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9BF" w:rsidRDefault="00E829BF" w:rsidP="009854BD">
      <w:pPr>
        <w:spacing w:after="0" w:line="240" w:lineRule="auto"/>
        <w:rPr>
          <w:rFonts w:ascii="Cambria" w:eastAsia="Calibri" w:hAnsi="Cambria" w:cs="Times New Roman"/>
          <w:b/>
        </w:rPr>
      </w:pPr>
    </w:p>
    <w:p w:rsidR="00665B86" w:rsidRDefault="00665B86" w:rsidP="009854BD">
      <w:pPr>
        <w:spacing w:after="0" w:line="240" w:lineRule="auto"/>
        <w:rPr>
          <w:rFonts w:ascii="Cambria" w:eastAsia="Calibri" w:hAnsi="Cambria" w:cs="Times New Roman"/>
          <w:b/>
        </w:rPr>
      </w:pPr>
    </w:p>
    <w:p w:rsidR="00340A7E" w:rsidRDefault="00340A7E" w:rsidP="00340A7E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>ÓRGANO INTERNO DE CONTROL MUNICIPAL</w:t>
      </w:r>
    </w:p>
    <w:p w:rsidR="00F168E9" w:rsidRPr="002F29EE" w:rsidRDefault="00261108" w:rsidP="00340A7E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  <w:r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                                          </w:t>
      </w:r>
      <w:r w:rsidR="005D44E2"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</w:t>
      </w:r>
      <w:r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                                                          </w:t>
      </w:r>
      <w:r w:rsidR="005D44E2"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</w:t>
      </w:r>
      <w:r w:rsidR="00F168E9" w:rsidRPr="002F29EE">
        <w:rPr>
          <w:rFonts w:ascii="Cambria" w:eastAsia="Calibri" w:hAnsi="Cambria" w:cs="Times New Roman"/>
          <w:b/>
          <w:sz w:val="20"/>
          <w:szCs w:val="20"/>
        </w:rPr>
        <w:t xml:space="preserve">   </w:t>
      </w:r>
    </w:p>
    <w:p w:rsidR="00E829BF" w:rsidRPr="002F29EE" w:rsidRDefault="00B202E9" w:rsidP="00261108">
      <w:pPr>
        <w:spacing w:after="0" w:line="240" w:lineRule="auto"/>
        <w:jc w:val="center"/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</w:pPr>
      <w:r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Aviso de Privacidad Simplificado de</w:t>
      </w:r>
      <w:r w:rsidR="00E829BF"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 xml:space="preserve"> la Bas</w:t>
      </w:r>
      <w:r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e de Datos Personales</w:t>
      </w:r>
      <w:r w:rsidR="00E829BF"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 xml:space="preserve"> </w:t>
      </w:r>
    </w:p>
    <w:p w:rsidR="00C77A55" w:rsidRPr="002F29EE" w:rsidRDefault="00C77A55" w:rsidP="00C77A55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“Quejas y Sugerencias”</w:t>
      </w:r>
    </w:p>
    <w:p w:rsidR="00F168E9" w:rsidRPr="002F29EE" w:rsidRDefault="00F168E9" w:rsidP="005D44E2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  <w:bookmarkStart w:id="0" w:name="_GoBack"/>
      <w:bookmarkEnd w:id="0"/>
    </w:p>
    <w:p w:rsidR="00E829BF" w:rsidRPr="002F29EE" w:rsidRDefault="008204D2" w:rsidP="00E829BF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  <w:r w:rsidRPr="002F29EE">
        <w:rPr>
          <w:rFonts w:eastAsia="Times New Roman" w:cs="Arial"/>
          <w:sz w:val="20"/>
          <w:szCs w:val="20"/>
          <w:lang w:eastAsia="es-MX"/>
        </w:rPr>
        <w:t xml:space="preserve">El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Municipio de Campeche </w:t>
      </w:r>
      <w:r w:rsidRPr="002F29EE">
        <w:rPr>
          <w:rFonts w:eastAsia="Times New Roman" w:cs="Arial"/>
          <w:sz w:val="20"/>
          <w:szCs w:val="20"/>
          <w:lang w:eastAsia="es-MX"/>
        </w:rPr>
        <w:t>es el responsable del uso y protección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 de los datos 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personales que nos proporcione,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>confo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rme a lo dispuesto por la Ley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>de Protección de Datos Personales en Pos</w:t>
      </w:r>
      <w:r w:rsidRPr="002F29EE">
        <w:rPr>
          <w:rFonts w:eastAsia="Times New Roman" w:cs="Arial"/>
          <w:sz w:val="20"/>
          <w:szCs w:val="20"/>
          <w:lang w:eastAsia="es-MX"/>
        </w:rPr>
        <w:t>esión de Sujetos Obligados del Estado de Campeche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 y demás normatividad aplicable.</w:t>
      </w:r>
    </w:p>
    <w:p w:rsidR="008204D2" w:rsidRPr="002F29EE" w:rsidRDefault="008204D2" w:rsidP="008204D2">
      <w:pPr>
        <w:pStyle w:val="Sinespaciado"/>
        <w:jc w:val="both"/>
        <w:rPr>
          <w:b/>
          <w:color w:val="000000"/>
          <w:sz w:val="20"/>
          <w:szCs w:val="20"/>
          <w:lang w:eastAsia="es-MX"/>
        </w:rPr>
      </w:pPr>
    </w:p>
    <w:p w:rsidR="00D14170" w:rsidRPr="002F29EE" w:rsidRDefault="008204D2" w:rsidP="00D14170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>Sus datos personales serán utilizados con la</w:t>
      </w:r>
      <w:r w:rsidR="00DD3618">
        <w:rPr>
          <w:color w:val="000000"/>
          <w:sz w:val="20"/>
          <w:szCs w:val="20"/>
          <w:lang w:eastAsia="es-MX"/>
        </w:rPr>
        <w:t xml:space="preserve"> finalidad</w:t>
      </w:r>
      <w:r w:rsidRPr="002F29EE">
        <w:rPr>
          <w:color w:val="000000"/>
          <w:sz w:val="20"/>
          <w:szCs w:val="20"/>
          <w:lang w:eastAsia="es-MX"/>
        </w:rPr>
        <w:t xml:space="preserve"> de: </w:t>
      </w:r>
    </w:p>
    <w:p w:rsidR="00C77A55" w:rsidRPr="00B34453" w:rsidRDefault="00C77A55" w:rsidP="00C77A55">
      <w:pPr>
        <w:pStyle w:val="Sinespaciado"/>
        <w:jc w:val="both"/>
        <w:rPr>
          <w:b/>
          <w:i/>
          <w:u w:val="single"/>
          <w:lang w:eastAsia="es-MX"/>
        </w:rPr>
      </w:pPr>
      <w:r>
        <w:rPr>
          <w:sz w:val="20"/>
          <w:szCs w:val="20"/>
        </w:rPr>
        <w:t xml:space="preserve">1.- </w:t>
      </w:r>
      <w:r w:rsidRPr="00B34453">
        <w:rPr>
          <w:color w:val="000000"/>
          <w:sz w:val="20"/>
          <w:szCs w:val="20"/>
          <w:lang w:eastAsia="es-MX"/>
        </w:rPr>
        <w:t>La presentación, formulación, tramitación, investigación y resolución de quejas y sugerencias que interponga cualquier persona física o moral, motivado por las fallas, deficiencias y carestía en la prestación de los servicios públicos municipales establecidos en la Constitución Política de los Estados Unidos Mexicanos.</w:t>
      </w:r>
    </w:p>
    <w:p w:rsidR="008204D2" w:rsidRPr="00C77A55" w:rsidRDefault="008204D2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</w:p>
    <w:p w:rsidR="008204D2" w:rsidRPr="002F29EE" w:rsidRDefault="008204D2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 xml:space="preserve">En </w:t>
      </w:r>
      <w:r w:rsidR="003371F9" w:rsidRPr="002F29EE">
        <w:rPr>
          <w:color w:val="000000"/>
          <w:sz w:val="20"/>
          <w:szCs w:val="20"/>
          <w:lang w:eastAsia="es-MX"/>
        </w:rPr>
        <w:t>caso de que no desee que sus datos per</w:t>
      </w:r>
      <w:r w:rsidR="00D14170">
        <w:rPr>
          <w:color w:val="000000"/>
          <w:sz w:val="20"/>
          <w:szCs w:val="20"/>
          <w:lang w:eastAsia="es-MX"/>
        </w:rPr>
        <w:t>sonales sean tratados para esta finalidad</w:t>
      </w:r>
      <w:r w:rsidR="003371F9" w:rsidRPr="002F29EE">
        <w:rPr>
          <w:color w:val="000000"/>
          <w:sz w:val="20"/>
          <w:szCs w:val="20"/>
          <w:lang w:eastAsia="es-MX"/>
        </w:rPr>
        <w:t>, usted puede manifestarlo en la Plataforma Nacional de Transparencia a través del siguiente enlace: http://www.plataformadetrans</w:t>
      </w:r>
      <w:r w:rsidR="002F29EE" w:rsidRPr="002F29EE">
        <w:rPr>
          <w:color w:val="000000"/>
          <w:sz w:val="20"/>
          <w:szCs w:val="20"/>
          <w:lang w:eastAsia="es-MX"/>
        </w:rPr>
        <w:t>parencia.org.mx/</w:t>
      </w:r>
      <w:r w:rsidR="003371F9" w:rsidRPr="002F29EE">
        <w:rPr>
          <w:color w:val="000000"/>
          <w:sz w:val="20"/>
          <w:szCs w:val="20"/>
          <w:lang w:eastAsia="es-MX"/>
        </w:rPr>
        <w:t xml:space="preserve"> o en la Unidad de Transparencia del Municipio de Campeche.</w:t>
      </w:r>
    </w:p>
    <w:p w:rsidR="003371F9" w:rsidRPr="002F29EE" w:rsidRDefault="003371F9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</w:p>
    <w:p w:rsidR="00C77A55" w:rsidRPr="002F29EE" w:rsidRDefault="00C77A55" w:rsidP="00C77A55">
      <w:pPr>
        <w:pStyle w:val="Sinespaciado"/>
        <w:jc w:val="both"/>
        <w:rPr>
          <w:sz w:val="20"/>
          <w:szCs w:val="20"/>
        </w:rPr>
      </w:pPr>
      <w:r w:rsidRPr="002F29EE">
        <w:rPr>
          <w:sz w:val="20"/>
          <w:szCs w:val="20"/>
        </w:rPr>
        <w:t xml:space="preserve">Se </w:t>
      </w:r>
      <w:r>
        <w:rPr>
          <w:sz w:val="20"/>
          <w:szCs w:val="20"/>
        </w:rPr>
        <w:t xml:space="preserve">podrán transferir sus datos personales, en su caso, a la Fiscalía Especializada en Combate a la Corrupción, a Tribunales o Autoridades Judiciales, a la Autoridad Investigadora, Substanciadora o </w:t>
      </w:r>
      <w:proofErr w:type="spellStart"/>
      <w:r>
        <w:rPr>
          <w:sz w:val="20"/>
          <w:szCs w:val="20"/>
        </w:rPr>
        <w:t>Resolutora</w:t>
      </w:r>
      <w:proofErr w:type="spellEnd"/>
      <w:r>
        <w:rPr>
          <w:sz w:val="20"/>
          <w:szCs w:val="20"/>
        </w:rPr>
        <w:t>, contratistas o concesionarios, con la finalidad de</w:t>
      </w:r>
      <w:r w:rsidRPr="00802ED2">
        <w:rPr>
          <w:sz w:val="20"/>
          <w:szCs w:val="20"/>
        </w:rPr>
        <w:t xml:space="preserve"> </w:t>
      </w:r>
      <w:r>
        <w:rPr>
          <w:sz w:val="20"/>
          <w:szCs w:val="20"/>
        </w:rPr>
        <w:t>realizar una investigación</w:t>
      </w:r>
      <w:r w:rsidRPr="00802ED2">
        <w:rPr>
          <w:sz w:val="20"/>
          <w:szCs w:val="20"/>
        </w:rPr>
        <w:t xml:space="preserve"> o la resolución de procedimientos de responsabilidades administrativas.</w:t>
      </w:r>
    </w:p>
    <w:p w:rsidR="00551AA7" w:rsidRPr="002F29EE" w:rsidRDefault="00551AA7" w:rsidP="00F168E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551AA7" w:rsidRPr="00836F56" w:rsidRDefault="002F29EE" w:rsidP="00836F56">
      <w:pPr>
        <w:pStyle w:val="Sinespaciado"/>
        <w:jc w:val="both"/>
        <w:rPr>
          <w:rFonts w:eastAsiaTheme="minorHAnsi"/>
          <w:sz w:val="20"/>
          <w:szCs w:val="20"/>
        </w:rPr>
      </w:pPr>
      <w:r>
        <w:rPr>
          <w:rFonts w:eastAsia="Times New Roman" w:cs="Arial"/>
          <w:sz w:val="20"/>
          <w:szCs w:val="20"/>
          <w:lang w:eastAsia="es-MX"/>
        </w:rPr>
        <w:t xml:space="preserve">Para mayor </w:t>
      </w:r>
      <w:r w:rsidR="008001E0">
        <w:rPr>
          <w:rFonts w:eastAsia="Times New Roman" w:cs="Arial"/>
          <w:sz w:val="20"/>
          <w:szCs w:val="20"/>
          <w:lang w:eastAsia="es-MX"/>
        </w:rPr>
        <w:t>información</w:t>
      </w:r>
      <w:r>
        <w:rPr>
          <w:rFonts w:eastAsia="Times New Roman" w:cs="Arial"/>
          <w:sz w:val="20"/>
          <w:szCs w:val="20"/>
          <w:lang w:eastAsia="es-MX"/>
        </w:rPr>
        <w:t xml:space="preserve"> acerca del tra</w:t>
      </w:r>
      <w:r w:rsidR="00B202E9">
        <w:rPr>
          <w:rFonts w:eastAsia="Times New Roman" w:cs="Arial"/>
          <w:sz w:val="20"/>
          <w:szCs w:val="20"/>
          <w:lang w:eastAsia="es-MX"/>
        </w:rPr>
        <w:t>tamiento</w:t>
      </w:r>
      <w:r>
        <w:rPr>
          <w:rFonts w:eastAsia="Times New Roman" w:cs="Arial"/>
          <w:sz w:val="20"/>
          <w:szCs w:val="20"/>
          <w:lang w:eastAsia="es-MX"/>
        </w:rPr>
        <w:t xml:space="preserve"> y de los derechos que puede hacer valer, usted puede </w:t>
      </w:r>
      <w:r w:rsidR="008001E0">
        <w:rPr>
          <w:rFonts w:eastAsia="Times New Roman" w:cs="Arial"/>
          <w:sz w:val="20"/>
          <w:szCs w:val="20"/>
          <w:lang w:eastAsia="es-MX"/>
        </w:rPr>
        <w:t>acceder</w:t>
      </w:r>
      <w:r>
        <w:rPr>
          <w:rFonts w:eastAsia="Times New Roman" w:cs="Arial"/>
          <w:sz w:val="20"/>
          <w:szCs w:val="20"/>
          <w:lang w:eastAsia="es-MX"/>
        </w:rPr>
        <w:t xml:space="preserve"> al aviso de privacidad integral a </w:t>
      </w:r>
      <w:r w:rsidR="008001E0">
        <w:rPr>
          <w:rFonts w:eastAsia="Times New Roman" w:cs="Arial"/>
          <w:sz w:val="20"/>
          <w:szCs w:val="20"/>
          <w:lang w:eastAsia="es-MX"/>
        </w:rPr>
        <w:t>través</w:t>
      </w:r>
      <w:r>
        <w:rPr>
          <w:rFonts w:eastAsia="Times New Roman" w:cs="Arial"/>
          <w:sz w:val="20"/>
          <w:szCs w:val="20"/>
          <w:lang w:eastAsia="es-MX"/>
        </w:rPr>
        <w:t xml:space="preserve"> de </w:t>
      </w:r>
      <w:hyperlink r:id="rId7" w:history="1">
        <w:r w:rsidR="00530C2C" w:rsidRPr="00E63F16">
          <w:rPr>
            <w:rStyle w:val="Hipervnculo"/>
            <w:rFonts w:eastAsia="Times New Roman" w:cs="Arial"/>
            <w:color w:val="auto"/>
            <w:sz w:val="20"/>
            <w:szCs w:val="20"/>
            <w:u w:val="none"/>
            <w:lang w:eastAsia="es-MX"/>
          </w:rPr>
          <w:t>http://municipiocampeche.gob.mx/transparencia/docs/avisos_privacidad</w:t>
        </w:r>
      </w:hyperlink>
      <w:r w:rsidR="00836F56">
        <w:rPr>
          <w:rFonts w:eastAsia="Times New Roman" w:cs="Arial"/>
          <w:sz w:val="20"/>
          <w:szCs w:val="20"/>
          <w:lang w:eastAsia="es-MX"/>
        </w:rPr>
        <w:t xml:space="preserve">/avisos_privacidad.html. </w:t>
      </w:r>
    </w:p>
    <w:sectPr w:rsidR="00551AA7" w:rsidRPr="00836F56" w:rsidSect="00FC1863">
      <w:headerReference w:type="default" r:id="rId8"/>
      <w:footerReference w:type="even" r:id="rId9"/>
      <w:footerReference w:type="default" r:id="rId10"/>
      <w:pgSz w:w="12240" w:h="15840"/>
      <w:pgMar w:top="1134" w:right="1418" w:bottom="964" w:left="1701" w:header="709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EE5" w:rsidRDefault="00635EE5">
      <w:pPr>
        <w:spacing w:after="0" w:line="240" w:lineRule="auto"/>
      </w:pPr>
      <w:r>
        <w:separator/>
      </w:r>
    </w:p>
  </w:endnote>
  <w:endnote w:type="continuationSeparator" w:id="0">
    <w:p w:rsidR="00635EE5" w:rsidRDefault="00635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635" w:rsidRPr="00DC37A3" w:rsidRDefault="00635EE5" w:rsidP="00DC37A3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1E" w:rsidRPr="002F42F6" w:rsidRDefault="00635EE5" w:rsidP="002F42F6">
    <w:pPr>
      <w:spacing w:after="0" w:line="240" w:lineRule="auto"/>
      <w:jc w:val="center"/>
      <w:rPr>
        <w:sz w:val="14"/>
        <w:szCs w:val="14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EE5" w:rsidRDefault="00635EE5">
      <w:pPr>
        <w:spacing w:after="0" w:line="240" w:lineRule="auto"/>
      </w:pPr>
      <w:r>
        <w:separator/>
      </w:r>
    </w:p>
  </w:footnote>
  <w:footnote w:type="continuationSeparator" w:id="0">
    <w:p w:rsidR="00635EE5" w:rsidRDefault="00635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1E" w:rsidRPr="00DC37A3" w:rsidRDefault="00665B86" w:rsidP="001531B9">
    <w:pPr>
      <w:pStyle w:val="Encabezado"/>
    </w:pPr>
    <w:r w:rsidRPr="00DC37A3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6482C71E" wp14:editId="081DBDAB">
          <wp:simplePos x="0" y="0"/>
          <wp:positionH relativeFrom="margin">
            <wp:posOffset>5234940</wp:posOffset>
          </wp:positionH>
          <wp:positionV relativeFrom="paragraph">
            <wp:posOffset>-107315</wp:posOffset>
          </wp:positionV>
          <wp:extent cx="542925" cy="568325"/>
          <wp:effectExtent l="0" t="0" r="9525" b="3175"/>
          <wp:wrapThrough wrapText="bothSides">
            <wp:wrapPolygon edited="0">
              <wp:start x="0" y="0"/>
              <wp:lineTo x="0" y="20997"/>
              <wp:lineTo x="21221" y="20997"/>
              <wp:lineTo x="21221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253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54BD" w:rsidRPr="00DC37A3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814E9DE" wp14:editId="155CCA62">
          <wp:simplePos x="0" y="0"/>
          <wp:positionH relativeFrom="margin">
            <wp:align>left</wp:align>
          </wp:positionH>
          <wp:positionV relativeFrom="paragraph">
            <wp:posOffset>-193040</wp:posOffset>
          </wp:positionV>
          <wp:extent cx="538480" cy="704850"/>
          <wp:effectExtent l="0" t="0" r="0" b="0"/>
          <wp:wrapThrough wrapText="bothSides">
            <wp:wrapPolygon edited="0">
              <wp:start x="764" y="0"/>
              <wp:lineTo x="0" y="1751"/>
              <wp:lineTo x="0" y="16930"/>
              <wp:lineTo x="1528" y="19265"/>
              <wp:lineTo x="6113" y="20432"/>
              <wp:lineTo x="13755" y="20432"/>
              <wp:lineTo x="18340" y="19265"/>
              <wp:lineTo x="20632" y="16346"/>
              <wp:lineTo x="20632" y="2919"/>
              <wp:lineTo x="19104" y="1168"/>
              <wp:lineTo x="12991" y="0"/>
              <wp:lineTo x="764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8197"/>
                  <a:stretch>
                    <a:fillRect/>
                  </a:stretch>
                </pic:blipFill>
                <pic:spPr bwMode="auto">
                  <a:xfrm>
                    <a:off x="0" y="0"/>
                    <a:ext cx="541785" cy="709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7789"/>
    <w:multiLevelType w:val="hybridMultilevel"/>
    <w:tmpl w:val="09F69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77BF4"/>
    <w:multiLevelType w:val="hybridMultilevel"/>
    <w:tmpl w:val="9B78ED90"/>
    <w:lvl w:ilvl="0" w:tplc="37DE99AC">
      <w:start w:val="1"/>
      <w:numFmt w:val="upperRoman"/>
      <w:lvlText w:val="%1."/>
      <w:lvlJc w:val="left"/>
      <w:pPr>
        <w:ind w:left="1146" w:hanging="720"/>
      </w:pPr>
      <w:rPr>
        <w:rFonts w:ascii="Cambria" w:eastAsia="Calibri" w:hAnsi="Cambria"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721B6E"/>
    <w:multiLevelType w:val="hybridMultilevel"/>
    <w:tmpl w:val="7F7C1A10"/>
    <w:lvl w:ilvl="0" w:tplc="98464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A4A50"/>
    <w:multiLevelType w:val="hybridMultilevel"/>
    <w:tmpl w:val="719609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08"/>
    <w:rsid w:val="00011831"/>
    <w:rsid w:val="000605B9"/>
    <w:rsid w:val="0009619C"/>
    <w:rsid w:val="000A2D4D"/>
    <w:rsid w:val="000F6EBF"/>
    <w:rsid w:val="00136315"/>
    <w:rsid w:val="0013653D"/>
    <w:rsid w:val="001531B9"/>
    <w:rsid w:val="00184A29"/>
    <w:rsid w:val="001A5C70"/>
    <w:rsid w:val="00260CAA"/>
    <w:rsid w:val="00261108"/>
    <w:rsid w:val="00296C97"/>
    <w:rsid w:val="002D7CDE"/>
    <w:rsid w:val="002F29EE"/>
    <w:rsid w:val="00332C62"/>
    <w:rsid w:val="003371F9"/>
    <w:rsid w:val="00340A7E"/>
    <w:rsid w:val="003549FF"/>
    <w:rsid w:val="003E15A8"/>
    <w:rsid w:val="004F3244"/>
    <w:rsid w:val="00530C2C"/>
    <w:rsid w:val="00551AA7"/>
    <w:rsid w:val="0059232C"/>
    <w:rsid w:val="00594991"/>
    <w:rsid w:val="005978C9"/>
    <w:rsid w:val="005D44E2"/>
    <w:rsid w:val="0063027F"/>
    <w:rsid w:val="00635EE5"/>
    <w:rsid w:val="00665B86"/>
    <w:rsid w:val="006746DD"/>
    <w:rsid w:val="0069539F"/>
    <w:rsid w:val="00721EB4"/>
    <w:rsid w:val="00766F12"/>
    <w:rsid w:val="007E0EC9"/>
    <w:rsid w:val="008001E0"/>
    <w:rsid w:val="008204D2"/>
    <w:rsid w:val="00836F56"/>
    <w:rsid w:val="00935901"/>
    <w:rsid w:val="009846BB"/>
    <w:rsid w:val="00984D3C"/>
    <w:rsid w:val="009854BD"/>
    <w:rsid w:val="009C0A63"/>
    <w:rsid w:val="009D549D"/>
    <w:rsid w:val="009E2FA6"/>
    <w:rsid w:val="00A04A09"/>
    <w:rsid w:val="00A07456"/>
    <w:rsid w:val="00A25B09"/>
    <w:rsid w:val="00A43448"/>
    <w:rsid w:val="00A945FF"/>
    <w:rsid w:val="00B202E9"/>
    <w:rsid w:val="00C370EA"/>
    <w:rsid w:val="00C762E5"/>
    <w:rsid w:val="00C77A55"/>
    <w:rsid w:val="00CE5A14"/>
    <w:rsid w:val="00D04EE4"/>
    <w:rsid w:val="00D14170"/>
    <w:rsid w:val="00D3558D"/>
    <w:rsid w:val="00D94D21"/>
    <w:rsid w:val="00DB1A0A"/>
    <w:rsid w:val="00DD06BE"/>
    <w:rsid w:val="00DD3618"/>
    <w:rsid w:val="00DE1D22"/>
    <w:rsid w:val="00E63F16"/>
    <w:rsid w:val="00E829BF"/>
    <w:rsid w:val="00F168E9"/>
    <w:rsid w:val="00F50E8D"/>
    <w:rsid w:val="00F7604E"/>
    <w:rsid w:val="00FC4854"/>
    <w:rsid w:val="00FE15C0"/>
    <w:rsid w:val="00FF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48F319-1AD1-4632-9B62-29704E79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1B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10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6110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6110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61108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261108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261108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1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10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16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E829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unicipiocampeche.gob.mx/transparencia/docs/avisos_privacida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ADMON</dc:creator>
  <cp:keywords/>
  <dc:description/>
  <cp:lastModifiedBy>UNIDAD DE TRANSPARENCIA H. AYUNTAMIENTO DE CAMPECHE</cp:lastModifiedBy>
  <cp:revision>2</cp:revision>
  <cp:lastPrinted>2018-03-15T18:35:00Z</cp:lastPrinted>
  <dcterms:created xsi:type="dcterms:W3CDTF">2018-04-10T20:43:00Z</dcterms:created>
  <dcterms:modified xsi:type="dcterms:W3CDTF">2018-04-10T20:43:00Z</dcterms:modified>
</cp:coreProperties>
</file>