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5330B4" w:rsidRDefault="00990300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5330B4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Trámite de Dispensa de las cláusulas contenidas en el Titulo de</w:t>
      </w:r>
    </w:p>
    <w:p w:rsidR="00261108" w:rsidRPr="002F29EE" w:rsidRDefault="005330B4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Propiedad otorgado por el H. Ayuntamiento de Campeche</w:t>
      </w:r>
      <w:r w:rsidR="000678C6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  <w:r w:rsidR="005330B4">
        <w:rPr>
          <w:rFonts w:eastAsia="Times New Roman" w:cs="Arial"/>
          <w:sz w:val="20"/>
          <w:szCs w:val="20"/>
          <w:lang w:eastAsia="es-MX"/>
        </w:rPr>
        <w:t xml:space="preserve"> 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BE3BBC" w:rsidRDefault="00551AA7" w:rsidP="00551AA7">
      <w:pPr>
        <w:pStyle w:val="Sinespaciado"/>
        <w:jc w:val="both"/>
        <w:rPr>
          <w:rFonts w:eastAsia="Times New Roman" w:cs="Arial"/>
          <w:lang w:eastAsia="es-MX"/>
        </w:rPr>
      </w:pPr>
      <w:r w:rsidRPr="002F29EE">
        <w:rPr>
          <w:sz w:val="20"/>
          <w:szCs w:val="20"/>
        </w:rPr>
        <w:t xml:space="preserve">1.- </w:t>
      </w:r>
      <w:r w:rsidR="005330B4" w:rsidRPr="005330B4">
        <w:rPr>
          <w:color w:val="000000"/>
          <w:sz w:val="20"/>
          <w:szCs w:val="20"/>
          <w:lang w:eastAsia="es-MX"/>
        </w:rPr>
        <w:t xml:space="preserve">Otorgarle la autorización del H. Ayuntamiento al particular para enajenar el bien inmueble otorgado dentro del programa de Regularización de la Tenencia de la Tierra, siempre y cuando esté vigente en el </w:t>
      </w:r>
      <w:r w:rsidR="00BE3BBC" w:rsidRPr="005330B4">
        <w:rPr>
          <w:color w:val="000000"/>
          <w:sz w:val="20"/>
          <w:szCs w:val="20"/>
          <w:lang w:eastAsia="es-MX"/>
        </w:rPr>
        <w:t>término</w:t>
      </w:r>
      <w:r w:rsidR="005330B4" w:rsidRPr="005330B4">
        <w:rPr>
          <w:color w:val="000000"/>
          <w:sz w:val="20"/>
          <w:szCs w:val="20"/>
          <w:lang w:eastAsia="es-MX"/>
        </w:rPr>
        <w:t xml:space="preserve"> de 10 años contado a  partir de la celebración del contrato.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0678C6">
        <w:rPr>
          <w:color w:val="000000"/>
          <w:sz w:val="20"/>
          <w:szCs w:val="20"/>
          <w:lang w:eastAsia="es-MX"/>
        </w:rPr>
        <w:t>icilio Particular</w:t>
      </w:r>
      <w:r w:rsidR="00551AA7" w:rsidRPr="002F29EE">
        <w:rPr>
          <w:color w:val="000000"/>
          <w:sz w:val="20"/>
          <w:szCs w:val="20"/>
          <w:lang w:eastAsia="es-MX"/>
        </w:rPr>
        <w:t xml:space="preserve">, </w:t>
      </w:r>
      <w:r w:rsidR="00990300">
        <w:rPr>
          <w:color w:val="000000"/>
          <w:sz w:val="20"/>
          <w:szCs w:val="20"/>
          <w:lang w:eastAsia="es-MX"/>
        </w:rPr>
        <w:t xml:space="preserve">Clave de elector, fotografía, </w:t>
      </w:r>
      <w:r w:rsidR="000678C6">
        <w:rPr>
          <w:color w:val="000000"/>
          <w:sz w:val="20"/>
          <w:szCs w:val="20"/>
          <w:lang w:eastAsia="es-MX"/>
        </w:rPr>
        <w:t>firma.</w:t>
      </w:r>
    </w:p>
    <w:p w:rsidR="00990300" w:rsidRDefault="00990300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BE3BBC" w:rsidRPr="001702E3" w:rsidRDefault="00BE3BBC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patrimoniales: Título de propiedad.</w:t>
      </w:r>
      <w:bookmarkStart w:id="0" w:name="_GoBack"/>
      <w:bookmarkEnd w:id="0"/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0678C6" w:rsidRPr="00D666F8" w:rsidRDefault="000678C6" w:rsidP="000678C6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>
        <w:rPr>
          <w:sz w:val="20"/>
          <w:szCs w:val="20"/>
        </w:rPr>
        <w:t>artículo</w:t>
      </w:r>
      <w:r w:rsidRPr="002F29EE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es-MX"/>
        </w:rPr>
        <w:t>25 fracciones VII y XIV</w:t>
      </w:r>
      <w:r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15" w:rsidRDefault="00F63315">
      <w:pPr>
        <w:spacing w:after="0" w:line="240" w:lineRule="auto"/>
      </w:pPr>
      <w:r>
        <w:separator/>
      </w:r>
    </w:p>
  </w:endnote>
  <w:endnote w:type="continuationSeparator" w:id="0">
    <w:p w:rsidR="00F63315" w:rsidRDefault="00F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F63315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F63315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15" w:rsidRDefault="00F63315">
      <w:pPr>
        <w:spacing w:after="0" w:line="240" w:lineRule="auto"/>
      </w:pPr>
      <w:r>
        <w:separator/>
      </w:r>
    </w:p>
  </w:footnote>
  <w:footnote w:type="continuationSeparator" w:id="0">
    <w:p w:rsidR="00F63315" w:rsidRDefault="00F6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678C6"/>
    <w:rsid w:val="0009619C"/>
    <w:rsid w:val="000A2D4D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330B4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BE3BBC"/>
    <w:rsid w:val="00BF1B14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829BF"/>
    <w:rsid w:val="00F168E9"/>
    <w:rsid w:val="00F50E8D"/>
    <w:rsid w:val="00F63315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2018-04-10T17:45:00Z</dcterms:created>
  <dcterms:modified xsi:type="dcterms:W3CDTF">2018-04-10T17:45:00Z</dcterms:modified>
</cp:coreProperties>
</file>