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8519AE">
        <w:rPr>
          <w:rFonts w:ascii="Cambria" w:eastAsia="Calibri" w:hAnsi="Cambria" w:cs="Times New Roman"/>
          <w:b/>
          <w:sz w:val="20"/>
          <w:szCs w:val="20"/>
        </w:rPr>
        <w:t>IDAD ADMINISTRATIVA DE SERVICIOS PÚBLICOS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D8380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Administración de Panteones</w:t>
      </w:r>
      <w:r w:rsidR="008519A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792F1A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16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792F1A" w:rsidRDefault="008204D2" w:rsidP="00E829BF">
      <w:pPr>
        <w:pStyle w:val="Sinespaciado"/>
        <w:jc w:val="both"/>
        <w:rPr>
          <w:rFonts w:eastAsia="Times New Roman" w:cs="Arial"/>
          <w:sz w:val="16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</w:t>
      </w:r>
      <w:r w:rsidR="00D83805">
        <w:rPr>
          <w:color w:val="000000"/>
          <w:sz w:val="20"/>
          <w:szCs w:val="20"/>
          <w:lang w:eastAsia="es-MX"/>
        </w:rPr>
        <w:t xml:space="preserve"> llevar un registro de los trámites</w:t>
      </w:r>
      <w:r w:rsidRPr="002F29EE">
        <w:rPr>
          <w:color w:val="000000"/>
          <w:sz w:val="20"/>
          <w:szCs w:val="20"/>
          <w:lang w:eastAsia="es-MX"/>
        </w:rPr>
        <w:t xml:space="preserve">: </w:t>
      </w:r>
    </w:p>
    <w:p w:rsidR="00D83805" w:rsidRPr="00D83805" w:rsidRDefault="00D83805" w:rsidP="00D83805">
      <w:pPr>
        <w:pStyle w:val="Sinespaciado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1.- </w:t>
      </w:r>
      <w:r w:rsidRPr="00D83805">
        <w:rPr>
          <w:color w:val="000000"/>
          <w:sz w:val="20"/>
          <w:szCs w:val="20"/>
          <w:lang w:eastAsia="es-MX"/>
        </w:rPr>
        <w:t>Inhumación de cadáveres</w:t>
      </w:r>
    </w:p>
    <w:p w:rsidR="00D83805" w:rsidRPr="00D83805" w:rsidRDefault="00D83805" w:rsidP="00D83805">
      <w:pPr>
        <w:pStyle w:val="Sinespaciado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2.- </w:t>
      </w:r>
      <w:r w:rsidRPr="00D83805">
        <w:rPr>
          <w:color w:val="000000"/>
          <w:sz w:val="20"/>
          <w:szCs w:val="20"/>
          <w:lang w:eastAsia="es-MX"/>
        </w:rPr>
        <w:t xml:space="preserve">Exhumación de Restos óseos humanos </w:t>
      </w:r>
    </w:p>
    <w:p w:rsidR="008204D2" w:rsidRPr="00D83805" w:rsidRDefault="00D83805" w:rsidP="00D83805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3.- </w:t>
      </w:r>
      <w:r w:rsidRPr="00D83805">
        <w:rPr>
          <w:color w:val="000000"/>
          <w:sz w:val="20"/>
          <w:szCs w:val="20"/>
          <w:lang w:eastAsia="es-MX"/>
        </w:rPr>
        <w:t>Cambio de propietario de bienes funerarios (Bóvedas, Criptas y Osarios)</w:t>
      </w:r>
    </w:p>
    <w:p w:rsidR="00D83805" w:rsidRPr="00792F1A" w:rsidRDefault="00D83805" w:rsidP="00D83805">
      <w:pPr>
        <w:pStyle w:val="Sinespaciado"/>
        <w:jc w:val="both"/>
        <w:rPr>
          <w:color w:val="000000"/>
          <w:sz w:val="16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792F1A" w:rsidRDefault="003371F9" w:rsidP="008204D2">
      <w:pPr>
        <w:pStyle w:val="Sinespaciado"/>
        <w:jc w:val="both"/>
        <w:rPr>
          <w:color w:val="000000"/>
          <w:sz w:val="16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D83805" w:rsidRPr="009B259E" w:rsidRDefault="00B447F9" w:rsidP="00D83805">
      <w:pPr>
        <w:pStyle w:val="Sinespaciado"/>
        <w:rPr>
          <w:lang w:val="es-ES" w:eastAsia="es-ES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 xml:space="preserve">: </w:t>
      </w:r>
      <w:r w:rsidR="00D83805" w:rsidRPr="00D83805">
        <w:rPr>
          <w:color w:val="000000"/>
          <w:sz w:val="20"/>
          <w:szCs w:val="20"/>
          <w:lang w:eastAsia="es-MX"/>
        </w:rPr>
        <w:t>Nombre, domicilio particular, teléfono particular, teléfono celular personal, firma.</w:t>
      </w:r>
    </w:p>
    <w:p w:rsidR="003371F9" w:rsidRPr="00792F1A" w:rsidRDefault="003371F9" w:rsidP="008204D2">
      <w:pPr>
        <w:pStyle w:val="Sinespaciado"/>
        <w:jc w:val="both"/>
        <w:rPr>
          <w:b/>
          <w:color w:val="000000"/>
          <w:sz w:val="16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D83805" w:rsidRPr="00D83805" w:rsidRDefault="003371F9" w:rsidP="00D83805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D83805">
        <w:rPr>
          <w:sz w:val="20"/>
          <w:szCs w:val="20"/>
        </w:rPr>
        <w:t>artículos</w:t>
      </w:r>
      <w:r w:rsidR="00D83805">
        <w:rPr>
          <w:color w:val="000000"/>
          <w:sz w:val="20"/>
          <w:szCs w:val="20"/>
          <w:lang w:eastAsia="es-MX"/>
        </w:rPr>
        <w:t xml:space="preserve"> 32,</w:t>
      </w:r>
      <w:r w:rsidR="00D83805" w:rsidRPr="00D83805">
        <w:rPr>
          <w:color w:val="000000"/>
          <w:sz w:val="20"/>
          <w:szCs w:val="20"/>
          <w:lang w:eastAsia="es-MX"/>
        </w:rPr>
        <w:t xml:space="preserve"> Fracción VIII del Reglamento de la Administración Pública Municipal de Campeche</w:t>
      </w:r>
      <w:r w:rsidR="00D83805">
        <w:rPr>
          <w:color w:val="000000"/>
          <w:sz w:val="20"/>
          <w:szCs w:val="20"/>
          <w:lang w:eastAsia="es-MX"/>
        </w:rPr>
        <w:t xml:space="preserve">, </w:t>
      </w:r>
      <w:r w:rsidR="00D83805" w:rsidRPr="00D83805">
        <w:rPr>
          <w:color w:val="000000"/>
          <w:sz w:val="20"/>
          <w:szCs w:val="20"/>
          <w:lang w:eastAsia="es-MX"/>
        </w:rPr>
        <w:t xml:space="preserve">50, Fracciones IV y VI; </w:t>
      </w:r>
      <w:r w:rsidR="00D83805">
        <w:rPr>
          <w:color w:val="000000"/>
          <w:sz w:val="20"/>
          <w:szCs w:val="20"/>
          <w:lang w:eastAsia="es-MX"/>
        </w:rPr>
        <w:t xml:space="preserve">y </w:t>
      </w:r>
      <w:r w:rsidR="00D83805" w:rsidRPr="00D83805">
        <w:rPr>
          <w:color w:val="000000"/>
          <w:sz w:val="20"/>
          <w:szCs w:val="20"/>
          <w:lang w:eastAsia="es-MX"/>
        </w:rPr>
        <w:t>51, Fracción IV del Reglamento de Panteones del Municipio de Campeche</w:t>
      </w:r>
      <w:r w:rsidR="00D83805">
        <w:rPr>
          <w:color w:val="000000"/>
          <w:sz w:val="20"/>
          <w:szCs w:val="20"/>
          <w:lang w:eastAsia="es-MX"/>
        </w:rPr>
        <w:t>.</w:t>
      </w:r>
    </w:p>
    <w:p w:rsidR="009854BD" w:rsidRPr="00D83805" w:rsidRDefault="009854BD" w:rsidP="00D83805">
      <w:pPr>
        <w:pStyle w:val="Sinespaciado"/>
        <w:jc w:val="both"/>
        <w:rPr>
          <w:rFonts w:ascii="Cambria" w:hAnsi="Cambria"/>
          <w:b/>
          <w:sz w:val="16"/>
          <w:szCs w:val="20"/>
          <w:lang w:val="es-ES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792F1A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792F1A" w:rsidRDefault="00551AA7" w:rsidP="00551AA7">
      <w:pPr>
        <w:pStyle w:val="Sinespaciado"/>
        <w:jc w:val="both"/>
        <w:rPr>
          <w:rFonts w:eastAsia="Times New Roman" w:cs="Arial"/>
          <w:sz w:val="16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D83805" w:rsidRPr="00D83805" w:rsidRDefault="002F29EE" w:rsidP="00836F56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  <w:bookmarkStart w:id="0" w:name="_GoBack"/>
      <w:bookmarkEnd w:id="0"/>
    </w:p>
    <w:sectPr w:rsidR="00D83805" w:rsidRPr="00D83805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53" w:rsidRDefault="00580C53">
      <w:pPr>
        <w:spacing w:after="0" w:line="240" w:lineRule="auto"/>
      </w:pPr>
      <w:r>
        <w:separator/>
      </w:r>
    </w:p>
  </w:endnote>
  <w:endnote w:type="continuationSeparator" w:id="0">
    <w:p w:rsidR="00580C53" w:rsidRDefault="005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580C53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580C53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53" w:rsidRDefault="00580C53">
      <w:pPr>
        <w:spacing w:after="0" w:line="240" w:lineRule="auto"/>
      </w:pPr>
      <w:r>
        <w:separator/>
      </w:r>
    </w:p>
  </w:footnote>
  <w:footnote w:type="continuationSeparator" w:id="0">
    <w:p w:rsidR="00580C53" w:rsidRDefault="0058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903"/>
    <w:multiLevelType w:val="hybridMultilevel"/>
    <w:tmpl w:val="7B305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61ADB"/>
    <w:rsid w:val="003E15A8"/>
    <w:rsid w:val="003F4DED"/>
    <w:rsid w:val="004112FD"/>
    <w:rsid w:val="00551AA7"/>
    <w:rsid w:val="00580C53"/>
    <w:rsid w:val="0059232C"/>
    <w:rsid w:val="00594991"/>
    <w:rsid w:val="005978C9"/>
    <w:rsid w:val="005D44E2"/>
    <w:rsid w:val="0063027F"/>
    <w:rsid w:val="00641EC0"/>
    <w:rsid w:val="006746DD"/>
    <w:rsid w:val="00721EB4"/>
    <w:rsid w:val="00766F12"/>
    <w:rsid w:val="00792F1A"/>
    <w:rsid w:val="007A4D55"/>
    <w:rsid w:val="007B737E"/>
    <w:rsid w:val="007E0EC9"/>
    <w:rsid w:val="007F3B55"/>
    <w:rsid w:val="008001E0"/>
    <w:rsid w:val="008204D2"/>
    <w:rsid w:val="00836F56"/>
    <w:rsid w:val="00846C66"/>
    <w:rsid w:val="008519AE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83805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38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2018-06-26T14:35:00Z</dcterms:created>
  <dcterms:modified xsi:type="dcterms:W3CDTF">2018-06-26T14:35:00Z</dcterms:modified>
</cp:coreProperties>
</file>