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49" w:rsidRDefault="002C4749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2C4749" w:rsidRDefault="002C4749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216270" w:rsidRPr="002C4749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2C4749">
        <w:rPr>
          <w:rFonts w:ascii="Hurme Geometric Sans 4" w:hAnsi="Hurme Geometric Sans 4"/>
          <w:b/>
          <w:sz w:val="20"/>
          <w:szCs w:val="20"/>
        </w:rPr>
        <w:t>DIRECCIÓN DE ADMINISTRACIÓN</w:t>
      </w:r>
    </w:p>
    <w:p w:rsidR="00216270" w:rsidRPr="002C4749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2C4749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16270" w:rsidRPr="002C4749" w:rsidRDefault="00216270" w:rsidP="0021627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2C474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DC49D4" w:rsidRPr="002C4749" w:rsidRDefault="00DC49D4" w:rsidP="00DC49D4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2C474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“Prestadores de Servicio Social, Prácticas Profesionales, Residencias”</w:t>
      </w:r>
    </w:p>
    <w:p w:rsidR="00C92F28" w:rsidRPr="002C4749" w:rsidRDefault="00C92F28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  <w:lang w:val="es-ES"/>
        </w:rPr>
      </w:pPr>
    </w:p>
    <w:p w:rsidR="003F3F6A" w:rsidRPr="002C474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2C474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2C4749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2C474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2C4749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2C474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DC49D4" w:rsidRPr="002C4749" w:rsidRDefault="00DC49D4" w:rsidP="00DC49D4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2C4749">
        <w:rPr>
          <w:rFonts w:ascii="Hurme Geometric Sans 4" w:hAnsi="Hurme Geometric Sans 4"/>
          <w:color w:val="000000"/>
          <w:sz w:val="20"/>
          <w:szCs w:val="20"/>
          <w:lang w:eastAsia="es-MX"/>
        </w:rPr>
        <w:t>1.- Colaborar con las diferentes Unidades Administrativa del Gobierno Municipal apoyando con las cargas de trabajo, al mismo tiempo que el prestador de servicio social, prácticas profesionales, residencias y/o estadías adquiera experiencia para la vida profesional futura.</w:t>
      </w:r>
      <w:r w:rsidRPr="002C4749">
        <w:rPr>
          <w:rFonts w:ascii="Hurme Geometric Sans 4" w:hAnsi="Hurme Geometric Sans 4"/>
          <w:color w:val="000000"/>
          <w:sz w:val="20"/>
          <w:szCs w:val="20"/>
          <w:lang w:eastAsia="es-MX"/>
        </w:rPr>
        <w:tab/>
      </w:r>
    </w:p>
    <w:p w:rsidR="003F3F6A" w:rsidRPr="002C474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2C474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2C474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2C4749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2C474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2C4749" w:rsidRDefault="00DC49D4" w:rsidP="002C4749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2C4749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2C4749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C92F28" w:rsidRPr="002C474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2C4749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2C474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2C4749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2C474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2C4749" w:rsidRPr="002C4749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bookmarkStart w:id="0" w:name="_GoBack"/>
      <w:bookmarkEnd w:id="0"/>
    </w:p>
    <w:sectPr w:rsidR="00C92F28" w:rsidRPr="002C4749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78" w:rsidRDefault="00670F78" w:rsidP="0059101E">
      <w:pPr>
        <w:spacing w:after="0" w:line="240" w:lineRule="auto"/>
      </w:pPr>
      <w:r>
        <w:separator/>
      </w:r>
    </w:p>
  </w:endnote>
  <w:endnote w:type="continuationSeparator" w:id="0">
    <w:p w:rsidR="00670F78" w:rsidRDefault="00670F78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78" w:rsidRDefault="00670F78" w:rsidP="0059101E">
      <w:pPr>
        <w:spacing w:after="0" w:line="240" w:lineRule="auto"/>
      </w:pPr>
      <w:r>
        <w:separator/>
      </w:r>
    </w:p>
  </w:footnote>
  <w:footnote w:type="continuationSeparator" w:id="0">
    <w:p w:rsidR="00670F78" w:rsidRDefault="00670F78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16270"/>
    <w:rsid w:val="00240CF2"/>
    <w:rsid w:val="00250784"/>
    <w:rsid w:val="002746BB"/>
    <w:rsid w:val="00286BDA"/>
    <w:rsid w:val="00291D91"/>
    <w:rsid w:val="002A1B5E"/>
    <w:rsid w:val="002A7EA0"/>
    <w:rsid w:val="002C1E67"/>
    <w:rsid w:val="002C4749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0F78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5540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3AB6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C49D4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2021-11-21T00:49:00Z</dcterms:created>
  <dcterms:modified xsi:type="dcterms:W3CDTF">2022-01-27T19:25:00Z</dcterms:modified>
</cp:coreProperties>
</file>