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A3083F" w:rsidRDefault="00BB3F6D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A3083F">
        <w:rPr>
          <w:rFonts w:ascii="Hurme Geometric Sans 4" w:hAnsi="Hurme Geometric Sans 4"/>
          <w:b/>
          <w:sz w:val="18"/>
          <w:szCs w:val="18"/>
        </w:rPr>
        <w:t xml:space="preserve">DIRECCIÓN DE </w:t>
      </w:r>
      <w:r w:rsidR="00C536A7" w:rsidRPr="00A3083F">
        <w:rPr>
          <w:rFonts w:ascii="Hurme Geometric Sans 4" w:hAnsi="Hurme Geometric Sans 4"/>
          <w:b/>
          <w:sz w:val="18"/>
          <w:szCs w:val="18"/>
        </w:rPr>
        <w:t>MERCADOS Y RASTRO</w:t>
      </w:r>
    </w:p>
    <w:p w:rsidR="003F3F6A" w:rsidRPr="00A3083F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A3083F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A3083F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A3083F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3F3F6A" w:rsidRPr="00A3083F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A3083F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</w:t>
      </w:r>
      <w:r w:rsidR="00C536A7" w:rsidRPr="00A3083F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Padrón de Locatarios del Mercado</w:t>
      </w:r>
      <w:r w:rsidR="00B85050" w:rsidRPr="00A3083F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”</w:t>
      </w:r>
    </w:p>
    <w:p w:rsidR="003F3F6A" w:rsidRPr="00A3083F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3F3F6A" w:rsidRPr="00A3083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A3083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A3083F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84033C" w:rsidRPr="00A3083F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Sus datos personales será</w:t>
      </w:r>
      <w:r w:rsidR="0084033C"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n utilizados con la finalidad </w:t>
      </w: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de: </w:t>
      </w:r>
    </w:p>
    <w:p w:rsidR="00C536A7" w:rsidRPr="00A3083F" w:rsidRDefault="00C536A7" w:rsidP="00C536A7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1.- Mantener actualizado el registro de los locatarios y permisionarios que realizan labores de comercio de algún mercado público propiedad del Municipio de Campeche.</w:t>
      </w:r>
    </w:p>
    <w:p w:rsidR="00C536A7" w:rsidRPr="00A3083F" w:rsidRDefault="00C536A7" w:rsidP="00C536A7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2.- Para contactar a los locatarios para informarles cualquier situación que se presente en relación al mercado en el que laboren o en caso de algún asunto o tramite relacionado con sus locales.</w:t>
      </w:r>
    </w:p>
    <w:p w:rsidR="00C536A7" w:rsidRPr="00A3083F" w:rsidRDefault="00C536A7" w:rsidP="00C536A7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3.- Para identificar a la persona que tiene la concesión del local, pu</w:t>
      </w:r>
      <w:bookmarkStart w:id="0" w:name="_GoBack"/>
      <w:bookmarkEnd w:id="0"/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esto o espacio.</w:t>
      </w:r>
    </w:p>
    <w:p w:rsidR="003F3F6A" w:rsidRPr="00A3083F" w:rsidRDefault="00C536A7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4.- Verificar el cumplimiento de las obligaciones en relación a su licencia de funcionamiento, derecho de piso y permisos correspondientes.</w:t>
      </w:r>
    </w:p>
    <w:p w:rsidR="00C536A7" w:rsidRPr="00A3083F" w:rsidRDefault="00C536A7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A3083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A3083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A3083F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recabados</w:t>
      </w:r>
    </w:p>
    <w:p w:rsidR="003F3F6A" w:rsidRPr="00A3083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C536A7" w:rsidRPr="00A3083F" w:rsidRDefault="00C536A7" w:rsidP="00C536A7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Datos de identidad: Nombre completo, Domicilio Particular, Teléfono Particular, Clave de elector, fotografía, firma, lugar y fecha de nacimiento.</w:t>
      </w:r>
    </w:p>
    <w:p w:rsidR="00C536A7" w:rsidRPr="00A3083F" w:rsidRDefault="00C536A7" w:rsidP="00C536A7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Datos afectivos y/o familiares: Referencias familiares.</w:t>
      </w:r>
    </w:p>
    <w:p w:rsidR="00B35551" w:rsidRPr="00A3083F" w:rsidRDefault="00B35551" w:rsidP="00C536A7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Laborales: Giro del comercio, Numero de local, puesto o espacio designado.  </w:t>
      </w:r>
    </w:p>
    <w:p w:rsidR="003F3F6A" w:rsidRPr="00A3083F" w:rsidRDefault="00C536A7" w:rsidP="00C536A7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>Datos biométricos: Huella digital (en caso de identificación oficial)</w:t>
      </w:r>
    </w:p>
    <w:p w:rsidR="00C536A7" w:rsidRPr="00A3083F" w:rsidRDefault="00C536A7" w:rsidP="00C536A7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A3083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3083F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3F3F6A" w:rsidRPr="00A3083F" w:rsidRDefault="003F3F6A" w:rsidP="00B85609">
      <w:pPr>
        <w:pStyle w:val="Default"/>
        <w:jc w:val="both"/>
        <w:rPr>
          <w:rFonts w:ascii="Hurme Geometric Sans 4" w:hAnsi="Hurme Geometric Sans 4"/>
          <w:sz w:val="18"/>
          <w:szCs w:val="18"/>
        </w:rPr>
      </w:pPr>
      <w:r w:rsidRPr="00A3083F">
        <w:rPr>
          <w:rFonts w:ascii="Hurme Geometric Sans 4" w:hAnsi="Hurme Geometric Sans 4"/>
          <w:sz w:val="18"/>
          <w:szCs w:val="18"/>
        </w:rPr>
        <w:t xml:space="preserve">El </w:t>
      </w:r>
      <w:r w:rsidR="008576A2" w:rsidRPr="00A3083F">
        <w:rPr>
          <w:rFonts w:ascii="Hurme Geometric Sans 4" w:hAnsi="Hurme Geometric Sans 4"/>
          <w:sz w:val="18"/>
          <w:szCs w:val="18"/>
        </w:rPr>
        <w:t>H. Ayuntamiento</w:t>
      </w:r>
      <w:r w:rsidRPr="00A3083F">
        <w:rPr>
          <w:rFonts w:ascii="Hurme Geometric Sans 4" w:hAnsi="Hurme Geometric Sans 4"/>
          <w:sz w:val="18"/>
          <w:szCs w:val="18"/>
        </w:rPr>
        <w:t xml:space="preserve"> de Campeche tratará los datos personales con fundamento en lo dispuesto </w:t>
      </w:r>
      <w:r w:rsidR="00B85609" w:rsidRPr="00A3083F">
        <w:rPr>
          <w:rFonts w:ascii="Hurme Geometric Sans 4" w:hAnsi="Hurme Geometric Sans 4"/>
          <w:sz w:val="18"/>
          <w:szCs w:val="18"/>
        </w:rPr>
        <w:t>en</w:t>
      </w:r>
      <w:r w:rsidR="00B35551" w:rsidRPr="00A3083F">
        <w:rPr>
          <w:rFonts w:ascii="Hurme Geometric Sans 4" w:hAnsi="Hurme Geometric Sans 4"/>
          <w:sz w:val="18"/>
          <w:szCs w:val="18"/>
        </w:rPr>
        <w:t xml:space="preserve"> los</w:t>
      </w:r>
      <w:r w:rsidR="006F51E5" w:rsidRPr="00A3083F">
        <w:rPr>
          <w:rFonts w:ascii="Hurme Geometric Sans 4" w:hAnsi="Hurme Geometric Sans 4"/>
          <w:sz w:val="18"/>
          <w:szCs w:val="18"/>
        </w:rPr>
        <w:t xml:space="preserve"> artículo</w:t>
      </w:r>
      <w:r w:rsidR="00B35551" w:rsidRPr="00A3083F">
        <w:rPr>
          <w:rFonts w:ascii="Hurme Geometric Sans 4" w:hAnsi="Hurme Geometric Sans 4"/>
          <w:sz w:val="18"/>
          <w:szCs w:val="18"/>
        </w:rPr>
        <w:t>s</w:t>
      </w:r>
      <w:r w:rsidR="00B85609" w:rsidRPr="00A3083F">
        <w:rPr>
          <w:rFonts w:ascii="Hurme Geometric Sans 4" w:hAnsi="Hurme Geometric Sans 4"/>
          <w:sz w:val="18"/>
          <w:szCs w:val="18"/>
        </w:rPr>
        <w:t xml:space="preserve"> </w:t>
      </w:r>
      <w:r w:rsidR="00B35551" w:rsidRPr="00A3083F">
        <w:rPr>
          <w:rFonts w:ascii="Hurme Geometric Sans 4" w:hAnsi="Hurme Geometric Sans 4"/>
          <w:sz w:val="18"/>
          <w:szCs w:val="18"/>
        </w:rPr>
        <w:t>28</w:t>
      </w:r>
      <w:r w:rsidR="006F51E5" w:rsidRPr="00A3083F">
        <w:rPr>
          <w:rFonts w:ascii="Hurme Geometric Sans 4" w:hAnsi="Hurme Geometric Sans 4"/>
          <w:sz w:val="18"/>
          <w:szCs w:val="18"/>
        </w:rPr>
        <w:t xml:space="preserve"> fracciones</w:t>
      </w:r>
      <w:r w:rsidR="00565FF0" w:rsidRPr="00A3083F">
        <w:rPr>
          <w:rFonts w:ascii="Hurme Geometric Sans 4" w:hAnsi="Hurme Geometric Sans 4"/>
          <w:sz w:val="18"/>
          <w:szCs w:val="18"/>
        </w:rPr>
        <w:t xml:space="preserve"> </w:t>
      </w:r>
      <w:r w:rsidR="00B35551" w:rsidRPr="00A3083F">
        <w:rPr>
          <w:rFonts w:ascii="Hurme Geometric Sans 4" w:hAnsi="Hurme Geometric Sans 4"/>
          <w:sz w:val="18"/>
          <w:szCs w:val="18"/>
        </w:rPr>
        <w:t xml:space="preserve">I y XIV </w:t>
      </w:r>
      <w:r w:rsidR="008576A2" w:rsidRPr="00A3083F">
        <w:rPr>
          <w:rFonts w:ascii="Hurme Geometric Sans 4" w:hAnsi="Hurme Geometric Sans 4"/>
          <w:sz w:val="18"/>
          <w:szCs w:val="18"/>
        </w:rPr>
        <w:t xml:space="preserve">del </w:t>
      </w:r>
      <w:r w:rsidR="0084033C" w:rsidRPr="00A3083F">
        <w:rPr>
          <w:rFonts w:ascii="Hurme Geometric Sans 4" w:hAnsi="Hurme Geometric Sans 4"/>
          <w:sz w:val="18"/>
          <w:szCs w:val="18"/>
        </w:rPr>
        <w:t>Reglamento de la Administración</w:t>
      </w:r>
      <w:r w:rsidR="007A300D" w:rsidRPr="00A3083F">
        <w:rPr>
          <w:rFonts w:ascii="Hurme Geometric Sans 4" w:hAnsi="Hurme Geometric Sans 4"/>
          <w:sz w:val="18"/>
          <w:szCs w:val="18"/>
        </w:rPr>
        <w:t xml:space="preserve"> Pública Centralizada y Paramunicipal del Municipio de Campeche</w:t>
      </w:r>
      <w:r w:rsidR="00B35551" w:rsidRPr="00A3083F">
        <w:rPr>
          <w:rFonts w:ascii="Hurme Geometric Sans 4" w:hAnsi="Hurme Geometric Sans 4"/>
          <w:sz w:val="18"/>
          <w:szCs w:val="18"/>
        </w:rPr>
        <w:t>, 11 fracción XV del Reglamento de Mercados para el Municipio de Campeche.</w:t>
      </w:r>
    </w:p>
    <w:p w:rsidR="003F3F6A" w:rsidRPr="00A3083F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</w:p>
    <w:p w:rsidR="003F3F6A" w:rsidRPr="00A3083F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A3083F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A3083F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A3083F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A3083F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A3083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A3083F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A3083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A3083F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A3083F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A3083F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A3083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A3083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A3083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A3083F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660391" w:rsidRPr="00A3083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r w:rsidR="00AE3BAD"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>https://www.municipiocampeche.gob.mx/index.php/aviso-de-privacidad/</w:t>
      </w:r>
      <w:r w:rsidR="00B358FF" w:rsidRPr="00A3083F">
        <w:rPr>
          <w:sz w:val="18"/>
          <w:szCs w:val="18"/>
        </w:rPr>
        <w:t xml:space="preserve"> </w:t>
      </w:r>
      <w:r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A3083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</w:p>
    <w:p w:rsidR="00897C33" w:rsidRPr="00E746D3" w:rsidRDefault="00897C33" w:rsidP="0060484E">
      <w:pPr>
        <w:rPr>
          <w:rFonts w:ascii="Hurme Geometric Sans 4" w:hAnsi="Hurme Geometric Sans 4"/>
          <w:sz w:val="16"/>
        </w:rPr>
      </w:pPr>
    </w:p>
    <w:sectPr w:rsidR="00897C33" w:rsidRPr="00E746D3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36" w:rsidRDefault="006D6036" w:rsidP="0059101E">
      <w:pPr>
        <w:spacing w:after="0" w:line="240" w:lineRule="auto"/>
      </w:pPr>
      <w:r>
        <w:separator/>
      </w:r>
    </w:p>
  </w:endnote>
  <w:endnote w:type="continuationSeparator" w:id="0">
    <w:p w:rsidR="006D6036" w:rsidRDefault="006D6036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36" w:rsidRDefault="006D6036" w:rsidP="0059101E">
      <w:pPr>
        <w:spacing w:after="0" w:line="240" w:lineRule="auto"/>
      </w:pPr>
      <w:r>
        <w:separator/>
      </w:r>
    </w:p>
  </w:footnote>
  <w:footnote w:type="continuationSeparator" w:id="0">
    <w:p w:rsidR="006D6036" w:rsidRDefault="006D6036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119F2"/>
    <w:rsid w:val="00240CF2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6D6036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2441D"/>
    <w:rsid w:val="00A3083F"/>
    <w:rsid w:val="00A37FEC"/>
    <w:rsid w:val="00A7244B"/>
    <w:rsid w:val="00A75983"/>
    <w:rsid w:val="00A84D1E"/>
    <w:rsid w:val="00AE3BAD"/>
    <w:rsid w:val="00AF1EF4"/>
    <w:rsid w:val="00B0236D"/>
    <w:rsid w:val="00B35551"/>
    <w:rsid w:val="00B358FF"/>
    <w:rsid w:val="00B44427"/>
    <w:rsid w:val="00B55D30"/>
    <w:rsid w:val="00B85050"/>
    <w:rsid w:val="00B85609"/>
    <w:rsid w:val="00B9504A"/>
    <w:rsid w:val="00BB3F6D"/>
    <w:rsid w:val="00C25D8E"/>
    <w:rsid w:val="00C41911"/>
    <w:rsid w:val="00C42E02"/>
    <w:rsid w:val="00C536A7"/>
    <w:rsid w:val="00C60989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2021-11-18T18:27:00Z</cp:lastPrinted>
  <dcterms:created xsi:type="dcterms:W3CDTF">2021-11-21T00:02:00Z</dcterms:created>
  <dcterms:modified xsi:type="dcterms:W3CDTF">2022-01-28T17:09:00Z</dcterms:modified>
</cp:coreProperties>
</file>