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67" w:rsidRDefault="00762E7D" w:rsidP="00590A67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  <w:r>
        <w:rPr>
          <w:rFonts w:ascii="Hurme Geometric Sans 4" w:hAnsi="Hurme Geometric Sans 4"/>
          <w:b/>
          <w:sz w:val="16"/>
          <w:szCs w:val="19"/>
        </w:rPr>
        <w:tab/>
      </w:r>
    </w:p>
    <w:p w:rsidR="00590A67" w:rsidRDefault="00590A67" w:rsidP="00590A67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762E7D" w:rsidRPr="00590A67" w:rsidRDefault="00762E7D" w:rsidP="00590A67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  <w:r w:rsidRPr="00590A67">
        <w:rPr>
          <w:rFonts w:ascii="Hurme Geometric Sans 4" w:hAnsi="Hurme Geometric Sans 4"/>
          <w:b/>
          <w:sz w:val="20"/>
          <w:szCs w:val="20"/>
        </w:rPr>
        <w:t>SECRETARÍA DEL H. AYUNTAMIENTO DE CAMPECHE</w:t>
      </w:r>
    </w:p>
    <w:p w:rsidR="00762E7D" w:rsidRPr="00590A67" w:rsidRDefault="00762E7D" w:rsidP="00590A67">
      <w:pPr>
        <w:spacing w:after="0" w:line="240" w:lineRule="auto"/>
        <w:rPr>
          <w:rFonts w:ascii="Hurme Geometric Sans 4" w:hAnsi="Hurme Geometric Sans 4"/>
          <w:b/>
          <w:sz w:val="20"/>
          <w:szCs w:val="20"/>
        </w:rPr>
      </w:pPr>
      <w:r w:rsidRPr="00590A67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62E7D" w:rsidRPr="00590A67" w:rsidRDefault="00762E7D" w:rsidP="00762E7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90A67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6B3DCC" w:rsidRPr="00590A67" w:rsidRDefault="006B3DCC" w:rsidP="006B3DCC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90A67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“Regularización Territorial”</w:t>
      </w:r>
    </w:p>
    <w:p w:rsidR="00EC7D2E" w:rsidRPr="00590A67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590A67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EC7D2E" w:rsidRPr="00590A67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590A6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90A67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590A6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590A67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0A67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6B3DCC" w:rsidRPr="00590A67" w:rsidRDefault="006B3DCC" w:rsidP="006B3DC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0A67">
        <w:rPr>
          <w:rFonts w:ascii="Hurme Geometric Sans 4" w:hAnsi="Hurme Geometric Sans 4"/>
          <w:color w:val="000000"/>
          <w:sz w:val="20"/>
          <w:szCs w:val="20"/>
          <w:lang w:eastAsia="es-MX"/>
        </w:rPr>
        <w:t>1.- Regularizar de conformidad con las disposiciones jurídicas aplicables, a la tenencia de la tierra en los asentamientos humanos irregulares ubicados en colonias y poblados de este municipio.</w:t>
      </w:r>
    </w:p>
    <w:p w:rsidR="006B3DCC" w:rsidRPr="00590A67" w:rsidRDefault="006B3DCC" w:rsidP="006B3DC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0A67">
        <w:rPr>
          <w:rFonts w:ascii="Hurme Geometric Sans 4" w:hAnsi="Hurme Geometric Sans 4"/>
          <w:color w:val="000000"/>
          <w:sz w:val="20"/>
          <w:szCs w:val="20"/>
          <w:lang w:eastAsia="es-MX"/>
        </w:rPr>
        <w:t>2,- Tramites derivados como constancia de posesión, tramite de compraventa, dispensa o donación.</w:t>
      </w:r>
    </w:p>
    <w:p w:rsidR="006B3DCC" w:rsidRPr="00590A67" w:rsidRDefault="006B3DCC" w:rsidP="006B3DC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0A67">
        <w:rPr>
          <w:rFonts w:ascii="Hurme Geometric Sans 4" w:hAnsi="Hurme Geometric Sans 4"/>
          <w:color w:val="000000"/>
          <w:sz w:val="20"/>
          <w:szCs w:val="20"/>
          <w:lang w:eastAsia="es-MX"/>
        </w:rPr>
        <w:t>3.- Realizar los informes correspondientes en cumplimiento de las normatividades aplicables vigentes.</w:t>
      </w:r>
    </w:p>
    <w:p w:rsidR="00EC7D2E" w:rsidRPr="00590A67" w:rsidRDefault="00EC7D2E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590A6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0A67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590A67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590A6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590A67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590A67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590A67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590A6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90A67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590A67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590A67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590A67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590A67" w:rsidRPr="00590A67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590A67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C92F28" w:rsidRPr="00590A67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A8" w:rsidRDefault="008312A8" w:rsidP="0059101E">
      <w:pPr>
        <w:spacing w:after="0" w:line="240" w:lineRule="auto"/>
      </w:pPr>
      <w:r>
        <w:separator/>
      </w:r>
    </w:p>
  </w:endnote>
  <w:endnote w:type="continuationSeparator" w:id="0">
    <w:p w:rsidR="008312A8" w:rsidRDefault="008312A8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A8" w:rsidRDefault="008312A8" w:rsidP="0059101E">
      <w:pPr>
        <w:spacing w:after="0" w:line="240" w:lineRule="auto"/>
      </w:pPr>
      <w:r>
        <w:separator/>
      </w:r>
    </w:p>
  </w:footnote>
  <w:footnote w:type="continuationSeparator" w:id="0">
    <w:p w:rsidR="008312A8" w:rsidRDefault="008312A8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416F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0A67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B3DCC"/>
    <w:rsid w:val="006D1A8D"/>
    <w:rsid w:val="006D503D"/>
    <w:rsid w:val="00700710"/>
    <w:rsid w:val="00716E1B"/>
    <w:rsid w:val="00717CB6"/>
    <w:rsid w:val="00726A3F"/>
    <w:rsid w:val="00761406"/>
    <w:rsid w:val="00762E7D"/>
    <w:rsid w:val="0079356C"/>
    <w:rsid w:val="007958CC"/>
    <w:rsid w:val="007B727C"/>
    <w:rsid w:val="007C4CBC"/>
    <w:rsid w:val="008312A8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16CF0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44778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2021-11-26T21:22:00Z</cp:lastPrinted>
  <dcterms:created xsi:type="dcterms:W3CDTF">2021-11-26T21:23:00Z</dcterms:created>
  <dcterms:modified xsi:type="dcterms:W3CDTF">2022-01-28T17:48:00Z</dcterms:modified>
</cp:coreProperties>
</file>