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A33" w:rsidRPr="00650D04" w:rsidRDefault="00674A33" w:rsidP="00674A33">
      <w:pPr>
        <w:jc w:val="both"/>
        <w:rPr>
          <w:rFonts w:ascii="Arial" w:hAnsi="Arial" w:cs="Arial"/>
          <w:sz w:val="20"/>
          <w:szCs w:val="20"/>
        </w:rPr>
      </w:pPr>
      <w:r w:rsidRPr="00650D04">
        <w:rPr>
          <w:rFonts w:ascii="Arial" w:hAnsi="Arial" w:cs="Arial"/>
          <w:b/>
          <w:sz w:val="20"/>
          <w:szCs w:val="20"/>
        </w:rPr>
        <w:t xml:space="preserve">ING. PAUL ALFREDO ARCE ONTIVEROS, </w:t>
      </w:r>
      <w:r w:rsidRPr="00650D04">
        <w:rPr>
          <w:rFonts w:ascii="Arial" w:hAnsi="Arial" w:cs="Arial"/>
          <w:sz w:val="20"/>
          <w:szCs w:val="20"/>
        </w:rPr>
        <w:t>Segundo Regidor en funciones de Presidente Municipal del Honorable Ayuntamiento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674A33" w:rsidRPr="00650D04" w:rsidRDefault="00674A33" w:rsidP="00674A33">
      <w:pPr>
        <w:jc w:val="both"/>
        <w:rPr>
          <w:rFonts w:ascii="Arial" w:hAnsi="Arial" w:cs="Arial"/>
          <w:sz w:val="20"/>
          <w:szCs w:val="20"/>
        </w:rPr>
      </w:pPr>
      <w:r w:rsidRPr="00650D04">
        <w:rPr>
          <w:rFonts w:ascii="Arial" w:hAnsi="Arial" w:cs="Arial"/>
          <w:sz w:val="20"/>
          <w:szCs w:val="20"/>
        </w:rPr>
        <w:t xml:space="preserve"> </w:t>
      </w:r>
    </w:p>
    <w:p w:rsidR="00674A33" w:rsidRPr="00650D04" w:rsidRDefault="00674A33" w:rsidP="00674A33">
      <w:pPr>
        <w:jc w:val="both"/>
        <w:rPr>
          <w:rFonts w:ascii="Arial" w:hAnsi="Arial" w:cs="Arial"/>
          <w:sz w:val="20"/>
          <w:szCs w:val="20"/>
        </w:rPr>
      </w:pPr>
      <w:r w:rsidRPr="00650D04">
        <w:rPr>
          <w:rFonts w:ascii="Arial" w:hAnsi="Arial" w:cs="Arial"/>
          <w:sz w:val="20"/>
          <w:szCs w:val="20"/>
        </w:rPr>
        <w:t>Que el H. Ayuntamiento del Municipio de Campeche, en su Vigésima Séptima Sesión Ordinaria de Cabildo, celebrada el día 29 de diciembre de 2020, aprobó y expidió el siguiente:</w:t>
      </w:r>
    </w:p>
    <w:p w:rsidR="00674A33" w:rsidRPr="00650D04" w:rsidRDefault="00674A33" w:rsidP="00674A33">
      <w:pPr>
        <w:jc w:val="both"/>
        <w:rPr>
          <w:rFonts w:ascii="Arial" w:hAnsi="Arial" w:cs="Arial"/>
          <w:sz w:val="20"/>
          <w:szCs w:val="20"/>
        </w:rPr>
      </w:pPr>
    </w:p>
    <w:p w:rsidR="00674A33" w:rsidRPr="00650D04" w:rsidRDefault="00674A33" w:rsidP="00674A33">
      <w:pPr>
        <w:tabs>
          <w:tab w:val="center" w:pos="4419"/>
          <w:tab w:val="left" w:pos="6276"/>
        </w:tabs>
        <w:jc w:val="center"/>
        <w:rPr>
          <w:rFonts w:ascii="Arial" w:hAnsi="Arial" w:cs="Arial"/>
          <w:b/>
          <w:sz w:val="20"/>
          <w:szCs w:val="20"/>
        </w:rPr>
      </w:pPr>
      <w:r w:rsidRPr="00650D04">
        <w:rPr>
          <w:rFonts w:ascii="Arial" w:hAnsi="Arial" w:cs="Arial"/>
          <w:b/>
          <w:sz w:val="20"/>
          <w:szCs w:val="20"/>
        </w:rPr>
        <w:t>ACUERDO NÚMERO 266</w:t>
      </w:r>
    </w:p>
    <w:p w:rsidR="00674A33" w:rsidRPr="00650D04" w:rsidRDefault="00674A33" w:rsidP="00674A33">
      <w:pPr>
        <w:tabs>
          <w:tab w:val="center" w:pos="4419"/>
          <w:tab w:val="left" w:pos="6276"/>
        </w:tabs>
        <w:jc w:val="center"/>
        <w:rPr>
          <w:rFonts w:ascii="Arial" w:hAnsi="Arial" w:cs="Arial"/>
          <w:b/>
          <w:sz w:val="20"/>
          <w:szCs w:val="20"/>
        </w:rPr>
      </w:pPr>
    </w:p>
    <w:p w:rsidR="00674A33" w:rsidRPr="00650D04" w:rsidRDefault="00674A33" w:rsidP="00674A33">
      <w:pPr>
        <w:jc w:val="both"/>
        <w:rPr>
          <w:rFonts w:ascii="Arial" w:hAnsi="Arial" w:cs="Arial"/>
          <w:b/>
          <w:sz w:val="20"/>
          <w:szCs w:val="20"/>
        </w:rPr>
      </w:pPr>
      <w:r w:rsidRPr="00650D04">
        <w:rPr>
          <w:rFonts w:ascii="Arial" w:hAnsi="Arial" w:cs="Arial"/>
          <w:b/>
          <w:sz w:val="20"/>
          <w:szCs w:val="20"/>
        </w:rPr>
        <w:t>INFORME FINANCIERO Y CONTABLE DE LA TESORERÍA MUNICIPAL CORRESPONDIENTE AL MES DE NOVIEMBRE DEL EJERCICIO FISCAL 2020.</w:t>
      </w:r>
    </w:p>
    <w:p w:rsidR="00674A33" w:rsidRPr="00650D04" w:rsidRDefault="00674A33" w:rsidP="00674A33">
      <w:pPr>
        <w:jc w:val="both"/>
        <w:rPr>
          <w:rFonts w:ascii="Arial" w:hAnsi="Arial" w:cs="Arial"/>
          <w:b/>
          <w:sz w:val="20"/>
          <w:szCs w:val="20"/>
        </w:rPr>
      </w:pPr>
    </w:p>
    <w:p w:rsidR="00674A33" w:rsidRPr="00650D04" w:rsidRDefault="00674A33" w:rsidP="00674A33">
      <w:pPr>
        <w:jc w:val="center"/>
        <w:rPr>
          <w:rFonts w:ascii="Arial" w:hAnsi="Arial" w:cs="Arial"/>
          <w:b/>
          <w:sz w:val="20"/>
          <w:szCs w:val="20"/>
        </w:rPr>
      </w:pPr>
      <w:r w:rsidRPr="00650D04">
        <w:rPr>
          <w:rFonts w:ascii="Arial" w:hAnsi="Arial" w:cs="Arial"/>
          <w:b/>
          <w:sz w:val="20"/>
          <w:szCs w:val="20"/>
        </w:rPr>
        <w:t>ANTECEDENTES</w:t>
      </w:r>
    </w:p>
    <w:p w:rsidR="00674A33" w:rsidRPr="00650D04" w:rsidRDefault="00674A33" w:rsidP="00674A33">
      <w:pPr>
        <w:jc w:val="both"/>
        <w:rPr>
          <w:rFonts w:ascii="Arial" w:hAnsi="Arial" w:cs="Arial"/>
          <w:b/>
          <w:sz w:val="20"/>
          <w:szCs w:val="20"/>
        </w:rPr>
      </w:pPr>
    </w:p>
    <w:p w:rsidR="00674A33" w:rsidRPr="00650D04" w:rsidRDefault="00674A33" w:rsidP="00674A33">
      <w:pPr>
        <w:jc w:val="both"/>
        <w:rPr>
          <w:rFonts w:ascii="Arial" w:hAnsi="Arial" w:cs="Arial"/>
          <w:sz w:val="20"/>
          <w:szCs w:val="20"/>
        </w:rPr>
      </w:pPr>
      <w:r w:rsidRPr="00650D04">
        <w:rPr>
          <w:rFonts w:ascii="Arial" w:hAnsi="Arial" w:cs="Arial"/>
          <w:b/>
          <w:sz w:val="20"/>
          <w:szCs w:val="20"/>
        </w:rPr>
        <w:t>A</w:t>
      </w:r>
      <w:proofErr w:type="gramStart"/>
      <w:r w:rsidRPr="00650D04">
        <w:rPr>
          <w:rFonts w:ascii="Arial" w:hAnsi="Arial" w:cs="Arial"/>
          <w:b/>
          <w:sz w:val="20"/>
          <w:szCs w:val="20"/>
        </w:rPr>
        <w:t>).-</w:t>
      </w:r>
      <w:proofErr w:type="gramEnd"/>
      <w:r w:rsidRPr="00650D04">
        <w:rPr>
          <w:rFonts w:ascii="Arial" w:hAnsi="Arial" w:cs="Arial"/>
          <w:b/>
          <w:sz w:val="20"/>
          <w:szCs w:val="20"/>
        </w:rPr>
        <w:t xml:space="preserve"> </w:t>
      </w:r>
      <w:r w:rsidRPr="00650D04">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674A33" w:rsidRPr="00650D04" w:rsidRDefault="00674A33" w:rsidP="00674A33">
      <w:pPr>
        <w:jc w:val="both"/>
        <w:rPr>
          <w:rFonts w:ascii="Arial" w:hAnsi="Arial" w:cs="Arial"/>
          <w:b/>
          <w:sz w:val="20"/>
          <w:szCs w:val="20"/>
        </w:rPr>
      </w:pPr>
    </w:p>
    <w:p w:rsidR="00674A33" w:rsidRPr="00650D04" w:rsidRDefault="00674A33" w:rsidP="00674A33">
      <w:pPr>
        <w:jc w:val="both"/>
        <w:rPr>
          <w:rFonts w:ascii="Arial" w:hAnsi="Arial" w:cs="Arial"/>
          <w:sz w:val="20"/>
          <w:szCs w:val="20"/>
        </w:rPr>
      </w:pPr>
      <w:r w:rsidRPr="00650D04">
        <w:rPr>
          <w:rFonts w:ascii="Arial" w:hAnsi="Arial" w:cs="Arial"/>
          <w:b/>
          <w:sz w:val="20"/>
          <w:szCs w:val="20"/>
        </w:rPr>
        <w:t>B</w:t>
      </w:r>
      <w:proofErr w:type="gramStart"/>
      <w:r w:rsidRPr="00650D04">
        <w:rPr>
          <w:rFonts w:ascii="Arial" w:hAnsi="Arial" w:cs="Arial"/>
          <w:b/>
          <w:sz w:val="20"/>
          <w:szCs w:val="20"/>
        </w:rPr>
        <w:t>).-</w:t>
      </w:r>
      <w:proofErr w:type="gramEnd"/>
      <w:r w:rsidRPr="00650D04">
        <w:rPr>
          <w:rFonts w:ascii="Arial" w:hAnsi="Arial" w:cs="Arial"/>
          <w:b/>
          <w:sz w:val="20"/>
          <w:szCs w:val="20"/>
        </w:rPr>
        <w:t xml:space="preserve"> </w:t>
      </w:r>
      <w:r w:rsidRPr="00650D04">
        <w:rPr>
          <w:rFonts w:ascii="Arial" w:hAnsi="Arial" w:cs="Arial"/>
          <w:sz w:val="20"/>
          <w:szCs w:val="20"/>
        </w:rPr>
        <w:t>Que dicha iniciativa en lo conducente dispuso:</w:t>
      </w:r>
    </w:p>
    <w:p w:rsidR="00674A33" w:rsidRPr="00650D04" w:rsidRDefault="00674A33" w:rsidP="00674A33">
      <w:pPr>
        <w:ind w:left="851" w:right="900"/>
        <w:jc w:val="both"/>
        <w:rPr>
          <w:rFonts w:ascii="Arial" w:hAnsi="Arial" w:cs="Arial"/>
          <w:sz w:val="20"/>
          <w:szCs w:val="20"/>
        </w:rPr>
      </w:pPr>
    </w:p>
    <w:p w:rsidR="00674A33" w:rsidRPr="00650D04" w:rsidRDefault="00674A33" w:rsidP="00674A33">
      <w:pPr>
        <w:ind w:left="851" w:right="900"/>
        <w:jc w:val="both"/>
        <w:rPr>
          <w:rFonts w:ascii="Arial" w:hAnsi="Arial" w:cs="Arial"/>
          <w:i/>
          <w:sz w:val="20"/>
          <w:szCs w:val="20"/>
        </w:rPr>
      </w:pPr>
      <w:r w:rsidRPr="00650D04">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Pr="00650D04">
        <w:rPr>
          <w:rFonts w:ascii="Arial" w:hAnsi="Arial" w:cs="Arial"/>
          <w:b/>
          <w:i/>
          <w:sz w:val="20"/>
          <w:szCs w:val="20"/>
        </w:rPr>
        <w:t>NOVIEMBRE DE 2020</w:t>
      </w:r>
      <w:r w:rsidRPr="00650D04">
        <w:rPr>
          <w:rFonts w:ascii="Arial" w:hAnsi="Arial" w:cs="Arial"/>
          <w:i/>
          <w:sz w:val="20"/>
          <w:szCs w:val="20"/>
        </w:rPr>
        <w:t>, para su análisis y aprobación de conformidad a lo establecido por el artículo 149 de la Ley Orgánica de los Municipios del Estado de Campeche...”.</w:t>
      </w:r>
    </w:p>
    <w:p w:rsidR="00674A33" w:rsidRPr="00650D04" w:rsidRDefault="00674A33" w:rsidP="00674A33">
      <w:pPr>
        <w:jc w:val="center"/>
        <w:rPr>
          <w:rFonts w:ascii="Arial" w:hAnsi="Arial" w:cs="Arial"/>
          <w:b/>
          <w:sz w:val="20"/>
          <w:szCs w:val="20"/>
        </w:rPr>
      </w:pPr>
    </w:p>
    <w:p w:rsidR="00674A33" w:rsidRPr="00650D04" w:rsidRDefault="00674A33" w:rsidP="00674A33">
      <w:pPr>
        <w:jc w:val="both"/>
        <w:rPr>
          <w:rFonts w:ascii="Arial" w:hAnsi="Arial" w:cs="Arial"/>
          <w:sz w:val="20"/>
          <w:szCs w:val="20"/>
        </w:rPr>
      </w:pPr>
      <w:proofErr w:type="gramStart"/>
      <w:r w:rsidRPr="00650D04">
        <w:rPr>
          <w:rFonts w:ascii="Arial" w:hAnsi="Arial" w:cs="Arial"/>
          <w:b/>
          <w:sz w:val="20"/>
          <w:szCs w:val="20"/>
        </w:rPr>
        <w:t>C).-</w:t>
      </w:r>
      <w:proofErr w:type="gramEnd"/>
      <w:r w:rsidRPr="00650D04">
        <w:rPr>
          <w:rFonts w:ascii="Arial" w:hAnsi="Arial" w:cs="Arial"/>
          <w:b/>
          <w:sz w:val="20"/>
          <w:szCs w:val="20"/>
        </w:rPr>
        <w:t xml:space="preserve"> </w:t>
      </w:r>
      <w:r w:rsidRPr="00650D04">
        <w:rPr>
          <w:rFonts w:ascii="Arial" w:hAnsi="Arial" w:cs="Arial"/>
          <w:sz w:val="20"/>
          <w:szCs w:val="20"/>
        </w:rPr>
        <w:t xml:space="preserve">Que en este sentido se propuso a los integrantes del H. Ayuntamiento del Municipio de Campeche emitir el presente acuerdo conforme a los siguientes: </w:t>
      </w:r>
    </w:p>
    <w:p w:rsidR="00674A33" w:rsidRPr="00650D04" w:rsidRDefault="00674A33" w:rsidP="00674A33">
      <w:pPr>
        <w:jc w:val="center"/>
        <w:rPr>
          <w:rFonts w:ascii="Arial" w:hAnsi="Arial" w:cs="Arial"/>
          <w:b/>
          <w:sz w:val="20"/>
          <w:szCs w:val="20"/>
        </w:rPr>
      </w:pPr>
    </w:p>
    <w:p w:rsidR="00674A33" w:rsidRPr="00650D04" w:rsidRDefault="00674A33" w:rsidP="00674A33">
      <w:pPr>
        <w:jc w:val="center"/>
        <w:rPr>
          <w:rFonts w:ascii="Arial" w:hAnsi="Arial" w:cs="Arial"/>
          <w:b/>
          <w:sz w:val="20"/>
          <w:szCs w:val="20"/>
        </w:rPr>
      </w:pPr>
      <w:r w:rsidRPr="00650D04">
        <w:rPr>
          <w:rFonts w:ascii="Arial" w:hAnsi="Arial" w:cs="Arial"/>
          <w:b/>
          <w:sz w:val="20"/>
          <w:szCs w:val="20"/>
        </w:rPr>
        <w:t>CONSIDERANDOS</w:t>
      </w:r>
    </w:p>
    <w:p w:rsidR="00674A33" w:rsidRPr="00650D04" w:rsidRDefault="00674A33" w:rsidP="00674A33">
      <w:pPr>
        <w:jc w:val="both"/>
        <w:rPr>
          <w:rFonts w:ascii="Arial" w:hAnsi="Arial" w:cs="Arial"/>
          <w:b/>
          <w:sz w:val="20"/>
          <w:szCs w:val="20"/>
        </w:rPr>
      </w:pPr>
    </w:p>
    <w:p w:rsidR="00674A33" w:rsidRPr="00650D04" w:rsidRDefault="00674A33" w:rsidP="00674A33">
      <w:pPr>
        <w:jc w:val="both"/>
        <w:rPr>
          <w:rFonts w:ascii="Arial" w:hAnsi="Arial" w:cs="Arial"/>
          <w:b/>
          <w:sz w:val="20"/>
          <w:szCs w:val="20"/>
        </w:rPr>
      </w:pPr>
      <w:r w:rsidRPr="00650D04">
        <w:rPr>
          <w:rFonts w:ascii="Arial" w:hAnsi="Arial" w:cs="Arial"/>
          <w:b/>
          <w:sz w:val="20"/>
          <w:szCs w:val="20"/>
        </w:rPr>
        <w:t xml:space="preserve">I.- </w:t>
      </w:r>
      <w:r w:rsidRPr="00650D04">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674A33" w:rsidRPr="00650D04" w:rsidRDefault="00674A33" w:rsidP="00674A33">
      <w:pPr>
        <w:jc w:val="both"/>
        <w:rPr>
          <w:rFonts w:ascii="Arial" w:hAnsi="Arial" w:cs="Arial"/>
          <w:b/>
          <w:sz w:val="20"/>
          <w:szCs w:val="20"/>
        </w:rPr>
      </w:pPr>
    </w:p>
    <w:p w:rsidR="00674A33" w:rsidRPr="00650D04" w:rsidRDefault="00674A33" w:rsidP="00674A33">
      <w:pPr>
        <w:jc w:val="both"/>
        <w:rPr>
          <w:rFonts w:ascii="Arial" w:hAnsi="Arial" w:cs="Arial"/>
          <w:sz w:val="20"/>
          <w:szCs w:val="20"/>
        </w:rPr>
      </w:pPr>
      <w:r w:rsidRPr="00650D04">
        <w:rPr>
          <w:rFonts w:ascii="Arial" w:hAnsi="Arial" w:cs="Arial"/>
          <w:b/>
          <w:sz w:val="20"/>
          <w:szCs w:val="20"/>
        </w:rPr>
        <w:t xml:space="preserve">II.- </w:t>
      </w:r>
      <w:r w:rsidRPr="00650D04">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Pr="00650D04">
        <w:rPr>
          <w:rFonts w:ascii="Arial" w:hAnsi="Arial" w:cs="Arial"/>
          <w:b/>
          <w:sz w:val="20"/>
          <w:szCs w:val="20"/>
        </w:rPr>
        <w:t xml:space="preserve">NOVIEMBRE </w:t>
      </w:r>
      <w:r w:rsidRPr="00650D04">
        <w:rPr>
          <w:rFonts w:ascii="Arial" w:hAnsi="Arial" w:cs="Arial"/>
          <w:b/>
          <w:i/>
          <w:sz w:val="20"/>
          <w:szCs w:val="20"/>
        </w:rPr>
        <w:t>DE 2020</w:t>
      </w:r>
      <w:r w:rsidRPr="00650D04">
        <w:rPr>
          <w:rFonts w:ascii="Arial" w:hAnsi="Arial" w:cs="Arial"/>
          <w:i/>
          <w:sz w:val="20"/>
          <w:szCs w:val="20"/>
        </w:rPr>
        <w:t xml:space="preserve">, </w:t>
      </w:r>
      <w:r w:rsidRPr="00650D04">
        <w:rPr>
          <w:rFonts w:ascii="Arial" w:hAnsi="Arial" w:cs="Arial"/>
          <w:sz w:val="20"/>
          <w:szCs w:val="20"/>
        </w:rPr>
        <w:t>a saber:</w:t>
      </w: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jc w:val="both"/>
        <w:rPr>
          <w:rFonts w:ascii="Arial" w:hAnsi="Arial" w:cs="Arial"/>
          <w:sz w:val="20"/>
          <w:szCs w:val="20"/>
        </w:rPr>
      </w:pPr>
    </w:p>
    <w:p w:rsidR="00674A33" w:rsidRPr="00650D04" w:rsidRDefault="00674A33" w:rsidP="00674A33">
      <w:pPr>
        <w:rPr>
          <w:rFonts w:ascii="Arial" w:hAnsi="Arial" w:cs="Arial"/>
          <w:b/>
          <w:bCs/>
          <w:sz w:val="20"/>
          <w:szCs w:val="20"/>
        </w:rPr>
      </w:pP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r w:rsidRPr="00650D04">
        <w:rPr>
          <w:rFonts w:ascii="Arial" w:hAnsi="Arial" w:cs="Arial"/>
          <w:noProof/>
          <w:sz w:val="20"/>
          <w:szCs w:val="20"/>
          <w:lang w:val="es-MX" w:eastAsia="es-MX"/>
        </w:rPr>
        <w:lastRenderedPageBreak/>
        <w:drawing>
          <wp:inline distT="0" distB="0" distL="0" distR="0">
            <wp:extent cx="6193831" cy="636258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4706" cy="6373755"/>
                    </a:xfrm>
                    <a:prstGeom prst="rect">
                      <a:avLst/>
                    </a:prstGeom>
                    <a:noFill/>
                    <a:ln>
                      <a:noFill/>
                    </a:ln>
                  </pic:spPr>
                </pic:pic>
              </a:graphicData>
            </a:graphic>
          </wp:inline>
        </w:drawing>
      </w: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674A33" w:rsidRPr="00650D04" w:rsidRDefault="00674A33" w:rsidP="00674A33">
      <w:pPr>
        <w:rPr>
          <w:rFonts w:ascii="Arial" w:hAnsi="Arial" w:cs="Arial"/>
          <w:b/>
          <w:bCs/>
          <w:sz w:val="20"/>
          <w:szCs w:val="20"/>
        </w:rPr>
      </w:pPr>
    </w:p>
    <w:p w:rsidR="00674A33" w:rsidRPr="00650D04" w:rsidRDefault="00674A33" w:rsidP="00674A33">
      <w:pPr>
        <w:rPr>
          <w:rFonts w:ascii="Arial" w:hAnsi="Arial" w:cs="Arial"/>
          <w:b/>
          <w:bCs/>
          <w:sz w:val="20"/>
          <w:szCs w:val="20"/>
        </w:rPr>
      </w:pPr>
    </w:p>
    <w:p w:rsidR="00674A33" w:rsidRPr="00650D04" w:rsidRDefault="00674A33" w:rsidP="00674A33">
      <w:pPr>
        <w:rPr>
          <w:rFonts w:ascii="Arial" w:hAnsi="Arial" w:cs="Arial"/>
          <w:b/>
          <w:bCs/>
          <w:sz w:val="20"/>
          <w:szCs w:val="20"/>
        </w:rPr>
      </w:pPr>
    </w:p>
    <w:p w:rsidR="001B1490" w:rsidRPr="00650D04" w:rsidRDefault="001B1490" w:rsidP="00674A33">
      <w:pPr>
        <w:rPr>
          <w:rFonts w:ascii="Arial" w:hAnsi="Arial" w:cs="Arial"/>
          <w:noProof/>
          <w:sz w:val="20"/>
          <w:szCs w:val="20"/>
          <w:lang w:val="es-MX" w:eastAsia="es-MX"/>
        </w:rPr>
      </w:pPr>
      <w:r w:rsidRPr="00650D04">
        <w:rPr>
          <w:rFonts w:ascii="Arial" w:hAnsi="Arial" w:cs="Arial"/>
          <w:noProof/>
          <w:sz w:val="20"/>
          <w:szCs w:val="20"/>
          <w:lang w:val="es-MX" w:eastAsia="es-MX"/>
        </w:rPr>
        <w:lastRenderedPageBreak/>
        <w:drawing>
          <wp:inline distT="0" distB="0" distL="0" distR="0">
            <wp:extent cx="6231409" cy="4838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6277" cy="4842480"/>
                    </a:xfrm>
                    <a:prstGeom prst="rect">
                      <a:avLst/>
                    </a:prstGeom>
                    <a:noFill/>
                    <a:ln>
                      <a:noFill/>
                    </a:ln>
                  </pic:spPr>
                </pic:pic>
              </a:graphicData>
            </a:graphic>
          </wp:inline>
        </w:drawing>
      </w: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674A33" w:rsidRPr="00650D04" w:rsidRDefault="00674A33" w:rsidP="00674A33">
      <w:pPr>
        <w:rPr>
          <w:rFonts w:ascii="Arial" w:hAnsi="Arial" w:cs="Arial"/>
          <w:b/>
          <w:bCs/>
          <w:sz w:val="20"/>
          <w:szCs w:val="20"/>
        </w:rPr>
      </w:pPr>
    </w:p>
    <w:p w:rsidR="001B1490" w:rsidRPr="00650D04" w:rsidRDefault="001B1490" w:rsidP="00674A33">
      <w:pPr>
        <w:rPr>
          <w:rFonts w:ascii="Arial" w:hAnsi="Arial" w:cs="Arial"/>
          <w:noProof/>
          <w:sz w:val="20"/>
          <w:szCs w:val="20"/>
          <w:lang w:val="es-MX" w:eastAsia="es-MX"/>
        </w:rPr>
      </w:pPr>
    </w:p>
    <w:p w:rsidR="001B1490" w:rsidRPr="00650D04" w:rsidRDefault="00C108EC" w:rsidP="00674A33">
      <w:pPr>
        <w:rPr>
          <w:rFonts w:ascii="Arial" w:hAnsi="Arial" w:cs="Arial"/>
          <w:noProof/>
          <w:sz w:val="20"/>
          <w:szCs w:val="20"/>
          <w:lang w:val="es-MX" w:eastAsia="es-MX"/>
        </w:rPr>
      </w:pPr>
      <w:r w:rsidRPr="00650D04">
        <w:rPr>
          <w:rFonts w:ascii="Arial" w:hAnsi="Arial" w:cs="Arial"/>
          <w:noProof/>
          <w:sz w:val="20"/>
          <w:szCs w:val="20"/>
          <w:lang w:val="es-MX" w:eastAsia="es-MX"/>
        </w:rPr>
        <w:lastRenderedPageBreak/>
        <w:drawing>
          <wp:inline distT="0" distB="0" distL="0" distR="0">
            <wp:extent cx="5400675" cy="886497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96" r="6477"/>
                    <a:stretch/>
                  </pic:blipFill>
                  <pic:spPr bwMode="auto">
                    <a:xfrm>
                      <a:off x="0" y="0"/>
                      <a:ext cx="5424537" cy="8904146"/>
                    </a:xfrm>
                    <a:prstGeom prst="rect">
                      <a:avLst/>
                    </a:prstGeom>
                    <a:noFill/>
                    <a:ln>
                      <a:noFill/>
                    </a:ln>
                    <a:extLst>
                      <a:ext uri="{53640926-AAD7-44D8-BBD7-CCE9431645EC}">
                        <a14:shadowObscured xmlns:a14="http://schemas.microsoft.com/office/drawing/2010/main"/>
                      </a:ext>
                    </a:extLst>
                  </pic:spPr>
                </pic:pic>
              </a:graphicData>
            </a:graphic>
          </wp:inline>
        </w:drawing>
      </w:r>
    </w:p>
    <w:p w:rsidR="001B1490" w:rsidRPr="00650D04" w:rsidRDefault="00C108EC" w:rsidP="00674A33">
      <w:pPr>
        <w:rPr>
          <w:rFonts w:ascii="Arial" w:hAnsi="Arial" w:cs="Arial"/>
          <w:noProof/>
          <w:sz w:val="20"/>
          <w:szCs w:val="20"/>
          <w:lang w:val="es-MX" w:eastAsia="es-MX"/>
        </w:rPr>
      </w:pPr>
      <w:r w:rsidRPr="00650D04">
        <w:rPr>
          <w:rFonts w:ascii="Arial" w:hAnsi="Arial" w:cs="Arial"/>
          <w:noProof/>
          <w:sz w:val="20"/>
          <w:szCs w:val="20"/>
          <w:lang w:val="es-MX" w:eastAsia="es-MX"/>
        </w:rPr>
        <w:lastRenderedPageBreak/>
        <w:drawing>
          <wp:inline distT="0" distB="0" distL="0" distR="0">
            <wp:extent cx="5953125" cy="899138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854" cy="9007594"/>
                    </a:xfrm>
                    <a:prstGeom prst="rect">
                      <a:avLst/>
                    </a:prstGeom>
                    <a:noFill/>
                    <a:ln>
                      <a:noFill/>
                    </a:ln>
                  </pic:spPr>
                </pic:pic>
              </a:graphicData>
            </a:graphic>
          </wp:inline>
        </w:drawing>
      </w:r>
    </w:p>
    <w:p w:rsidR="001B1490" w:rsidRPr="00650D04" w:rsidRDefault="001B1490" w:rsidP="00674A33">
      <w:pPr>
        <w:rPr>
          <w:rFonts w:ascii="Arial" w:hAnsi="Arial" w:cs="Arial"/>
          <w:noProof/>
          <w:sz w:val="20"/>
          <w:szCs w:val="20"/>
          <w:lang w:val="es-MX" w:eastAsia="es-MX"/>
        </w:rPr>
      </w:pPr>
    </w:p>
    <w:p w:rsidR="001B1490" w:rsidRPr="00650D04" w:rsidRDefault="001B1490" w:rsidP="00674A33">
      <w:pPr>
        <w:rPr>
          <w:rFonts w:ascii="Arial" w:hAnsi="Arial" w:cs="Arial"/>
          <w:noProof/>
          <w:sz w:val="20"/>
          <w:szCs w:val="20"/>
          <w:lang w:val="es-MX" w:eastAsia="es-MX"/>
        </w:rPr>
      </w:pPr>
    </w:p>
    <w:p w:rsidR="00674A33" w:rsidRPr="00650D04" w:rsidRDefault="001F42AD" w:rsidP="00674A33">
      <w:pPr>
        <w:rPr>
          <w:rFonts w:ascii="Arial" w:hAnsi="Arial" w:cs="Arial"/>
          <w:b/>
          <w:bCs/>
          <w:sz w:val="20"/>
          <w:szCs w:val="20"/>
        </w:rPr>
      </w:pPr>
      <w:r w:rsidRPr="00650D04">
        <w:rPr>
          <w:rFonts w:ascii="Arial" w:hAnsi="Arial" w:cs="Arial"/>
          <w:noProof/>
          <w:sz w:val="20"/>
          <w:szCs w:val="20"/>
          <w:lang w:val="es-MX" w:eastAsia="es-MX"/>
        </w:rPr>
        <w:lastRenderedPageBreak/>
        <w:drawing>
          <wp:inline distT="0" distB="0" distL="0" distR="0">
            <wp:extent cx="5136313" cy="9021201"/>
            <wp:effectExtent l="0" t="0" r="762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867" cy="9027444"/>
                    </a:xfrm>
                    <a:prstGeom prst="rect">
                      <a:avLst/>
                    </a:prstGeom>
                    <a:noFill/>
                    <a:ln>
                      <a:noFill/>
                    </a:ln>
                  </pic:spPr>
                </pic:pic>
              </a:graphicData>
            </a:graphic>
          </wp:inline>
        </w:drawing>
      </w:r>
    </w:p>
    <w:p w:rsidR="00674A33" w:rsidRPr="00650D04" w:rsidRDefault="00674A33" w:rsidP="00674A33">
      <w:pPr>
        <w:rPr>
          <w:rFonts w:ascii="Arial" w:hAnsi="Arial" w:cs="Arial"/>
          <w:b/>
          <w:bCs/>
          <w:sz w:val="20"/>
          <w:szCs w:val="20"/>
        </w:rPr>
      </w:pPr>
    </w:p>
    <w:p w:rsidR="00674A33" w:rsidRPr="00650D04" w:rsidRDefault="001F42AD" w:rsidP="00674A33">
      <w:pPr>
        <w:rPr>
          <w:rFonts w:ascii="Arial" w:hAnsi="Arial" w:cs="Arial"/>
          <w:b/>
          <w:bCs/>
          <w:sz w:val="20"/>
          <w:szCs w:val="20"/>
        </w:rPr>
      </w:pPr>
      <w:r w:rsidRPr="00650D04">
        <w:rPr>
          <w:rFonts w:ascii="Arial" w:hAnsi="Arial" w:cs="Arial"/>
          <w:noProof/>
          <w:sz w:val="20"/>
          <w:szCs w:val="20"/>
          <w:lang w:val="es-MX" w:eastAsia="es-MX"/>
        </w:rPr>
        <w:drawing>
          <wp:inline distT="0" distB="0" distL="0" distR="0">
            <wp:extent cx="6193787" cy="633046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4" r="2322"/>
                    <a:stretch/>
                  </pic:blipFill>
                  <pic:spPr bwMode="auto">
                    <a:xfrm>
                      <a:off x="0" y="0"/>
                      <a:ext cx="6208632" cy="6345634"/>
                    </a:xfrm>
                    <a:prstGeom prst="rect">
                      <a:avLst/>
                    </a:prstGeom>
                    <a:noFill/>
                    <a:ln>
                      <a:noFill/>
                    </a:ln>
                    <a:extLst>
                      <a:ext uri="{53640926-AAD7-44D8-BBD7-CCE9431645EC}">
                        <a14:shadowObscured xmlns:a14="http://schemas.microsoft.com/office/drawing/2010/main"/>
                      </a:ext>
                    </a:extLst>
                  </pic:spPr>
                </pic:pic>
              </a:graphicData>
            </a:graphic>
          </wp:inline>
        </w:drawing>
      </w:r>
    </w:p>
    <w:p w:rsidR="00674A33" w:rsidRPr="00650D04" w:rsidRDefault="00674A33" w:rsidP="00674A33">
      <w:pPr>
        <w:rPr>
          <w:rFonts w:ascii="Arial" w:hAnsi="Arial" w:cs="Arial"/>
          <w:b/>
          <w:bCs/>
          <w:sz w:val="20"/>
          <w:szCs w:val="20"/>
        </w:rPr>
      </w:pPr>
    </w:p>
    <w:p w:rsidR="009E69EE" w:rsidRPr="00650D04" w:rsidRDefault="009E69EE" w:rsidP="00674A33">
      <w:pPr>
        <w:rPr>
          <w:rFonts w:ascii="Arial" w:hAnsi="Arial" w:cs="Arial"/>
          <w:b/>
          <w:bCs/>
          <w:sz w:val="20"/>
          <w:szCs w:val="20"/>
        </w:rPr>
      </w:pPr>
    </w:p>
    <w:p w:rsidR="009E69EE" w:rsidRPr="00650D04" w:rsidRDefault="009E69EE" w:rsidP="00674A33">
      <w:pPr>
        <w:rPr>
          <w:rFonts w:ascii="Arial" w:hAnsi="Arial" w:cs="Arial"/>
          <w:b/>
          <w:bCs/>
          <w:sz w:val="20"/>
          <w:szCs w:val="20"/>
        </w:rPr>
      </w:pPr>
    </w:p>
    <w:p w:rsidR="009E69EE" w:rsidRPr="00650D04" w:rsidRDefault="009E69EE" w:rsidP="00674A33">
      <w:pPr>
        <w:rPr>
          <w:rFonts w:ascii="Arial" w:hAnsi="Arial" w:cs="Arial"/>
          <w:b/>
          <w:bCs/>
          <w:sz w:val="20"/>
          <w:szCs w:val="20"/>
        </w:rPr>
      </w:pPr>
    </w:p>
    <w:p w:rsidR="009E69EE" w:rsidRPr="00650D04" w:rsidRDefault="009E69EE" w:rsidP="00674A33">
      <w:pPr>
        <w:rPr>
          <w:rFonts w:ascii="Arial" w:hAnsi="Arial" w:cs="Arial"/>
          <w:b/>
          <w:bCs/>
          <w:sz w:val="20"/>
          <w:szCs w:val="20"/>
        </w:rPr>
      </w:pPr>
      <w:r w:rsidRPr="00650D04">
        <w:rPr>
          <w:rFonts w:ascii="Arial" w:hAnsi="Arial" w:cs="Arial"/>
          <w:noProof/>
          <w:sz w:val="20"/>
          <w:szCs w:val="20"/>
          <w:lang w:val="es-MX" w:eastAsia="es-MX"/>
        </w:rPr>
        <w:lastRenderedPageBreak/>
        <w:drawing>
          <wp:inline distT="0" distB="0" distL="0" distR="0">
            <wp:extent cx="5987561" cy="544899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985" cy="5457576"/>
                    </a:xfrm>
                    <a:prstGeom prst="rect">
                      <a:avLst/>
                    </a:prstGeom>
                    <a:noFill/>
                    <a:ln>
                      <a:noFill/>
                    </a:ln>
                  </pic:spPr>
                </pic:pic>
              </a:graphicData>
            </a:graphic>
          </wp:inline>
        </w:drawing>
      </w:r>
    </w:p>
    <w:p w:rsidR="00674A33" w:rsidRPr="00650D04" w:rsidRDefault="00674A33" w:rsidP="00674A33">
      <w:pPr>
        <w:rPr>
          <w:rFonts w:ascii="Arial" w:hAnsi="Arial" w:cs="Arial"/>
          <w:b/>
          <w:bCs/>
          <w:sz w:val="20"/>
          <w:szCs w:val="20"/>
        </w:rPr>
      </w:pPr>
    </w:p>
    <w:p w:rsidR="00674A33" w:rsidRPr="00650D04" w:rsidRDefault="00674A33" w:rsidP="00674A33">
      <w:pPr>
        <w:rPr>
          <w:rFonts w:ascii="Arial" w:hAnsi="Arial" w:cs="Arial"/>
          <w:b/>
          <w:bCs/>
          <w:sz w:val="20"/>
          <w:szCs w:val="20"/>
        </w:rPr>
      </w:pPr>
    </w:p>
    <w:p w:rsidR="00650D04" w:rsidRPr="00650D04" w:rsidRDefault="00650D04" w:rsidP="00650D04">
      <w:pPr>
        <w:jc w:val="center"/>
        <w:rPr>
          <w:rFonts w:ascii="Arial" w:hAnsi="Arial" w:cs="Arial"/>
          <w:b/>
          <w:sz w:val="20"/>
          <w:szCs w:val="20"/>
        </w:rPr>
      </w:pPr>
      <w:r w:rsidRPr="00650D04">
        <w:rPr>
          <w:rFonts w:ascii="Arial" w:hAnsi="Arial" w:cs="Arial"/>
          <w:b/>
          <w:sz w:val="20"/>
          <w:szCs w:val="20"/>
        </w:rPr>
        <w:t>Antecedentes</w:t>
      </w:r>
    </w:p>
    <w:p w:rsidR="00650D04" w:rsidRPr="00650D04" w:rsidRDefault="00650D04" w:rsidP="00650D04">
      <w:pPr>
        <w:pStyle w:val="Texto"/>
        <w:spacing w:after="0" w:line="240" w:lineRule="auto"/>
        <w:ind w:firstLine="0"/>
        <w:rPr>
          <w:sz w:val="20"/>
        </w:rPr>
      </w:pPr>
    </w:p>
    <w:p w:rsidR="00650D04" w:rsidRPr="00650D04" w:rsidRDefault="00650D04" w:rsidP="00650D04">
      <w:pPr>
        <w:pStyle w:val="Texto"/>
        <w:spacing w:after="0" w:line="240" w:lineRule="auto"/>
        <w:ind w:firstLine="0"/>
        <w:rPr>
          <w:sz w:val="20"/>
        </w:rPr>
      </w:pPr>
      <w:r w:rsidRPr="00650D04">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650D04" w:rsidRPr="00650D04" w:rsidRDefault="00650D04" w:rsidP="00650D04">
      <w:pPr>
        <w:pStyle w:val="Texto"/>
        <w:spacing w:after="0" w:line="240" w:lineRule="auto"/>
        <w:rPr>
          <w:sz w:val="20"/>
        </w:rPr>
      </w:pPr>
    </w:p>
    <w:p w:rsidR="00650D04" w:rsidRPr="00650D04" w:rsidRDefault="00650D04" w:rsidP="00650D04">
      <w:pPr>
        <w:pStyle w:val="Texto"/>
        <w:spacing w:after="0" w:line="240" w:lineRule="auto"/>
        <w:rPr>
          <w:sz w:val="20"/>
        </w:rPr>
      </w:pPr>
      <w:r w:rsidRPr="00650D04">
        <w:rPr>
          <w:sz w:val="20"/>
        </w:rPr>
        <w:t>A continuación, se presentan los tres tipos de notas que acompañan a los estados, a saber:</w:t>
      </w:r>
    </w:p>
    <w:p w:rsidR="00650D04" w:rsidRPr="00650D04" w:rsidRDefault="00650D04" w:rsidP="00650D04">
      <w:pPr>
        <w:pStyle w:val="Texto"/>
        <w:spacing w:after="0" w:line="240" w:lineRule="auto"/>
        <w:rPr>
          <w:sz w:val="20"/>
        </w:rPr>
      </w:pPr>
    </w:p>
    <w:p w:rsidR="00650D04" w:rsidRPr="00650D04" w:rsidRDefault="00650D04" w:rsidP="00650D04">
      <w:pPr>
        <w:pStyle w:val="Texto"/>
        <w:numPr>
          <w:ilvl w:val="0"/>
          <w:numId w:val="2"/>
        </w:numPr>
        <w:spacing w:after="0" w:line="240" w:lineRule="auto"/>
        <w:rPr>
          <w:sz w:val="20"/>
        </w:rPr>
      </w:pPr>
      <w:r w:rsidRPr="00650D04">
        <w:rPr>
          <w:sz w:val="20"/>
        </w:rPr>
        <w:t>Notas de desglose;</w:t>
      </w:r>
    </w:p>
    <w:p w:rsidR="00650D04" w:rsidRPr="00650D04" w:rsidRDefault="00650D04" w:rsidP="00650D04">
      <w:pPr>
        <w:pStyle w:val="Texto"/>
        <w:spacing w:after="0" w:line="240" w:lineRule="auto"/>
        <w:ind w:left="288" w:firstLine="0"/>
        <w:rPr>
          <w:sz w:val="20"/>
        </w:rPr>
      </w:pPr>
    </w:p>
    <w:p w:rsidR="00650D04" w:rsidRPr="00650D04" w:rsidRDefault="00650D04" w:rsidP="00650D04">
      <w:pPr>
        <w:pStyle w:val="Texto"/>
        <w:numPr>
          <w:ilvl w:val="0"/>
          <w:numId w:val="2"/>
        </w:numPr>
        <w:spacing w:after="0" w:line="240" w:lineRule="auto"/>
        <w:rPr>
          <w:sz w:val="20"/>
        </w:rPr>
      </w:pPr>
      <w:r w:rsidRPr="00650D04">
        <w:rPr>
          <w:sz w:val="20"/>
        </w:rPr>
        <w:t>Notas de memoria (cuentas de orden), y</w:t>
      </w:r>
    </w:p>
    <w:p w:rsidR="00650D04" w:rsidRPr="00650D04" w:rsidRDefault="00650D04" w:rsidP="00650D04">
      <w:pPr>
        <w:pStyle w:val="Texto"/>
        <w:spacing w:after="0" w:line="240" w:lineRule="auto"/>
        <w:ind w:firstLine="0"/>
        <w:rPr>
          <w:sz w:val="20"/>
        </w:rPr>
      </w:pPr>
    </w:p>
    <w:p w:rsidR="00650D04" w:rsidRPr="00650D04" w:rsidRDefault="00650D04" w:rsidP="00650D04">
      <w:pPr>
        <w:pStyle w:val="Texto"/>
        <w:numPr>
          <w:ilvl w:val="0"/>
          <w:numId w:val="2"/>
        </w:numPr>
        <w:spacing w:after="0" w:line="240" w:lineRule="auto"/>
        <w:rPr>
          <w:sz w:val="20"/>
        </w:rPr>
      </w:pPr>
      <w:r w:rsidRPr="00650D04">
        <w:rPr>
          <w:sz w:val="20"/>
        </w:rPr>
        <w:t>Notas de gestión administrativa.</w:t>
      </w:r>
    </w:p>
    <w:p w:rsidR="00650D04" w:rsidRPr="00650D04" w:rsidRDefault="00650D04" w:rsidP="00650D04">
      <w:pPr>
        <w:pStyle w:val="Ttulo2"/>
        <w:spacing w:before="0" w:line="240" w:lineRule="auto"/>
        <w:ind w:left="720"/>
        <w:rPr>
          <w:rFonts w:ascii="Arial" w:hAnsi="Arial" w:cs="Arial"/>
          <w:color w:val="auto"/>
          <w:sz w:val="20"/>
          <w:szCs w:val="20"/>
        </w:rPr>
      </w:pPr>
    </w:p>
    <w:p w:rsidR="00650D04" w:rsidRPr="00650D04" w:rsidRDefault="00650D04" w:rsidP="00650D04">
      <w:pPr>
        <w:pStyle w:val="Ttulo2"/>
        <w:numPr>
          <w:ilvl w:val="0"/>
          <w:numId w:val="47"/>
        </w:numPr>
        <w:spacing w:before="0" w:line="240" w:lineRule="auto"/>
        <w:rPr>
          <w:rFonts w:ascii="Arial" w:hAnsi="Arial" w:cs="Arial"/>
          <w:color w:val="auto"/>
          <w:sz w:val="20"/>
          <w:szCs w:val="20"/>
        </w:rPr>
      </w:pPr>
      <w:r w:rsidRPr="00650D04">
        <w:rPr>
          <w:rFonts w:ascii="Arial" w:hAnsi="Arial" w:cs="Arial"/>
          <w:color w:val="auto"/>
          <w:sz w:val="20"/>
          <w:szCs w:val="20"/>
        </w:rPr>
        <w:t xml:space="preserve">NOTAS DE DESGLOSE  </w:t>
      </w:r>
    </w:p>
    <w:p w:rsidR="00650D04" w:rsidRPr="00650D04" w:rsidRDefault="00650D04" w:rsidP="00650D04">
      <w:pPr>
        <w:ind w:left="720"/>
        <w:rPr>
          <w:rFonts w:ascii="Arial" w:hAnsi="Arial" w:cs="Arial"/>
          <w:sz w:val="20"/>
          <w:szCs w:val="20"/>
        </w:rPr>
      </w:pPr>
    </w:p>
    <w:p w:rsidR="00650D04" w:rsidRPr="00650D04" w:rsidRDefault="00650D04" w:rsidP="00650D04">
      <w:pPr>
        <w:pStyle w:val="Ttulo2"/>
        <w:spacing w:before="0" w:line="240" w:lineRule="auto"/>
        <w:rPr>
          <w:rFonts w:ascii="Arial" w:hAnsi="Arial" w:cs="Arial"/>
          <w:color w:val="auto"/>
          <w:sz w:val="20"/>
          <w:szCs w:val="20"/>
        </w:rPr>
      </w:pPr>
      <w:r w:rsidRPr="00650D04">
        <w:rPr>
          <w:rFonts w:ascii="Arial" w:hAnsi="Arial" w:cs="Arial"/>
          <w:color w:val="auto"/>
          <w:sz w:val="20"/>
          <w:szCs w:val="20"/>
        </w:rPr>
        <w:lastRenderedPageBreak/>
        <w:t xml:space="preserve">INFORMACIÓN CONTABLE </w:t>
      </w:r>
    </w:p>
    <w:p w:rsidR="00650D04" w:rsidRPr="00650D04" w:rsidRDefault="00650D04" w:rsidP="00650D04">
      <w:pPr>
        <w:rPr>
          <w:rFonts w:ascii="Arial" w:hAnsi="Arial" w:cs="Arial"/>
          <w:b/>
          <w:sz w:val="20"/>
          <w:szCs w:val="20"/>
        </w:rPr>
      </w:pPr>
    </w:p>
    <w:p w:rsidR="00650D04" w:rsidRPr="00650D04" w:rsidRDefault="00650D04" w:rsidP="00650D04">
      <w:pPr>
        <w:rPr>
          <w:rFonts w:ascii="Arial" w:hAnsi="Arial" w:cs="Arial"/>
          <w:b/>
          <w:sz w:val="20"/>
          <w:szCs w:val="20"/>
        </w:rPr>
      </w:pPr>
    </w:p>
    <w:p w:rsidR="00650D04" w:rsidRPr="00650D04" w:rsidRDefault="00650D04" w:rsidP="00650D04">
      <w:pPr>
        <w:pStyle w:val="Prrafodelista"/>
        <w:numPr>
          <w:ilvl w:val="0"/>
          <w:numId w:val="1"/>
        </w:numPr>
        <w:spacing w:after="0" w:line="240" w:lineRule="auto"/>
        <w:ind w:left="720"/>
        <w:rPr>
          <w:rFonts w:ascii="Arial" w:hAnsi="Arial" w:cs="Arial"/>
          <w:b/>
          <w:sz w:val="20"/>
          <w:szCs w:val="20"/>
        </w:rPr>
      </w:pPr>
      <w:r w:rsidRPr="00650D04">
        <w:rPr>
          <w:rFonts w:ascii="Arial" w:hAnsi="Arial" w:cs="Arial"/>
          <w:b/>
          <w:sz w:val="20"/>
          <w:szCs w:val="20"/>
        </w:rPr>
        <w:t xml:space="preserve">NOTAS AL ESTADO DE SITUACION FINANCIERA: </w:t>
      </w:r>
    </w:p>
    <w:p w:rsidR="00650D04" w:rsidRPr="00650D04" w:rsidRDefault="00650D04" w:rsidP="00650D04">
      <w:pPr>
        <w:pStyle w:val="Prrafodelista"/>
        <w:spacing w:after="0" w:line="240" w:lineRule="auto"/>
        <w:ind w:left="1080"/>
        <w:rPr>
          <w:rFonts w:ascii="Arial" w:hAnsi="Arial" w:cs="Arial"/>
          <w:b/>
          <w:sz w:val="20"/>
          <w:szCs w:val="20"/>
        </w:rPr>
      </w:pPr>
      <w:r w:rsidRPr="00650D04">
        <w:rPr>
          <w:rFonts w:ascii="Arial" w:hAnsi="Arial" w:cs="Arial"/>
          <w:b/>
          <w:sz w:val="20"/>
          <w:szCs w:val="20"/>
        </w:rPr>
        <w:t xml:space="preserve">Activo </w:t>
      </w:r>
    </w:p>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r w:rsidRPr="00650D04">
        <w:rPr>
          <w:rFonts w:ascii="Arial" w:hAnsi="Arial" w:cs="Arial"/>
          <w:b/>
          <w:bCs/>
          <w:sz w:val="20"/>
          <w:szCs w:val="20"/>
        </w:rPr>
        <w:t xml:space="preserve">Efectivo y Equivalentes </w:t>
      </w:r>
    </w:p>
    <w:p w:rsidR="00650D04" w:rsidRPr="00650D04" w:rsidRDefault="00650D04" w:rsidP="00650D04">
      <w:pPr>
        <w:rPr>
          <w:rFonts w:ascii="Arial" w:hAnsi="Arial" w:cs="Arial"/>
          <w:bCs/>
          <w:sz w:val="20"/>
          <w:szCs w:val="20"/>
        </w:rPr>
      </w:pPr>
    </w:p>
    <w:p w:rsidR="00650D04" w:rsidRPr="00650D04" w:rsidRDefault="00650D04" w:rsidP="00650D04">
      <w:pPr>
        <w:pStyle w:val="Prrafodelista"/>
        <w:numPr>
          <w:ilvl w:val="0"/>
          <w:numId w:val="3"/>
        </w:numPr>
        <w:spacing w:after="0" w:line="240" w:lineRule="auto"/>
        <w:jc w:val="both"/>
        <w:rPr>
          <w:rFonts w:ascii="Arial" w:hAnsi="Arial" w:cs="Arial"/>
          <w:bCs/>
          <w:sz w:val="20"/>
          <w:szCs w:val="20"/>
        </w:rPr>
      </w:pPr>
      <w:r w:rsidRPr="00650D04">
        <w:rPr>
          <w:rFonts w:ascii="Arial" w:hAnsi="Arial" w:cs="Arial"/>
          <w:bCs/>
          <w:sz w:val="20"/>
          <w:szCs w:val="20"/>
        </w:rPr>
        <w:t>Se detalla los fondos de afectación específica según el siguiente cuadro:</w:t>
      </w:r>
    </w:p>
    <w:p w:rsidR="00650D04" w:rsidRPr="00650D04" w:rsidRDefault="00650D04" w:rsidP="00650D04">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6"/>
        <w:gridCol w:w="2973"/>
        <w:gridCol w:w="2889"/>
      </w:tblGrid>
      <w:tr w:rsidR="00650D04" w:rsidRPr="00650D04" w:rsidTr="009A171F">
        <w:trPr>
          <w:jc w:val="center"/>
        </w:trPr>
        <w:tc>
          <w:tcPr>
            <w:tcW w:w="3267" w:type="dxa"/>
          </w:tcPr>
          <w:p w:rsidR="00650D04" w:rsidRPr="00650D04" w:rsidRDefault="00650D04" w:rsidP="009A171F">
            <w:pPr>
              <w:pStyle w:val="Prrafodelista"/>
              <w:ind w:left="0"/>
              <w:jc w:val="center"/>
              <w:rPr>
                <w:rFonts w:ascii="Arial" w:hAnsi="Arial" w:cs="Arial"/>
                <w:b/>
                <w:bCs/>
                <w:sz w:val="16"/>
                <w:szCs w:val="16"/>
              </w:rPr>
            </w:pPr>
            <w:r w:rsidRPr="00650D04">
              <w:rPr>
                <w:rFonts w:ascii="Arial" w:hAnsi="Arial" w:cs="Arial"/>
                <w:b/>
                <w:bCs/>
                <w:sz w:val="16"/>
                <w:szCs w:val="16"/>
              </w:rPr>
              <w:t>Fondos de afectación especifica</w:t>
            </w:r>
          </w:p>
        </w:tc>
        <w:tc>
          <w:tcPr>
            <w:tcW w:w="3259" w:type="dxa"/>
          </w:tcPr>
          <w:p w:rsidR="00650D04" w:rsidRPr="00650D04" w:rsidRDefault="00650D04" w:rsidP="009A171F">
            <w:pPr>
              <w:pStyle w:val="Prrafodelista"/>
              <w:ind w:left="0"/>
              <w:jc w:val="center"/>
              <w:rPr>
                <w:rFonts w:ascii="Arial" w:hAnsi="Arial" w:cs="Arial"/>
                <w:b/>
                <w:bCs/>
                <w:sz w:val="16"/>
                <w:szCs w:val="16"/>
              </w:rPr>
            </w:pPr>
            <w:r w:rsidRPr="00650D04">
              <w:rPr>
                <w:rFonts w:ascii="Arial" w:hAnsi="Arial" w:cs="Arial"/>
                <w:b/>
                <w:bCs/>
                <w:sz w:val="16"/>
                <w:szCs w:val="16"/>
              </w:rPr>
              <w:t>Tipo</w:t>
            </w:r>
          </w:p>
        </w:tc>
        <w:tc>
          <w:tcPr>
            <w:tcW w:w="3227" w:type="dxa"/>
          </w:tcPr>
          <w:p w:rsidR="00650D04" w:rsidRPr="00650D04" w:rsidRDefault="00650D04" w:rsidP="009A171F">
            <w:pPr>
              <w:pStyle w:val="Prrafodelista"/>
              <w:ind w:left="0"/>
              <w:jc w:val="center"/>
              <w:rPr>
                <w:rFonts w:ascii="Arial" w:hAnsi="Arial" w:cs="Arial"/>
                <w:b/>
                <w:bCs/>
                <w:sz w:val="16"/>
                <w:szCs w:val="16"/>
              </w:rPr>
            </w:pPr>
            <w:r w:rsidRPr="00650D04">
              <w:rPr>
                <w:rFonts w:ascii="Arial" w:hAnsi="Arial" w:cs="Arial"/>
                <w:b/>
                <w:bCs/>
                <w:sz w:val="16"/>
                <w:szCs w:val="16"/>
              </w:rPr>
              <w:t>Monto</w:t>
            </w:r>
          </w:p>
        </w:tc>
      </w:tr>
      <w:tr w:rsidR="00650D04" w:rsidRPr="00650D04" w:rsidTr="009A171F">
        <w:trPr>
          <w:jc w:val="center"/>
        </w:trPr>
        <w:tc>
          <w:tcPr>
            <w:tcW w:w="3267" w:type="dxa"/>
          </w:tcPr>
          <w:p w:rsidR="00650D04" w:rsidRPr="00650D04" w:rsidRDefault="00650D04" w:rsidP="009A171F">
            <w:pPr>
              <w:pStyle w:val="Prrafodelista"/>
              <w:ind w:left="0"/>
              <w:rPr>
                <w:rFonts w:ascii="Arial" w:hAnsi="Arial" w:cs="Arial"/>
                <w:bCs/>
                <w:sz w:val="16"/>
                <w:szCs w:val="16"/>
              </w:rPr>
            </w:pPr>
            <w:r w:rsidRPr="00650D04">
              <w:rPr>
                <w:rFonts w:ascii="Arial" w:hAnsi="Arial" w:cs="Arial"/>
                <w:bCs/>
                <w:sz w:val="16"/>
                <w:szCs w:val="16"/>
              </w:rPr>
              <w:t>Fondos con afectación especifica</w:t>
            </w:r>
          </w:p>
        </w:tc>
        <w:tc>
          <w:tcPr>
            <w:tcW w:w="3259" w:type="dxa"/>
          </w:tcPr>
          <w:p w:rsidR="00650D04" w:rsidRPr="00650D04" w:rsidRDefault="00650D04" w:rsidP="009A171F">
            <w:pPr>
              <w:pStyle w:val="Prrafodelista"/>
              <w:ind w:left="0"/>
              <w:jc w:val="both"/>
              <w:rPr>
                <w:rFonts w:ascii="Arial" w:hAnsi="Arial" w:cs="Arial"/>
                <w:bCs/>
                <w:sz w:val="16"/>
                <w:szCs w:val="16"/>
              </w:rPr>
            </w:pPr>
            <w:r w:rsidRPr="00650D04">
              <w:rPr>
                <w:rFonts w:ascii="Arial" w:hAnsi="Arial" w:cs="Arial"/>
                <w:bCs/>
                <w:sz w:val="16"/>
                <w:szCs w:val="16"/>
              </w:rPr>
              <w:t>La cuenta no presenta movimientos en el periodo a informar, por motivos de que no cuenta con fondos de afectación especifica</w:t>
            </w:r>
          </w:p>
        </w:tc>
        <w:tc>
          <w:tcPr>
            <w:tcW w:w="3227" w:type="dxa"/>
          </w:tcPr>
          <w:p w:rsidR="00650D04" w:rsidRPr="00650D04" w:rsidRDefault="00650D04" w:rsidP="009A171F">
            <w:pPr>
              <w:pStyle w:val="Prrafodelista"/>
              <w:ind w:left="0"/>
              <w:jc w:val="center"/>
              <w:rPr>
                <w:rFonts w:ascii="Arial" w:hAnsi="Arial" w:cs="Arial"/>
                <w:bCs/>
                <w:sz w:val="16"/>
                <w:szCs w:val="16"/>
              </w:rPr>
            </w:pPr>
            <w:r w:rsidRPr="00650D04">
              <w:rPr>
                <w:rFonts w:ascii="Arial" w:hAnsi="Arial" w:cs="Arial"/>
                <w:bCs/>
                <w:sz w:val="16"/>
                <w:szCs w:val="16"/>
              </w:rPr>
              <w:t>$0</w:t>
            </w:r>
          </w:p>
        </w:tc>
      </w:tr>
    </w:tbl>
    <w:p w:rsidR="00650D04" w:rsidRPr="00650D04" w:rsidRDefault="00650D04" w:rsidP="00650D04">
      <w:pPr>
        <w:pStyle w:val="Prrafodelista"/>
        <w:spacing w:after="0" w:line="240" w:lineRule="auto"/>
        <w:rPr>
          <w:rFonts w:ascii="Arial" w:hAnsi="Arial" w:cs="Arial"/>
          <w:bCs/>
          <w:sz w:val="20"/>
          <w:szCs w:val="20"/>
        </w:rPr>
      </w:pPr>
    </w:p>
    <w:p w:rsidR="00650D04" w:rsidRPr="00650D04" w:rsidRDefault="00650D04" w:rsidP="00650D04">
      <w:pPr>
        <w:pStyle w:val="Prrafodelista"/>
        <w:spacing w:after="0" w:line="240" w:lineRule="auto"/>
        <w:jc w:val="both"/>
        <w:rPr>
          <w:rFonts w:ascii="Arial" w:hAnsi="Arial" w:cs="Arial"/>
          <w:bCs/>
          <w:sz w:val="20"/>
          <w:szCs w:val="20"/>
        </w:rPr>
      </w:pPr>
      <w:r w:rsidRPr="00650D04">
        <w:rPr>
          <w:rFonts w:ascii="Arial" w:hAnsi="Arial" w:cs="Arial"/>
          <w:bCs/>
          <w:sz w:val="20"/>
          <w:szCs w:val="20"/>
        </w:rPr>
        <w:t>Se detalla las inversiones financieras según el siguiente cuadro:</w:t>
      </w:r>
    </w:p>
    <w:p w:rsidR="00650D04" w:rsidRPr="00650D04" w:rsidRDefault="00650D04" w:rsidP="00650D04">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650D04" w:rsidRPr="00650D04" w:rsidTr="009A171F">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Corto Plazo (Menor a 3 meses)</w:t>
            </w:r>
          </w:p>
        </w:tc>
      </w:tr>
      <w:tr w:rsidR="00650D04" w:rsidRPr="00650D04" w:rsidTr="009A171F">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Monto</w:t>
            </w:r>
          </w:p>
        </w:tc>
      </w:tr>
      <w:tr w:rsidR="00650D04" w:rsidRPr="00650D04" w:rsidTr="009A171F">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pStyle w:val="Prrafodelista"/>
              <w:ind w:left="0"/>
              <w:jc w:val="center"/>
              <w:rPr>
                <w:rFonts w:ascii="Arial" w:hAnsi="Arial" w:cs="Arial"/>
                <w:bCs/>
                <w:sz w:val="16"/>
                <w:szCs w:val="16"/>
              </w:rPr>
            </w:pPr>
            <w:r w:rsidRPr="00650D04">
              <w:rPr>
                <w:rFonts w:ascii="Arial" w:hAnsi="Arial" w:cs="Arial"/>
                <w:bCs/>
                <w:sz w:val="16"/>
                <w:szCs w:val="16"/>
              </w:rPr>
              <w:t>$672.48</w:t>
            </w:r>
          </w:p>
        </w:tc>
      </w:tr>
    </w:tbl>
    <w:p w:rsidR="00650D04" w:rsidRPr="00650D04" w:rsidRDefault="00650D04" w:rsidP="00650D04">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650D04" w:rsidRPr="00650D04" w:rsidTr="009A171F">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Largo Plazo </w:t>
            </w:r>
          </w:p>
        </w:tc>
      </w:tr>
      <w:tr w:rsidR="00650D04" w:rsidRPr="00650D04" w:rsidTr="009A171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Monto</w:t>
            </w:r>
          </w:p>
        </w:tc>
      </w:tr>
      <w:tr w:rsidR="00650D04" w:rsidRPr="00650D04" w:rsidTr="009A171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 xml:space="preserve">                      $0 </w:t>
            </w:r>
          </w:p>
        </w:tc>
      </w:tr>
    </w:tbl>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r w:rsidRPr="00650D04">
        <w:rPr>
          <w:rFonts w:ascii="Arial" w:hAnsi="Arial" w:cs="Arial"/>
          <w:b/>
          <w:bCs/>
          <w:sz w:val="20"/>
          <w:szCs w:val="20"/>
        </w:rPr>
        <w:t xml:space="preserve"> Derechos a recibir Efectivo y Equivalentes y Bienes o Servicios a Recibir</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numPr>
          <w:ilvl w:val="0"/>
          <w:numId w:val="3"/>
        </w:numPr>
        <w:rPr>
          <w:rFonts w:ascii="Arial" w:hAnsi="Arial" w:cs="Arial"/>
          <w:sz w:val="20"/>
          <w:szCs w:val="20"/>
          <w:u w:val="single"/>
        </w:rPr>
      </w:pPr>
      <w:r w:rsidRPr="00650D04">
        <w:rPr>
          <w:rFonts w:ascii="Arial" w:hAnsi="Arial" w:cs="Arial"/>
          <w:sz w:val="20"/>
          <w:szCs w:val="20"/>
        </w:rPr>
        <w:t xml:space="preserve">Se detalla por tipo de contribución y monto pendiente de cobro o por recuperar según el siguiente cuadro: </w:t>
      </w:r>
    </w:p>
    <w:p w:rsidR="00650D04" w:rsidRPr="00650D04" w:rsidRDefault="00650D04" w:rsidP="00650D04">
      <w:pPr>
        <w:pStyle w:val="Textoindependiente"/>
        <w:rPr>
          <w:rFonts w:ascii="Arial" w:hAnsi="Arial" w:cs="Arial"/>
          <w:sz w:val="20"/>
          <w:szCs w:val="20"/>
          <w:u w:val="single"/>
        </w:rPr>
      </w:pPr>
    </w:p>
    <w:tbl>
      <w:tblPr>
        <w:tblW w:w="10092" w:type="dxa"/>
        <w:jc w:val="center"/>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650D04" w:rsidRPr="00650D04" w:rsidTr="009A171F">
        <w:trPr>
          <w:trHeight w:val="932"/>
          <w:jc w:val="center"/>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Factibilidad de Cobro</w:t>
            </w:r>
          </w:p>
        </w:tc>
      </w:tr>
      <w:tr w:rsidR="00650D04" w:rsidRPr="00650D04" w:rsidTr="009A171F">
        <w:trPr>
          <w:trHeight w:val="627"/>
          <w:jc w:val="center"/>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1875</w:t>
            </w:r>
          </w:p>
        </w:tc>
        <w:tc>
          <w:tcPr>
            <w:tcW w:w="1252"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Si</w:t>
            </w:r>
          </w:p>
        </w:tc>
      </w:tr>
      <w:tr w:rsidR="00650D04" w:rsidRPr="00650D04" w:rsidTr="009A171F">
        <w:trPr>
          <w:trHeight w:val="377"/>
          <w:jc w:val="center"/>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w:t>
            </w:r>
          </w:p>
        </w:tc>
      </w:tr>
    </w:tbl>
    <w:p w:rsidR="00650D04" w:rsidRPr="00650D04" w:rsidRDefault="00650D04" w:rsidP="00650D04">
      <w:pPr>
        <w:pStyle w:val="Textoindependiente"/>
        <w:rPr>
          <w:rFonts w:ascii="Arial" w:hAnsi="Arial" w:cs="Arial"/>
          <w:sz w:val="16"/>
          <w:szCs w:val="16"/>
          <w:u w:val="single"/>
        </w:rPr>
      </w:pPr>
    </w:p>
    <w:p w:rsidR="00650D04" w:rsidRPr="00650D04" w:rsidRDefault="00650D04" w:rsidP="00650D04">
      <w:pPr>
        <w:pStyle w:val="Textoindependiente"/>
        <w:rPr>
          <w:rFonts w:ascii="Arial" w:hAnsi="Arial" w:cs="Arial"/>
          <w:b/>
          <w:sz w:val="20"/>
          <w:szCs w:val="20"/>
        </w:rPr>
      </w:pPr>
      <w:r w:rsidRPr="00650D04">
        <w:rPr>
          <w:rFonts w:ascii="Arial" w:hAnsi="Arial" w:cs="Arial"/>
          <w:b/>
          <w:sz w:val="20"/>
          <w:szCs w:val="20"/>
        </w:rPr>
        <w:t>Nota: No son Contribuciones</w:t>
      </w:r>
    </w:p>
    <w:p w:rsidR="00650D04" w:rsidRPr="00650D04" w:rsidRDefault="00650D04" w:rsidP="00650D04">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650D04" w:rsidRPr="00650D04" w:rsidTr="009A171F">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Factibilidad de Cobro</w:t>
            </w:r>
          </w:p>
        </w:tc>
      </w:tr>
      <w:tr w:rsidR="00650D04" w:rsidRPr="00650D04" w:rsidTr="009A171F">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2045 días</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Si</w:t>
            </w:r>
          </w:p>
        </w:tc>
      </w:tr>
      <w:tr w:rsidR="00650D04" w:rsidRPr="00650D04" w:rsidTr="009A171F">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63,090.00</w:t>
            </w:r>
          </w:p>
          <w:p w:rsidR="00650D04" w:rsidRPr="00650D04" w:rsidRDefault="00650D04" w:rsidP="009A171F">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1733 días</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val="es-MX" w:eastAsia="es-MX"/>
              </w:rPr>
              <w:t>Si</w:t>
            </w:r>
          </w:p>
        </w:tc>
      </w:tr>
      <w:tr w:rsidR="00650D04" w:rsidRPr="00650D04" w:rsidTr="009A171F">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1565 días</w:t>
            </w:r>
          </w:p>
        </w:tc>
        <w:tc>
          <w:tcPr>
            <w:tcW w:w="1421" w:type="dxa"/>
            <w:tcBorders>
              <w:top w:val="nil"/>
              <w:left w:val="nil"/>
              <w:bottom w:val="single" w:sz="4" w:space="0" w:color="auto"/>
              <w:right w:val="single" w:sz="4" w:space="0" w:color="auto"/>
            </w:tcBorders>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val="es-MX" w:eastAsia="es-MX"/>
              </w:rPr>
              <w:t>Si</w:t>
            </w:r>
          </w:p>
        </w:tc>
      </w:tr>
      <w:tr w:rsidR="00650D04" w:rsidRPr="00650D04" w:rsidTr="009A171F">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650D04" w:rsidRPr="00650D04" w:rsidRDefault="00650D04" w:rsidP="009A171F">
            <w:pPr>
              <w:jc w:val="right"/>
              <w:rPr>
                <w:rFonts w:ascii="Arial" w:hAnsi="Arial" w:cs="Arial"/>
                <w:bCs/>
                <w:color w:val="000000"/>
                <w:sz w:val="16"/>
                <w:szCs w:val="16"/>
                <w:lang w:val="es-MX" w:eastAsia="es-MX"/>
              </w:rPr>
            </w:pPr>
            <w:r w:rsidRPr="00650D04">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650D04" w:rsidRPr="00650D04" w:rsidRDefault="00650D04" w:rsidP="009A171F">
            <w:pPr>
              <w:jc w:val="center"/>
              <w:rPr>
                <w:rFonts w:ascii="Arial" w:hAnsi="Arial" w:cs="Arial"/>
                <w:bCs/>
                <w:color w:val="000000"/>
                <w:sz w:val="16"/>
                <w:szCs w:val="16"/>
                <w:lang w:val="es-MX" w:eastAsia="es-MX"/>
              </w:rPr>
            </w:pPr>
            <w:r w:rsidRPr="00650D04">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650D04" w:rsidRPr="00650D04" w:rsidRDefault="00650D04" w:rsidP="009A171F">
            <w:pPr>
              <w:jc w:val="center"/>
              <w:rPr>
                <w:rFonts w:ascii="Arial" w:hAnsi="Arial" w:cs="Arial"/>
                <w:bCs/>
                <w:color w:val="000000"/>
                <w:sz w:val="16"/>
                <w:szCs w:val="16"/>
                <w:lang w:val="es-MX" w:eastAsia="es-MX"/>
              </w:rPr>
            </w:pPr>
            <w:r w:rsidRPr="00650D04">
              <w:rPr>
                <w:rFonts w:ascii="Arial" w:hAnsi="Arial" w:cs="Arial"/>
                <w:bCs/>
                <w:color w:val="000000"/>
                <w:sz w:val="16"/>
                <w:szCs w:val="16"/>
                <w:lang w:val="es-MX" w:eastAsia="es-MX"/>
              </w:rPr>
              <w:t>675 días</w:t>
            </w:r>
          </w:p>
        </w:tc>
        <w:tc>
          <w:tcPr>
            <w:tcW w:w="1421" w:type="dxa"/>
            <w:tcBorders>
              <w:top w:val="nil"/>
              <w:left w:val="single" w:sz="4" w:space="0" w:color="auto"/>
              <w:bottom w:val="single" w:sz="4" w:space="0" w:color="auto"/>
              <w:right w:val="single" w:sz="4" w:space="0" w:color="auto"/>
            </w:tcBorders>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color w:val="000000"/>
                <w:sz w:val="16"/>
                <w:szCs w:val="16"/>
                <w:lang w:val="es-MX" w:eastAsia="es-MX"/>
              </w:rPr>
              <w:t>Si</w:t>
            </w:r>
          </w:p>
        </w:tc>
      </w:tr>
      <w:tr w:rsidR="00650D04" w:rsidRPr="00650D04" w:rsidTr="009A171F">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650D04" w:rsidRPr="00650D04" w:rsidRDefault="00650D04" w:rsidP="009A171F">
            <w:pPr>
              <w:jc w:val="right"/>
              <w:rPr>
                <w:rFonts w:ascii="Arial" w:hAnsi="Arial" w:cs="Arial"/>
                <w:b/>
                <w:color w:val="000000"/>
                <w:sz w:val="16"/>
                <w:szCs w:val="16"/>
                <w:lang w:val="es-MX" w:eastAsia="es-MX"/>
              </w:rPr>
            </w:pPr>
            <w:r w:rsidRPr="00650D04">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650D04" w:rsidRPr="00650D04" w:rsidRDefault="00650D04" w:rsidP="009A171F">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650D04" w:rsidRPr="00650D04" w:rsidRDefault="00650D04" w:rsidP="009A171F">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650D04" w:rsidRPr="00650D04" w:rsidRDefault="00650D04" w:rsidP="009A171F">
            <w:pPr>
              <w:jc w:val="right"/>
              <w:rPr>
                <w:rFonts w:ascii="Arial" w:hAnsi="Arial" w:cs="Arial"/>
                <w:b/>
                <w:bCs/>
                <w:color w:val="000000"/>
                <w:sz w:val="16"/>
                <w:szCs w:val="16"/>
                <w:lang w:val="es-MX" w:eastAsia="es-MX"/>
              </w:rPr>
            </w:pPr>
          </w:p>
        </w:tc>
      </w:tr>
    </w:tbl>
    <w:p w:rsidR="00650D04" w:rsidRPr="00650D04" w:rsidRDefault="00650D04" w:rsidP="00650D04">
      <w:pPr>
        <w:pStyle w:val="Textoindependiente"/>
        <w:rPr>
          <w:rFonts w:ascii="Arial" w:hAnsi="Arial" w:cs="Arial"/>
          <w:sz w:val="20"/>
          <w:szCs w:val="20"/>
          <w:u w:val="single"/>
        </w:rPr>
      </w:pPr>
    </w:p>
    <w:p w:rsidR="00650D04" w:rsidRPr="00650D04" w:rsidRDefault="00650D04" w:rsidP="00650D04">
      <w:pPr>
        <w:pStyle w:val="Textoindependiente"/>
        <w:rPr>
          <w:rFonts w:ascii="Arial" w:hAnsi="Arial" w:cs="Arial"/>
          <w:sz w:val="20"/>
          <w:szCs w:val="20"/>
          <w:u w:val="single"/>
        </w:rPr>
      </w:pPr>
    </w:p>
    <w:p w:rsidR="00650D04" w:rsidRPr="00650D04" w:rsidRDefault="00650D04" w:rsidP="00650D04">
      <w:pPr>
        <w:pStyle w:val="Textoindependiente"/>
        <w:numPr>
          <w:ilvl w:val="0"/>
          <w:numId w:val="3"/>
        </w:numPr>
        <w:rPr>
          <w:rFonts w:ascii="Arial" w:hAnsi="Arial" w:cs="Arial"/>
          <w:sz w:val="20"/>
          <w:szCs w:val="20"/>
        </w:rPr>
      </w:pPr>
      <w:r w:rsidRPr="00650D04">
        <w:rPr>
          <w:rFonts w:ascii="Arial" w:hAnsi="Arial" w:cs="Arial"/>
          <w:sz w:val="20"/>
          <w:szCs w:val="20"/>
        </w:rPr>
        <w:t>Se detalla los derechos a recibir efectivo y equivalentes según el siguiente cuadro:</w:t>
      </w:r>
    </w:p>
    <w:p w:rsidR="00650D04" w:rsidRPr="00650D04" w:rsidRDefault="00650D04" w:rsidP="00650D04">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650D04" w:rsidRPr="00650D04" w:rsidTr="009A171F">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sz w:val="16"/>
                <w:szCs w:val="16"/>
                <w:lang w:val="es-MX" w:eastAsia="es-MX"/>
              </w:rPr>
            </w:pPr>
            <w:r w:rsidRPr="00650D04">
              <w:rPr>
                <w:rFonts w:ascii="Arial" w:hAnsi="Arial" w:cs="Arial"/>
                <w:b/>
                <w:bCs/>
                <w:sz w:val="16"/>
                <w:szCs w:val="16"/>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2020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Características Cualitativas</w:t>
            </w:r>
          </w:p>
        </w:tc>
      </w:tr>
      <w:tr w:rsidR="00650D04" w:rsidRPr="00650D04" w:rsidTr="009A171F">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$794,214.43</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El saldo de la cuenta está integrado por gastos por comprobar, gastos diversos, participación y  subsidios a Juntas,  Comisarias y Agencias del mes diciembre.</w:t>
            </w:r>
          </w:p>
        </w:tc>
      </w:tr>
      <w:tr w:rsidR="00650D04" w:rsidRPr="00650D04" w:rsidTr="009A171F">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9A171F">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color w:val="000000"/>
                <w:sz w:val="16"/>
                <w:szCs w:val="16"/>
                <w:lang w:val="es-MX" w:eastAsia="es-MX"/>
              </w:rPr>
              <w:t>$794,214.43</w:t>
            </w:r>
          </w:p>
        </w:tc>
        <w:tc>
          <w:tcPr>
            <w:tcW w:w="133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eastAsia="es-MX"/>
              </w:rPr>
            </w:pPr>
          </w:p>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w:t>
            </w:r>
          </w:p>
        </w:tc>
      </w:tr>
    </w:tbl>
    <w:p w:rsidR="00650D04" w:rsidRPr="00650D04" w:rsidRDefault="00650D04" w:rsidP="00650D04">
      <w:pPr>
        <w:rPr>
          <w:rFonts w:ascii="Arial" w:hAnsi="Arial" w:cs="Arial"/>
          <w:bCs/>
          <w:sz w:val="16"/>
          <w:szCs w:val="16"/>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 xml:space="preserve">Se detalla los bienes o servicios a </w:t>
      </w:r>
      <w:proofErr w:type="gramStart"/>
      <w:r w:rsidRPr="00650D04">
        <w:rPr>
          <w:rFonts w:ascii="Arial" w:hAnsi="Arial" w:cs="Arial"/>
          <w:sz w:val="20"/>
          <w:szCs w:val="20"/>
        </w:rPr>
        <w:t>recibir  según</w:t>
      </w:r>
      <w:proofErr w:type="gramEnd"/>
      <w:r w:rsidRPr="00650D04">
        <w:rPr>
          <w:rFonts w:ascii="Arial" w:hAnsi="Arial" w:cs="Arial"/>
          <w:sz w:val="20"/>
          <w:szCs w:val="20"/>
        </w:rPr>
        <w:t xml:space="preserve"> el siguiente cuadro:</w:t>
      </w:r>
    </w:p>
    <w:p w:rsidR="00650D04" w:rsidRPr="00650D04" w:rsidRDefault="00650D04" w:rsidP="00650D04">
      <w:pPr>
        <w:pStyle w:val="Textoindependiente"/>
        <w:ind w:left="720"/>
        <w:rPr>
          <w:rFonts w:ascii="Arial" w:hAnsi="Arial" w:cs="Arial"/>
          <w:sz w:val="20"/>
          <w:szCs w:val="20"/>
        </w:rPr>
      </w:pPr>
    </w:p>
    <w:p w:rsidR="00650D04" w:rsidRPr="00650D04" w:rsidRDefault="00650D04" w:rsidP="00650D04">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650D04" w:rsidRPr="00650D04" w:rsidTr="009A171F">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404040"/>
                <w:sz w:val="16"/>
                <w:szCs w:val="16"/>
                <w:lang w:val="es-MX" w:eastAsia="es-MX"/>
              </w:rPr>
            </w:pPr>
            <w:r w:rsidRPr="00650D04">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Características Cualitativas</w:t>
            </w:r>
          </w:p>
        </w:tc>
      </w:tr>
      <w:tr w:rsidR="00650D04" w:rsidRPr="00650D04" w:rsidTr="009A171F">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El saldo de la cuenta está integrado por Proveedores de Bienes y Servicios en General</w:t>
            </w:r>
          </w:p>
        </w:tc>
      </w:tr>
      <w:tr w:rsidR="00650D04" w:rsidRPr="00650D04" w:rsidTr="009A171F">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$7,800,975.72</w:t>
            </w:r>
          </w:p>
        </w:tc>
        <w:tc>
          <w:tcPr>
            <w:tcW w:w="116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El saldo de la cuenta está integrado por Anticipos por Aplicar la Amortización en las Estimaciones de Obra Publica</w:t>
            </w:r>
          </w:p>
        </w:tc>
      </w:tr>
      <w:tr w:rsidR="00650D04" w:rsidRPr="00650D04" w:rsidTr="009A171F">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8,050,088.38</w:t>
            </w:r>
          </w:p>
        </w:tc>
        <w:tc>
          <w:tcPr>
            <w:tcW w:w="116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w:t>
            </w:r>
          </w:p>
        </w:tc>
      </w:tr>
    </w:tbl>
    <w:p w:rsidR="00650D04" w:rsidRPr="00650D04" w:rsidRDefault="00650D04" w:rsidP="00650D04">
      <w:pPr>
        <w:tabs>
          <w:tab w:val="left" w:pos="0"/>
          <w:tab w:val="left" w:pos="1418"/>
        </w:tabs>
        <w:rPr>
          <w:rFonts w:ascii="Arial" w:hAnsi="Arial" w:cs="Arial"/>
          <w:b/>
          <w:sz w:val="20"/>
          <w:szCs w:val="20"/>
        </w:rPr>
      </w:pPr>
    </w:p>
    <w:p w:rsidR="00650D04" w:rsidRPr="00650D04" w:rsidRDefault="00650D04" w:rsidP="00650D04">
      <w:pPr>
        <w:tabs>
          <w:tab w:val="left" w:pos="0"/>
          <w:tab w:val="left" w:pos="1418"/>
        </w:tabs>
        <w:rPr>
          <w:rFonts w:ascii="Arial" w:hAnsi="Arial" w:cs="Arial"/>
          <w:b/>
          <w:color w:val="000000"/>
          <w:sz w:val="20"/>
          <w:szCs w:val="20"/>
        </w:rPr>
      </w:pPr>
      <w:r w:rsidRPr="00650D04">
        <w:rPr>
          <w:rFonts w:ascii="Arial" w:hAnsi="Arial" w:cs="Arial"/>
          <w:b/>
          <w:sz w:val="20"/>
          <w:szCs w:val="20"/>
        </w:rPr>
        <w:t>Bienes disponibles para su Transformación o Consumo (</w:t>
      </w:r>
      <w:r w:rsidRPr="00650D04">
        <w:rPr>
          <w:rFonts w:ascii="Arial" w:hAnsi="Arial" w:cs="Arial"/>
          <w:b/>
          <w:color w:val="000000"/>
          <w:sz w:val="20"/>
          <w:szCs w:val="20"/>
        </w:rPr>
        <w:t>Inventarios)</w:t>
      </w:r>
    </w:p>
    <w:p w:rsidR="00650D04" w:rsidRPr="00650D04" w:rsidRDefault="00650D04" w:rsidP="00650D04">
      <w:pPr>
        <w:tabs>
          <w:tab w:val="left" w:pos="0"/>
          <w:tab w:val="left" w:pos="1418"/>
        </w:tabs>
        <w:rPr>
          <w:rFonts w:ascii="Arial" w:hAnsi="Arial" w:cs="Arial"/>
          <w:b/>
          <w:color w:val="000000"/>
          <w:sz w:val="20"/>
          <w:szCs w:val="20"/>
        </w:rPr>
      </w:pPr>
    </w:p>
    <w:p w:rsidR="00650D04" w:rsidRPr="00650D04" w:rsidRDefault="00650D04" w:rsidP="00650D04">
      <w:pPr>
        <w:pStyle w:val="Prrafodelista"/>
        <w:numPr>
          <w:ilvl w:val="0"/>
          <w:numId w:val="3"/>
        </w:numPr>
        <w:tabs>
          <w:tab w:val="left" w:pos="284"/>
          <w:tab w:val="left" w:pos="1418"/>
        </w:tabs>
        <w:spacing w:after="0" w:line="240" w:lineRule="auto"/>
        <w:rPr>
          <w:rFonts w:ascii="Arial" w:hAnsi="Arial" w:cs="Arial"/>
          <w:color w:val="000000"/>
          <w:sz w:val="20"/>
          <w:szCs w:val="20"/>
        </w:rPr>
      </w:pPr>
      <w:r w:rsidRPr="00650D04">
        <w:rPr>
          <w:rFonts w:ascii="Arial" w:hAnsi="Arial" w:cs="Arial"/>
          <w:color w:val="000000"/>
          <w:sz w:val="20"/>
          <w:szCs w:val="20"/>
        </w:rPr>
        <w:t>El municipio de Campeche no cuenta con bienes disponibles para su transformación (Inventarios).</w:t>
      </w:r>
    </w:p>
    <w:p w:rsidR="00650D04" w:rsidRPr="00650D04" w:rsidRDefault="00650D04" w:rsidP="00650D04">
      <w:pPr>
        <w:pStyle w:val="Prrafodelista"/>
        <w:tabs>
          <w:tab w:val="left" w:pos="284"/>
          <w:tab w:val="left" w:pos="1418"/>
        </w:tabs>
        <w:spacing w:after="0" w:line="240" w:lineRule="auto"/>
        <w:rPr>
          <w:rFonts w:ascii="Arial" w:hAnsi="Arial" w:cs="Arial"/>
          <w:color w:val="000000"/>
          <w:sz w:val="20"/>
          <w:szCs w:val="20"/>
        </w:rPr>
      </w:pPr>
    </w:p>
    <w:p w:rsidR="00650D04" w:rsidRPr="00650D04" w:rsidRDefault="00650D04" w:rsidP="00650D04">
      <w:pPr>
        <w:pStyle w:val="Prrafodelista"/>
        <w:numPr>
          <w:ilvl w:val="0"/>
          <w:numId w:val="3"/>
        </w:numPr>
        <w:tabs>
          <w:tab w:val="left" w:pos="284"/>
          <w:tab w:val="left" w:pos="1418"/>
        </w:tabs>
        <w:spacing w:after="0" w:line="240" w:lineRule="auto"/>
        <w:rPr>
          <w:rFonts w:ascii="Arial" w:hAnsi="Arial" w:cs="Arial"/>
          <w:b/>
          <w:bCs/>
          <w:sz w:val="20"/>
          <w:szCs w:val="20"/>
        </w:rPr>
      </w:pPr>
      <w:r w:rsidRPr="00650D04">
        <w:rPr>
          <w:rFonts w:ascii="Arial" w:hAnsi="Arial" w:cs="Arial"/>
          <w:color w:val="000000"/>
          <w:sz w:val="20"/>
          <w:szCs w:val="20"/>
        </w:rPr>
        <w:t>El municipio de Campeche no cuenta con Almacén.</w:t>
      </w:r>
    </w:p>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color w:val="000000"/>
          <w:sz w:val="20"/>
          <w:szCs w:val="20"/>
        </w:rPr>
      </w:pPr>
      <w:r w:rsidRPr="00650D04">
        <w:rPr>
          <w:rFonts w:ascii="Arial" w:hAnsi="Arial" w:cs="Arial"/>
          <w:b/>
          <w:color w:val="000000"/>
          <w:sz w:val="20"/>
          <w:szCs w:val="20"/>
        </w:rPr>
        <w:t xml:space="preserve">Inversiones Financieras </w:t>
      </w:r>
    </w:p>
    <w:p w:rsidR="00650D04" w:rsidRPr="00650D04" w:rsidRDefault="00650D04" w:rsidP="00650D04">
      <w:pPr>
        <w:rPr>
          <w:rFonts w:ascii="Arial" w:hAnsi="Arial" w:cs="Arial"/>
          <w:b/>
          <w:color w:val="000000"/>
          <w:sz w:val="20"/>
          <w:szCs w:val="20"/>
        </w:rPr>
      </w:pPr>
    </w:p>
    <w:p w:rsidR="00650D04" w:rsidRPr="00650D04" w:rsidRDefault="00650D04" w:rsidP="00650D04">
      <w:pPr>
        <w:pStyle w:val="Textoindependiente"/>
        <w:numPr>
          <w:ilvl w:val="0"/>
          <w:numId w:val="3"/>
        </w:numPr>
        <w:rPr>
          <w:rFonts w:ascii="Arial" w:hAnsi="Arial" w:cs="Arial"/>
          <w:sz w:val="20"/>
          <w:szCs w:val="20"/>
        </w:rPr>
      </w:pPr>
      <w:r w:rsidRPr="00650D04">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650D04" w:rsidRPr="00650D04" w:rsidTr="009A171F">
        <w:trPr>
          <w:trHeight w:val="493"/>
        </w:trPr>
        <w:tc>
          <w:tcPr>
            <w:tcW w:w="2392" w:type="dxa"/>
          </w:tcPr>
          <w:p w:rsidR="00650D04" w:rsidRPr="00650D04" w:rsidRDefault="00650D04" w:rsidP="009A171F">
            <w:pPr>
              <w:pStyle w:val="Textoindependiente"/>
              <w:jc w:val="center"/>
              <w:rPr>
                <w:rFonts w:ascii="Arial" w:hAnsi="Arial" w:cs="Arial"/>
                <w:b/>
                <w:sz w:val="20"/>
                <w:szCs w:val="20"/>
              </w:rPr>
            </w:pPr>
            <w:r w:rsidRPr="00650D04">
              <w:rPr>
                <w:rFonts w:ascii="Arial" w:hAnsi="Arial" w:cs="Arial"/>
                <w:b/>
                <w:sz w:val="20"/>
                <w:szCs w:val="20"/>
              </w:rPr>
              <w:t>INVERSIONES FINANCIERAS</w:t>
            </w:r>
          </w:p>
        </w:tc>
        <w:tc>
          <w:tcPr>
            <w:tcW w:w="2117" w:type="dxa"/>
          </w:tcPr>
          <w:p w:rsidR="00650D04" w:rsidRPr="00650D04" w:rsidRDefault="00650D04" w:rsidP="009A171F">
            <w:pPr>
              <w:pStyle w:val="Textoindependiente"/>
              <w:jc w:val="center"/>
              <w:rPr>
                <w:rFonts w:ascii="Arial" w:hAnsi="Arial" w:cs="Arial"/>
                <w:b/>
                <w:sz w:val="20"/>
                <w:szCs w:val="20"/>
              </w:rPr>
            </w:pPr>
            <w:r w:rsidRPr="00650D04">
              <w:rPr>
                <w:rFonts w:ascii="Arial" w:hAnsi="Arial" w:cs="Arial"/>
                <w:b/>
                <w:sz w:val="20"/>
                <w:szCs w:val="20"/>
              </w:rPr>
              <w:t>TIPO</w:t>
            </w:r>
          </w:p>
        </w:tc>
        <w:tc>
          <w:tcPr>
            <w:tcW w:w="2353" w:type="dxa"/>
          </w:tcPr>
          <w:p w:rsidR="00650D04" w:rsidRPr="00650D04" w:rsidRDefault="00650D04" w:rsidP="009A171F">
            <w:pPr>
              <w:pStyle w:val="Textoindependiente"/>
              <w:jc w:val="center"/>
              <w:rPr>
                <w:rFonts w:ascii="Arial" w:hAnsi="Arial" w:cs="Arial"/>
                <w:b/>
                <w:sz w:val="20"/>
                <w:szCs w:val="20"/>
              </w:rPr>
            </w:pPr>
            <w:r w:rsidRPr="00650D04">
              <w:rPr>
                <w:rFonts w:ascii="Arial" w:hAnsi="Arial" w:cs="Arial"/>
                <w:b/>
                <w:sz w:val="20"/>
                <w:szCs w:val="20"/>
              </w:rPr>
              <w:t>MONTO</w:t>
            </w:r>
          </w:p>
        </w:tc>
        <w:tc>
          <w:tcPr>
            <w:tcW w:w="2353" w:type="dxa"/>
          </w:tcPr>
          <w:p w:rsidR="00650D04" w:rsidRPr="00650D04" w:rsidRDefault="00650D04" w:rsidP="009A171F">
            <w:pPr>
              <w:pStyle w:val="Textoindependiente"/>
              <w:jc w:val="center"/>
              <w:rPr>
                <w:rFonts w:ascii="Arial" w:hAnsi="Arial" w:cs="Arial"/>
                <w:b/>
                <w:sz w:val="20"/>
                <w:szCs w:val="20"/>
              </w:rPr>
            </w:pPr>
            <w:r w:rsidRPr="00650D04">
              <w:rPr>
                <w:rFonts w:ascii="Arial" w:hAnsi="Arial" w:cs="Arial"/>
                <w:b/>
                <w:sz w:val="20"/>
                <w:szCs w:val="20"/>
              </w:rPr>
              <w:t>CARACTERÍSTICAS SIGNIFICATIVAS</w:t>
            </w:r>
          </w:p>
        </w:tc>
      </w:tr>
      <w:tr w:rsidR="00650D04" w:rsidRPr="00650D04" w:rsidTr="009A171F">
        <w:trPr>
          <w:trHeight w:val="732"/>
        </w:trPr>
        <w:tc>
          <w:tcPr>
            <w:tcW w:w="2392" w:type="dxa"/>
          </w:tcPr>
          <w:p w:rsidR="00650D04" w:rsidRPr="00650D04" w:rsidRDefault="00650D04" w:rsidP="009A171F">
            <w:pPr>
              <w:pStyle w:val="Textoindependiente"/>
              <w:rPr>
                <w:rFonts w:ascii="Arial" w:hAnsi="Arial" w:cs="Arial"/>
                <w:sz w:val="20"/>
                <w:szCs w:val="20"/>
              </w:rPr>
            </w:pPr>
            <w:r w:rsidRPr="00650D04">
              <w:rPr>
                <w:rFonts w:ascii="Arial" w:hAnsi="Arial" w:cs="Arial"/>
                <w:color w:val="000000"/>
                <w:sz w:val="20"/>
                <w:szCs w:val="20"/>
              </w:rPr>
              <w:t>Fideicomisos, mandatos y contratos análogos</w:t>
            </w:r>
          </w:p>
        </w:tc>
        <w:tc>
          <w:tcPr>
            <w:tcW w:w="2117" w:type="dxa"/>
          </w:tcPr>
          <w:p w:rsidR="00650D04" w:rsidRPr="00650D04" w:rsidRDefault="00650D04" w:rsidP="009A171F">
            <w:pPr>
              <w:pStyle w:val="Textoindependiente"/>
              <w:rPr>
                <w:rFonts w:ascii="Arial" w:hAnsi="Arial" w:cs="Arial"/>
                <w:sz w:val="20"/>
                <w:szCs w:val="20"/>
              </w:rPr>
            </w:pPr>
            <w:r w:rsidRPr="00650D04">
              <w:rPr>
                <w:rFonts w:ascii="Arial" w:hAnsi="Arial" w:cs="Arial"/>
                <w:sz w:val="20"/>
                <w:szCs w:val="20"/>
              </w:rPr>
              <w:t>Fideicomiso de valor irrevocable</w:t>
            </w:r>
          </w:p>
        </w:tc>
        <w:tc>
          <w:tcPr>
            <w:tcW w:w="2353" w:type="dxa"/>
          </w:tcPr>
          <w:p w:rsidR="00650D04" w:rsidRPr="00650D04" w:rsidRDefault="00650D04" w:rsidP="009A171F">
            <w:pPr>
              <w:pStyle w:val="Textoindependiente"/>
              <w:tabs>
                <w:tab w:val="left" w:pos="420"/>
                <w:tab w:val="center" w:pos="1068"/>
              </w:tabs>
              <w:jc w:val="center"/>
              <w:rPr>
                <w:rFonts w:ascii="Arial" w:hAnsi="Arial" w:cs="Arial"/>
                <w:sz w:val="20"/>
                <w:szCs w:val="20"/>
              </w:rPr>
            </w:pPr>
            <w:r w:rsidRPr="00650D04">
              <w:rPr>
                <w:rFonts w:ascii="Arial" w:hAnsi="Arial" w:cs="Arial"/>
                <w:color w:val="000000"/>
                <w:sz w:val="20"/>
                <w:szCs w:val="20"/>
              </w:rPr>
              <w:t>$ 8,524,316.99</w:t>
            </w:r>
          </w:p>
        </w:tc>
        <w:tc>
          <w:tcPr>
            <w:tcW w:w="2353" w:type="dxa"/>
          </w:tcPr>
          <w:p w:rsidR="00650D04" w:rsidRPr="00650D04" w:rsidRDefault="00650D04" w:rsidP="009A171F">
            <w:pPr>
              <w:pStyle w:val="Textoindependiente"/>
              <w:jc w:val="center"/>
              <w:rPr>
                <w:rFonts w:ascii="Arial" w:hAnsi="Arial" w:cs="Arial"/>
                <w:color w:val="000000"/>
                <w:sz w:val="20"/>
                <w:szCs w:val="20"/>
              </w:rPr>
            </w:pPr>
            <w:r w:rsidRPr="00650D04">
              <w:rPr>
                <w:rFonts w:ascii="Arial" w:hAnsi="Arial" w:cs="Arial"/>
                <w:color w:val="000000"/>
                <w:sz w:val="20"/>
                <w:szCs w:val="20"/>
              </w:rPr>
              <w:t>Irrevocable</w:t>
            </w:r>
          </w:p>
        </w:tc>
      </w:tr>
    </w:tbl>
    <w:p w:rsidR="00650D04" w:rsidRPr="00650D04" w:rsidRDefault="00650D04" w:rsidP="00650D04">
      <w:pPr>
        <w:pStyle w:val="Prrafodelista"/>
        <w:spacing w:after="0" w:line="240" w:lineRule="auto"/>
        <w:rPr>
          <w:rFonts w:ascii="Arial" w:hAnsi="Arial" w:cs="Arial"/>
          <w:color w:val="000000"/>
          <w:sz w:val="20"/>
          <w:szCs w:val="20"/>
        </w:rPr>
      </w:pPr>
    </w:p>
    <w:p w:rsidR="00650D04" w:rsidRPr="00650D04" w:rsidRDefault="00650D04" w:rsidP="00650D04">
      <w:pPr>
        <w:pStyle w:val="Prrafodelista"/>
        <w:numPr>
          <w:ilvl w:val="0"/>
          <w:numId w:val="3"/>
        </w:numPr>
        <w:spacing w:after="0" w:line="240" w:lineRule="auto"/>
        <w:rPr>
          <w:rFonts w:ascii="Arial" w:hAnsi="Arial" w:cs="Arial"/>
          <w:color w:val="000000"/>
          <w:sz w:val="20"/>
          <w:szCs w:val="20"/>
        </w:rPr>
      </w:pPr>
      <w:r w:rsidRPr="00650D04">
        <w:rPr>
          <w:rFonts w:ascii="Arial" w:hAnsi="Arial" w:cs="Arial"/>
          <w:color w:val="000000"/>
          <w:sz w:val="20"/>
          <w:szCs w:val="20"/>
        </w:rPr>
        <w:t xml:space="preserve">Se detalla a continuación Inversiones Financieras, Participaciones y Aportaciones de Capital </w:t>
      </w:r>
      <w:proofErr w:type="gramStart"/>
      <w:r w:rsidRPr="00650D04">
        <w:rPr>
          <w:rFonts w:ascii="Arial" w:hAnsi="Arial" w:cs="Arial"/>
          <w:color w:val="000000"/>
          <w:sz w:val="20"/>
          <w:szCs w:val="20"/>
        </w:rPr>
        <w:t>según  siguiente</w:t>
      </w:r>
      <w:proofErr w:type="gramEnd"/>
      <w:r w:rsidRPr="00650D04">
        <w:rPr>
          <w:rFonts w:ascii="Arial" w:hAnsi="Arial" w:cs="Arial"/>
          <w:color w:val="000000"/>
          <w:sz w:val="20"/>
          <w:szCs w:val="20"/>
        </w:rPr>
        <w:t xml:space="preserve"> cuadro:</w:t>
      </w:r>
    </w:p>
    <w:p w:rsidR="00650D04" w:rsidRPr="00650D04" w:rsidRDefault="00650D04" w:rsidP="00650D04">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650D04" w:rsidRPr="00650D04" w:rsidTr="009A171F">
        <w:tc>
          <w:tcPr>
            <w:tcW w:w="2333" w:type="dxa"/>
          </w:tcPr>
          <w:p w:rsidR="00650D04" w:rsidRPr="00650D04" w:rsidRDefault="00650D04" w:rsidP="009A171F">
            <w:pPr>
              <w:pStyle w:val="Textoindependiente"/>
              <w:jc w:val="center"/>
              <w:rPr>
                <w:rFonts w:ascii="Arial" w:hAnsi="Arial" w:cs="Arial"/>
                <w:b/>
                <w:sz w:val="16"/>
                <w:szCs w:val="16"/>
              </w:rPr>
            </w:pPr>
            <w:r w:rsidRPr="00650D04">
              <w:rPr>
                <w:rFonts w:ascii="Arial" w:hAnsi="Arial" w:cs="Arial"/>
                <w:b/>
                <w:sz w:val="16"/>
                <w:szCs w:val="16"/>
              </w:rPr>
              <w:lastRenderedPageBreak/>
              <w:t>INVERSIONES FINANCIERAS</w:t>
            </w:r>
          </w:p>
        </w:tc>
        <w:tc>
          <w:tcPr>
            <w:tcW w:w="1842" w:type="dxa"/>
          </w:tcPr>
          <w:p w:rsidR="00650D04" w:rsidRPr="00650D04" w:rsidRDefault="00650D04" w:rsidP="009A171F">
            <w:pPr>
              <w:pStyle w:val="Textoindependiente"/>
              <w:jc w:val="center"/>
              <w:rPr>
                <w:rFonts w:ascii="Arial" w:hAnsi="Arial" w:cs="Arial"/>
                <w:b/>
                <w:sz w:val="16"/>
                <w:szCs w:val="16"/>
              </w:rPr>
            </w:pPr>
            <w:r w:rsidRPr="00650D04">
              <w:rPr>
                <w:rFonts w:ascii="Arial" w:hAnsi="Arial" w:cs="Arial"/>
                <w:b/>
                <w:sz w:val="16"/>
                <w:szCs w:val="16"/>
              </w:rPr>
              <w:t>TIPO</w:t>
            </w:r>
          </w:p>
        </w:tc>
        <w:tc>
          <w:tcPr>
            <w:tcW w:w="2097" w:type="dxa"/>
          </w:tcPr>
          <w:p w:rsidR="00650D04" w:rsidRPr="00650D04" w:rsidRDefault="00650D04" w:rsidP="009A171F">
            <w:pPr>
              <w:pStyle w:val="Textoindependiente"/>
              <w:jc w:val="center"/>
              <w:rPr>
                <w:rFonts w:ascii="Arial" w:hAnsi="Arial" w:cs="Arial"/>
                <w:b/>
                <w:sz w:val="16"/>
                <w:szCs w:val="16"/>
              </w:rPr>
            </w:pPr>
            <w:r w:rsidRPr="00650D04">
              <w:rPr>
                <w:rFonts w:ascii="Arial" w:hAnsi="Arial" w:cs="Arial"/>
                <w:b/>
                <w:sz w:val="16"/>
                <w:szCs w:val="16"/>
              </w:rPr>
              <w:t>MONTO</w:t>
            </w:r>
          </w:p>
        </w:tc>
        <w:tc>
          <w:tcPr>
            <w:tcW w:w="2308" w:type="dxa"/>
          </w:tcPr>
          <w:p w:rsidR="00650D04" w:rsidRPr="00650D04" w:rsidRDefault="00650D04" w:rsidP="009A171F">
            <w:pPr>
              <w:pStyle w:val="Textoindependiente"/>
              <w:jc w:val="center"/>
              <w:rPr>
                <w:rFonts w:ascii="Arial" w:hAnsi="Arial" w:cs="Arial"/>
                <w:b/>
                <w:sz w:val="16"/>
                <w:szCs w:val="16"/>
              </w:rPr>
            </w:pPr>
            <w:r w:rsidRPr="00650D04">
              <w:rPr>
                <w:rFonts w:ascii="Arial" w:hAnsi="Arial" w:cs="Arial"/>
                <w:b/>
                <w:sz w:val="16"/>
                <w:szCs w:val="16"/>
              </w:rPr>
              <w:t>CARACTERÍSTICAS SIGNIFICATIVAS</w:t>
            </w:r>
          </w:p>
        </w:tc>
      </w:tr>
      <w:tr w:rsidR="00650D04" w:rsidRPr="00650D04" w:rsidTr="009A171F">
        <w:tc>
          <w:tcPr>
            <w:tcW w:w="2333" w:type="dxa"/>
          </w:tcPr>
          <w:p w:rsidR="00650D04" w:rsidRPr="00650D04" w:rsidRDefault="00650D04" w:rsidP="009A171F">
            <w:pPr>
              <w:pStyle w:val="Textoindependiente"/>
              <w:rPr>
                <w:rFonts w:ascii="Arial" w:hAnsi="Arial" w:cs="Arial"/>
                <w:sz w:val="16"/>
                <w:szCs w:val="16"/>
              </w:rPr>
            </w:pPr>
            <w:r w:rsidRPr="00650D04">
              <w:rPr>
                <w:rFonts w:ascii="Arial" w:hAnsi="Arial" w:cs="Arial"/>
                <w:sz w:val="16"/>
                <w:szCs w:val="16"/>
              </w:rPr>
              <w:t>Participaciones</w:t>
            </w:r>
          </w:p>
        </w:tc>
        <w:tc>
          <w:tcPr>
            <w:tcW w:w="1842" w:type="dxa"/>
          </w:tcPr>
          <w:p w:rsidR="00650D04" w:rsidRPr="00650D04" w:rsidRDefault="00650D04" w:rsidP="009A171F">
            <w:pPr>
              <w:pStyle w:val="Textoindependiente"/>
              <w:jc w:val="center"/>
              <w:rPr>
                <w:rFonts w:ascii="Arial" w:hAnsi="Arial" w:cs="Arial"/>
                <w:sz w:val="16"/>
                <w:szCs w:val="16"/>
              </w:rPr>
            </w:pPr>
            <w:r w:rsidRPr="00650D04">
              <w:rPr>
                <w:rFonts w:ascii="Arial" w:hAnsi="Arial" w:cs="Arial"/>
                <w:sz w:val="16"/>
                <w:szCs w:val="16"/>
              </w:rPr>
              <w:t>No</w:t>
            </w:r>
          </w:p>
        </w:tc>
        <w:tc>
          <w:tcPr>
            <w:tcW w:w="2097" w:type="dxa"/>
          </w:tcPr>
          <w:p w:rsidR="00650D04" w:rsidRPr="00650D04" w:rsidRDefault="00650D04" w:rsidP="009A171F">
            <w:pPr>
              <w:pStyle w:val="Textoindependiente"/>
              <w:jc w:val="center"/>
              <w:rPr>
                <w:rFonts w:ascii="Arial" w:hAnsi="Arial" w:cs="Arial"/>
                <w:sz w:val="16"/>
                <w:szCs w:val="16"/>
              </w:rPr>
            </w:pPr>
            <w:r w:rsidRPr="00650D04">
              <w:rPr>
                <w:rFonts w:ascii="Arial" w:hAnsi="Arial" w:cs="Arial"/>
                <w:sz w:val="16"/>
                <w:szCs w:val="16"/>
              </w:rPr>
              <w:t>0</w:t>
            </w:r>
          </w:p>
        </w:tc>
        <w:tc>
          <w:tcPr>
            <w:tcW w:w="2308" w:type="dxa"/>
          </w:tcPr>
          <w:p w:rsidR="00650D04" w:rsidRPr="00650D04" w:rsidRDefault="00650D04" w:rsidP="009A171F">
            <w:pPr>
              <w:pStyle w:val="Textoindependiente"/>
              <w:jc w:val="center"/>
              <w:rPr>
                <w:rFonts w:ascii="Arial" w:hAnsi="Arial" w:cs="Arial"/>
                <w:color w:val="000000"/>
                <w:sz w:val="16"/>
                <w:szCs w:val="16"/>
              </w:rPr>
            </w:pPr>
            <w:r w:rsidRPr="00650D04">
              <w:rPr>
                <w:rFonts w:ascii="Arial" w:hAnsi="Arial" w:cs="Arial"/>
                <w:color w:val="000000"/>
                <w:sz w:val="16"/>
                <w:szCs w:val="16"/>
              </w:rPr>
              <w:t>No</w:t>
            </w:r>
          </w:p>
        </w:tc>
      </w:tr>
      <w:tr w:rsidR="00650D04" w:rsidRPr="00650D04" w:rsidTr="009A171F">
        <w:tc>
          <w:tcPr>
            <w:tcW w:w="2333" w:type="dxa"/>
          </w:tcPr>
          <w:p w:rsidR="00650D04" w:rsidRPr="00650D04" w:rsidRDefault="00650D04" w:rsidP="009A171F">
            <w:pPr>
              <w:pStyle w:val="Textoindependiente"/>
              <w:rPr>
                <w:rFonts w:ascii="Arial" w:hAnsi="Arial" w:cs="Arial"/>
                <w:color w:val="000000"/>
                <w:sz w:val="16"/>
                <w:szCs w:val="16"/>
              </w:rPr>
            </w:pPr>
            <w:r w:rsidRPr="00650D04">
              <w:rPr>
                <w:rFonts w:ascii="Arial" w:hAnsi="Arial" w:cs="Arial"/>
                <w:color w:val="000000"/>
                <w:sz w:val="16"/>
                <w:szCs w:val="16"/>
              </w:rPr>
              <w:t xml:space="preserve">Aportaciones </w:t>
            </w:r>
          </w:p>
        </w:tc>
        <w:tc>
          <w:tcPr>
            <w:tcW w:w="1842" w:type="dxa"/>
          </w:tcPr>
          <w:p w:rsidR="00650D04" w:rsidRPr="00650D04" w:rsidRDefault="00650D04" w:rsidP="009A171F">
            <w:pPr>
              <w:pStyle w:val="Textoindependiente"/>
              <w:jc w:val="center"/>
              <w:rPr>
                <w:rFonts w:ascii="Arial" w:hAnsi="Arial" w:cs="Arial"/>
                <w:sz w:val="16"/>
                <w:szCs w:val="16"/>
              </w:rPr>
            </w:pPr>
            <w:r w:rsidRPr="00650D04">
              <w:rPr>
                <w:rFonts w:ascii="Arial" w:hAnsi="Arial" w:cs="Arial"/>
                <w:sz w:val="16"/>
                <w:szCs w:val="16"/>
              </w:rPr>
              <w:t>No</w:t>
            </w:r>
          </w:p>
        </w:tc>
        <w:tc>
          <w:tcPr>
            <w:tcW w:w="2097" w:type="dxa"/>
          </w:tcPr>
          <w:p w:rsidR="00650D04" w:rsidRPr="00650D04" w:rsidRDefault="00650D04" w:rsidP="009A171F">
            <w:pPr>
              <w:pStyle w:val="Textoindependiente"/>
              <w:jc w:val="center"/>
              <w:rPr>
                <w:rFonts w:ascii="Arial" w:hAnsi="Arial" w:cs="Arial"/>
                <w:color w:val="000000"/>
                <w:sz w:val="16"/>
                <w:szCs w:val="16"/>
              </w:rPr>
            </w:pPr>
            <w:r w:rsidRPr="00650D04">
              <w:rPr>
                <w:rFonts w:ascii="Arial" w:hAnsi="Arial" w:cs="Arial"/>
                <w:color w:val="000000"/>
                <w:sz w:val="16"/>
                <w:szCs w:val="16"/>
              </w:rPr>
              <w:t>0</w:t>
            </w:r>
          </w:p>
        </w:tc>
        <w:tc>
          <w:tcPr>
            <w:tcW w:w="2308" w:type="dxa"/>
          </w:tcPr>
          <w:p w:rsidR="00650D04" w:rsidRPr="00650D04" w:rsidRDefault="00650D04" w:rsidP="009A171F">
            <w:pPr>
              <w:pStyle w:val="Textoindependiente"/>
              <w:jc w:val="center"/>
              <w:rPr>
                <w:rFonts w:ascii="Arial" w:hAnsi="Arial" w:cs="Arial"/>
                <w:color w:val="000000"/>
                <w:sz w:val="16"/>
                <w:szCs w:val="16"/>
              </w:rPr>
            </w:pPr>
            <w:r w:rsidRPr="00650D04">
              <w:rPr>
                <w:rFonts w:ascii="Arial" w:hAnsi="Arial" w:cs="Arial"/>
                <w:sz w:val="16"/>
                <w:szCs w:val="16"/>
              </w:rPr>
              <w:t>No</w:t>
            </w:r>
          </w:p>
        </w:tc>
      </w:tr>
    </w:tbl>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r w:rsidRPr="00650D04">
        <w:rPr>
          <w:rFonts w:ascii="Arial" w:hAnsi="Arial" w:cs="Arial"/>
          <w:b/>
          <w:bCs/>
          <w:sz w:val="20"/>
          <w:szCs w:val="20"/>
        </w:rPr>
        <w:t>Bienes Muebles Inmuebles e Intangibles</w:t>
      </w:r>
    </w:p>
    <w:p w:rsidR="00650D04" w:rsidRPr="00650D04" w:rsidRDefault="00650D04" w:rsidP="00650D04">
      <w:pPr>
        <w:pStyle w:val="Prrafodelista"/>
        <w:numPr>
          <w:ilvl w:val="0"/>
          <w:numId w:val="3"/>
        </w:numPr>
        <w:rPr>
          <w:rFonts w:ascii="Arial" w:hAnsi="Arial" w:cs="Arial"/>
          <w:sz w:val="20"/>
          <w:szCs w:val="20"/>
        </w:rPr>
      </w:pPr>
      <w:r w:rsidRPr="00650D04">
        <w:rPr>
          <w:rFonts w:ascii="Arial" w:hAnsi="Arial" w:cs="Arial"/>
          <w:sz w:val="20"/>
          <w:szCs w:val="20"/>
        </w:rPr>
        <w:t xml:space="preserve">Se detallan los rubros de Bienes Muebles, Inmuebles e </w:t>
      </w:r>
      <w:proofErr w:type="gramStart"/>
      <w:r w:rsidRPr="00650D04">
        <w:rPr>
          <w:rFonts w:ascii="Arial" w:hAnsi="Arial" w:cs="Arial"/>
          <w:sz w:val="20"/>
          <w:szCs w:val="20"/>
        </w:rPr>
        <w:t>Intangibles</w:t>
      </w:r>
      <w:proofErr w:type="gramEnd"/>
      <w:r w:rsidRPr="00650D04">
        <w:rPr>
          <w:rFonts w:ascii="Arial" w:hAnsi="Arial" w:cs="Arial"/>
          <w:sz w:val="20"/>
          <w:szCs w:val="20"/>
        </w:rPr>
        <w:t xml:space="preserve">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074"/>
        <w:gridCol w:w="1276"/>
        <w:gridCol w:w="1701"/>
        <w:gridCol w:w="1134"/>
        <w:gridCol w:w="1418"/>
        <w:gridCol w:w="1382"/>
      </w:tblGrid>
      <w:tr w:rsidR="00650D04" w:rsidRPr="00650D04" w:rsidTr="00650D04">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MONTO DE BIENES MUEBLES E INMUEBLES </w:t>
            </w:r>
          </w:p>
        </w:tc>
        <w:tc>
          <w:tcPr>
            <w:tcW w:w="1074"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DEPRECIACIÓN DEL PERÍODO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DEPRECIACIÓN ACUMULADA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METODO DE DEPRECIACION</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TASAS APLICADAS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CRITERIOS DE APLICACIÓN</w:t>
            </w:r>
          </w:p>
        </w:tc>
        <w:tc>
          <w:tcPr>
            <w:tcW w:w="1382"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CARACTERISICAS SIGNIFICATIVAS</w:t>
            </w:r>
          </w:p>
        </w:tc>
      </w:tr>
      <w:tr w:rsidR="00650D04" w:rsidRPr="00650D04" w:rsidTr="00650D04">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$820,867,945.62</w:t>
            </w:r>
          </w:p>
        </w:tc>
        <w:tc>
          <w:tcPr>
            <w:tcW w:w="107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276"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701"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382"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650D04" w:rsidRPr="00650D04" w:rsidTr="00650D04">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477,717,040.99</w:t>
            </w:r>
          </w:p>
        </w:tc>
        <w:tc>
          <w:tcPr>
            <w:tcW w:w="107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276"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701"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77,229,431.45</w:t>
            </w:r>
          </w:p>
        </w:tc>
        <w:tc>
          <w:tcPr>
            <w:tcW w:w="107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276"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701"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421,306,612.80</w:t>
            </w:r>
          </w:p>
        </w:tc>
        <w:tc>
          <w:tcPr>
            <w:tcW w:w="107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276"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701"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19,209,833.35</w:t>
            </w:r>
          </w:p>
        </w:tc>
        <w:tc>
          <w:tcPr>
            <w:tcW w:w="1074"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1,359,010.57</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$15,017,358.38</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10%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7,866,454.57</w:t>
            </w:r>
          </w:p>
        </w:tc>
        <w:tc>
          <w:tcPr>
            <w:tcW w:w="1074" w:type="dxa"/>
            <w:vMerge w:val="restart"/>
            <w:tcBorders>
              <w:top w:val="nil"/>
              <w:left w:val="single" w:sz="8" w:space="0" w:color="auto"/>
              <w:bottom w:val="single" w:sz="8" w:space="0" w:color="000000"/>
              <w:right w:val="single" w:sz="8" w:space="0" w:color="auto"/>
            </w:tcBorders>
            <w:shd w:val="clear" w:color="auto" w:fill="auto"/>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245,263.69</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5,684,968.11</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33 y 20% DE LA DEPRECIACIÓN ANUAL SEGÚN SEA EL CASO</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9,224.53</w:t>
            </w:r>
          </w:p>
        </w:tc>
        <w:tc>
          <w:tcPr>
            <w:tcW w:w="1074"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1,154.00</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7,840.73</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20%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94,921,520.69</w:t>
            </w:r>
          </w:p>
        </w:tc>
        <w:tc>
          <w:tcPr>
            <w:tcW w:w="1074" w:type="dxa"/>
            <w:vMerge w:val="restart"/>
            <w:tcBorders>
              <w:top w:val="nil"/>
              <w:left w:val="single" w:sz="8" w:space="0" w:color="auto"/>
              <w:bottom w:val="single" w:sz="8" w:space="0" w:color="000000"/>
              <w:right w:val="single" w:sz="8" w:space="0" w:color="auto"/>
            </w:tcBorders>
            <w:shd w:val="clear" w:color="auto" w:fill="auto"/>
            <w:noWrap/>
          </w:tcPr>
          <w:p w:rsidR="00650D04" w:rsidRPr="00650D04" w:rsidRDefault="00650D04" w:rsidP="009A171F">
            <w:pPr>
              <w:jc w:val="right"/>
              <w:rPr>
                <w:rFonts w:ascii="Arial" w:hAnsi="Arial" w:cs="Arial"/>
                <w:sz w:val="16"/>
                <w:szCs w:val="16"/>
              </w:rPr>
            </w:pPr>
          </w:p>
          <w:p w:rsidR="00650D04" w:rsidRPr="00650D04" w:rsidRDefault="00650D04" w:rsidP="009A171F">
            <w:pPr>
              <w:jc w:val="right"/>
              <w:rPr>
                <w:rFonts w:ascii="Arial" w:hAnsi="Arial" w:cs="Arial"/>
                <w:sz w:val="16"/>
                <w:szCs w:val="16"/>
              </w:rPr>
            </w:pPr>
            <w:r w:rsidRPr="00650D04">
              <w:rPr>
                <w:rFonts w:ascii="Arial" w:hAnsi="Arial" w:cs="Arial"/>
                <w:color w:val="000000"/>
                <w:sz w:val="16"/>
                <w:szCs w:val="16"/>
                <w:lang w:val="es-MX" w:eastAsia="es-MX"/>
              </w:rPr>
              <w:t>1,833,914.16</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76,859,613.18</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20%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29,980,459.08</w:t>
            </w:r>
          </w:p>
        </w:tc>
        <w:tc>
          <w:tcPr>
            <w:tcW w:w="1074" w:type="dxa"/>
            <w:vMerge w:val="restart"/>
            <w:tcBorders>
              <w:top w:val="nil"/>
              <w:left w:val="single" w:sz="8" w:space="0" w:color="auto"/>
              <w:bottom w:val="single" w:sz="8" w:space="0" w:color="000000"/>
              <w:right w:val="single" w:sz="8" w:space="0" w:color="auto"/>
            </w:tcBorders>
            <w:shd w:val="clear" w:color="auto" w:fill="auto"/>
            <w:noWrap/>
          </w:tcPr>
          <w:p w:rsidR="00650D04" w:rsidRPr="00650D04" w:rsidRDefault="00650D04" w:rsidP="009A171F">
            <w:pPr>
              <w:rPr>
                <w:rFonts w:ascii="Arial" w:hAnsi="Arial" w:cs="Arial"/>
                <w:sz w:val="16"/>
                <w:szCs w:val="16"/>
                <w:lang w:eastAsia="es-MX"/>
              </w:rPr>
            </w:pPr>
          </w:p>
          <w:p w:rsidR="00650D04" w:rsidRPr="00650D04" w:rsidRDefault="00650D04" w:rsidP="009A171F">
            <w:pPr>
              <w:jc w:val="right"/>
              <w:rPr>
                <w:rFonts w:ascii="Arial" w:hAnsi="Arial" w:cs="Arial"/>
                <w:color w:val="000000"/>
                <w:sz w:val="16"/>
                <w:szCs w:val="16"/>
                <w:lang w:val="es-MX" w:eastAsia="es-MX"/>
              </w:rPr>
            </w:pPr>
          </w:p>
          <w:p w:rsidR="00650D04" w:rsidRPr="00650D04" w:rsidRDefault="00650D04" w:rsidP="009A171F">
            <w:pPr>
              <w:jc w:val="right"/>
              <w:rPr>
                <w:rFonts w:ascii="Arial" w:hAnsi="Arial" w:cs="Arial"/>
                <w:sz w:val="16"/>
                <w:szCs w:val="16"/>
                <w:lang w:eastAsia="es-MX"/>
              </w:rPr>
            </w:pPr>
            <w:r w:rsidRPr="00650D04">
              <w:rPr>
                <w:rFonts w:ascii="Arial" w:hAnsi="Arial" w:cs="Arial"/>
                <w:color w:val="000000"/>
                <w:sz w:val="16"/>
                <w:szCs w:val="16"/>
                <w:lang w:val="es-MX" w:eastAsia="es-MX"/>
              </w:rPr>
              <w:t>886,597.08</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eastAsia="es-MX"/>
              </w:rPr>
            </w:pPr>
            <w:r w:rsidRPr="00650D04">
              <w:rPr>
                <w:rFonts w:ascii="Arial" w:hAnsi="Arial" w:cs="Arial"/>
                <w:color w:val="000000"/>
                <w:sz w:val="16"/>
                <w:szCs w:val="16"/>
                <w:lang w:eastAsia="es-MX"/>
              </w:rPr>
              <w:t>21,317,502.83</w:t>
            </w:r>
          </w:p>
        </w:tc>
        <w:tc>
          <w:tcPr>
            <w:tcW w:w="1701" w:type="dxa"/>
            <w:tcBorders>
              <w:top w:val="nil"/>
              <w:left w:val="nil"/>
              <w:bottom w:val="nil"/>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10%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tcBorders>
              <w:top w:val="nil"/>
              <w:left w:val="nil"/>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074"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PARÁMETROS DE VIDA ÚTIL 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10%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1,617,624.52</w:t>
            </w:r>
          </w:p>
        </w:tc>
        <w:tc>
          <w:tcPr>
            <w:tcW w:w="1074"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40,440.62</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1,172,463.95</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PARÁMETROS DE VIDA ÚTIL </w:t>
            </w:r>
            <w:r w:rsidRPr="00650D04">
              <w:rPr>
                <w:rFonts w:ascii="Arial" w:hAnsi="Arial" w:cs="Arial"/>
                <w:color w:val="000000"/>
                <w:sz w:val="16"/>
                <w:szCs w:val="16"/>
                <w:lang w:val="es-MX" w:eastAsia="es-MX"/>
              </w:rPr>
              <w:lastRenderedPageBreak/>
              <w:t>EMITIDOS POR LA CONAC</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lastRenderedPageBreak/>
              <w:t> 10% DE LA DEPRECIACIÓN ANUAL</w:t>
            </w: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r w:rsidR="00650D04" w:rsidRPr="00650D04" w:rsidTr="00650D04">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074"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tcPr>
          <w:p w:rsidR="00650D04" w:rsidRPr="00650D04" w:rsidRDefault="00650D04" w:rsidP="009A171F">
            <w:pPr>
              <w:rPr>
                <w:rFonts w:ascii="Arial" w:hAnsi="Arial" w:cs="Arial"/>
                <w:color w:val="000000"/>
                <w:sz w:val="16"/>
                <w:szCs w:val="16"/>
                <w:lang w:val="es-MX"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c>
          <w:tcPr>
            <w:tcW w:w="1382" w:type="dxa"/>
            <w:vMerge/>
            <w:tcBorders>
              <w:top w:val="nil"/>
              <w:left w:val="single" w:sz="8" w:space="0" w:color="auto"/>
              <w:bottom w:val="single" w:sz="8" w:space="0" w:color="000000"/>
              <w:right w:val="single" w:sz="8" w:space="0" w:color="auto"/>
            </w:tcBorders>
            <w:vAlign w:val="center"/>
            <w:hideMark/>
          </w:tcPr>
          <w:p w:rsidR="00650D04" w:rsidRPr="00650D04" w:rsidRDefault="00650D04" w:rsidP="009A171F">
            <w:pPr>
              <w:rPr>
                <w:rFonts w:ascii="Arial" w:hAnsi="Arial" w:cs="Arial"/>
                <w:color w:val="000000"/>
                <w:sz w:val="16"/>
                <w:szCs w:val="16"/>
                <w:lang w:val="es-MX" w:eastAsia="es-MX"/>
              </w:rPr>
            </w:pPr>
          </w:p>
        </w:tc>
      </w:tr>
    </w:tbl>
    <w:p w:rsidR="00650D04" w:rsidRPr="00650D04" w:rsidRDefault="00650D04" w:rsidP="00650D04">
      <w:pPr>
        <w:jc w:val="both"/>
        <w:rPr>
          <w:rFonts w:ascii="Arial" w:hAnsi="Arial" w:cs="Arial"/>
          <w:b/>
          <w:bCs/>
          <w:sz w:val="16"/>
          <w:szCs w:val="16"/>
          <w:lang w:val="es-MX"/>
        </w:rPr>
      </w:pPr>
    </w:p>
    <w:p w:rsidR="00650D04" w:rsidRPr="00650D04" w:rsidRDefault="00650D04" w:rsidP="00650D04">
      <w:pPr>
        <w:jc w:val="both"/>
        <w:rPr>
          <w:rFonts w:ascii="Arial" w:hAnsi="Arial" w:cs="Arial"/>
          <w:b/>
          <w:bCs/>
          <w:sz w:val="16"/>
          <w:szCs w:val="16"/>
          <w:lang w:val="es-MX"/>
        </w:rPr>
      </w:pPr>
    </w:p>
    <w:p w:rsidR="00650D04" w:rsidRPr="00650D04" w:rsidRDefault="00650D04" w:rsidP="00650D04">
      <w:pPr>
        <w:pStyle w:val="Prrafodelista"/>
        <w:numPr>
          <w:ilvl w:val="0"/>
          <w:numId w:val="3"/>
        </w:numPr>
        <w:spacing w:after="0" w:line="240" w:lineRule="auto"/>
        <w:jc w:val="both"/>
        <w:rPr>
          <w:rFonts w:ascii="Arial" w:hAnsi="Arial" w:cs="Arial"/>
          <w:b/>
          <w:bCs/>
          <w:sz w:val="20"/>
          <w:szCs w:val="20"/>
          <w:lang w:val="es-MX" w:eastAsia="es-ES"/>
        </w:rPr>
      </w:pPr>
      <w:r w:rsidRPr="00650D04">
        <w:rPr>
          <w:rFonts w:ascii="Arial" w:hAnsi="Arial" w:cs="Arial"/>
          <w:bCs/>
          <w:sz w:val="20"/>
          <w:szCs w:val="20"/>
          <w:lang w:val="es-MX" w:eastAsia="es-ES"/>
        </w:rPr>
        <w:t xml:space="preserve">Se </w:t>
      </w:r>
      <w:r w:rsidRPr="00650D04">
        <w:rPr>
          <w:rFonts w:ascii="Arial" w:hAnsi="Arial" w:cs="Arial"/>
          <w:sz w:val="20"/>
          <w:szCs w:val="20"/>
        </w:rPr>
        <w:t>detalla la Cuentas de Activos Intangibles y Diferidos según el siguiente cuadro:</w:t>
      </w:r>
    </w:p>
    <w:p w:rsidR="00650D04" w:rsidRPr="00650D04" w:rsidRDefault="00650D04" w:rsidP="00650D04">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650D04" w:rsidRPr="00650D04" w:rsidTr="009A171F">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TASAS APLICADAS</w:t>
            </w:r>
          </w:p>
        </w:tc>
      </w:tr>
      <w:tr w:rsidR="00650D04" w:rsidRPr="00650D04" w:rsidTr="009A171F">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NO</w:t>
            </w:r>
          </w:p>
        </w:tc>
      </w:tr>
      <w:tr w:rsidR="00650D04" w:rsidRPr="00650D04" w:rsidTr="009A171F">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bl>
    <w:p w:rsidR="00650D04" w:rsidRPr="00650D04" w:rsidRDefault="00650D04" w:rsidP="00650D04">
      <w:pPr>
        <w:ind w:left="709" w:hanging="709"/>
        <w:jc w:val="both"/>
        <w:rPr>
          <w:rFonts w:ascii="Arial" w:hAnsi="Arial" w:cs="Arial"/>
          <w:b/>
          <w:bCs/>
          <w:sz w:val="20"/>
          <w:szCs w:val="20"/>
          <w:lang w:val="es-MX"/>
        </w:rPr>
      </w:pPr>
    </w:p>
    <w:p w:rsidR="00650D04" w:rsidRPr="00650D04" w:rsidRDefault="00650D04" w:rsidP="00650D04">
      <w:pPr>
        <w:jc w:val="both"/>
        <w:rPr>
          <w:rFonts w:ascii="Arial" w:hAnsi="Arial" w:cs="Arial"/>
          <w:b/>
          <w:bCs/>
          <w:sz w:val="20"/>
          <w:szCs w:val="20"/>
          <w:lang w:val="es-MX"/>
        </w:rPr>
      </w:pPr>
      <w:r w:rsidRPr="00650D04">
        <w:rPr>
          <w:rFonts w:ascii="Arial" w:hAnsi="Arial" w:cs="Arial"/>
          <w:b/>
          <w:bCs/>
          <w:sz w:val="20"/>
          <w:szCs w:val="20"/>
          <w:lang w:val="es-MX"/>
        </w:rPr>
        <w:t>Estimaciones y Deterioros</w:t>
      </w:r>
    </w:p>
    <w:p w:rsidR="00650D04" w:rsidRPr="00650D04" w:rsidRDefault="00650D04" w:rsidP="00650D04">
      <w:pPr>
        <w:ind w:left="709" w:hanging="709"/>
        <w:jc w:val="both"/>
        <w:rPr>
          <w:rFonts w:ascii="Arial" w:hAnsi="Arial" w:cs="Arial"/>
          <w:b/>
          <w:bCs/>
          <w:sz w:val="20"/>
          <w:szCs w:val="20"/>
          <w:lang w:val="es-MX"/>
        </w:rPr>
      </w:pPr>
    </w:p>
    <w:p w:rsidR="00650D04" w:rsidRPr="00650D04" w:rsidRDefault="00650D04" w:rsidP="00650D04">
      <w:pPr>
        <w:pStyle w:val="Prrafodelista"/>
        <w:numPr>
          <w:ilvl w:val="0"/>
          <w:numId w:val="3"/>
        </w:numPr>
        <w:spacing w:after="0" w:line="240" w:lineRule="auto"/>
        <w:jc w:val="both"/>
        <w:rPr>
          <w:rFonts w:ascii="Arial" w:hAnsi="Arial" w:cs="Arial"/>
          <w:color w:val="000000"/>
          <w:sz w:val="20"/>
          <w:szCs w:val="20"/>
        </w:rPr>
      </w:pPr>
      <w:r w:rsidRPr="00650D04">
        <w:rPr>
          <w:rFonts w:ascii="Arial" w:hAnsi="Arial" w:cs="Arial"/>
          <w:color w:val="000000"/>
          <w:sz w:val="20"/>
          <w:szCs w:val="20"/>
          <w:lang w:val="es-MX"/>
        </w:rPr>
        <w:t>Se detalla en las cuentas de estimaciones y deterioros según el siguiente cuadro:</w:t>
      </w:r>
    </w:p>
    <w:p w:rsidR="00650D04" w:rsidRPr="00650D04" w:rsidRDefault="00650D04" w:rsidP="00650D04">
      <w:pPr>
        <w:pStyle w:val="Prrafodelista"/>
        <w:spacing w:after="0" w:line="240" w:lineRule="auto"/>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1"/>
        <w:gridCol w:w="3978"/>
      </w:tblGrid>
      <w:tr w:rsidR="00650D04" w:rsidRPr="00650D04" w:rsidTr="00650D04">
        <w:tc>
          <w:tcPr>
            <w:tcW w:w="4141" w:type="dxa"/>
          </w:tcPr>
          <w:p w:rsidR="00650D04" w:rsidRPr="00650D04" w:rsidRDefault="00650D04" w:rsidP="009A171F">
            <w:pPr>
              <w:ind w:left="709" w:hanging="709"/>
              <w:jc w:val="center"/>
              <w:rPr>
                <w:rFonts w:ascii="Arial" w:hAnsi="Arial" w:cs="Arial"/>
                <w:b/>
                <w:bCs/>
                <w:sz w:val="16"/>
                <w:szCs w:val="16"/>
                <w:lang w:val="es-MX"/>
              </w:rPr>
            </w:pPr>
            <w:r w:rsidRPr="00650D04">
              <w:rPr>
                <w:rFonts w:ascii="Arial" w:hAnsi="Arial" w:cs="Arial"/>
                <w:b/>
                <w:bCs/>
                <w:sz w:val="16"/>
                <w:szCs w:val="16"/>
                <w:lang w:val="es-MX"/>
              </w:rPr>
              <w:t>Estimaciones y Deterioros</w:t>
            </w:r>
          </w:p>
          <w:p w:rsidR="00650D04" w:rsidRPr="00650D04" w:rsidRDefault="00650D04" w:rsidP="009A171F">
            <w:pPr>
              <w:jc w:val="center"/>
              <w:rPr>
                <w:rFonts w:ascii="Arial" w:hAnsi="Arial" w:cs="Arial"/>
                <w:b/>
                <w:color w:val="000000"/>
                <w:sz w:val="16"/>
                <w:szCs w:val="16"/>
              </w:rPr>
            </w:pPr>
          </w:p>
        </w:tc>
        <w:tc>
          <w:tcPr>
            <w:tcW w:w="3978" w:type="dxa"/>
          </w:tcPr>
          <w:p w:rsidR="00650D04" w:rsidRPr="00650D04" w:rsidRDefault="00650D04" w:rsidP="009A171F">
            <w:pPr>
              <w:jc w:val="center"/>
              <w:rPr>
                <w:rFonts w:ascii="Arial" w:hAnsi="Arial" w:cs="Arial"/>
                <w:b/>
                <w:color w:val="000000"/>
                <w:sz w:val="16"/>
                <w:szCs w:val="16"/>
              </w:rPr>
            </w:pPr>
            <w:r w:rsidRPr="00650D04">
              <w:rPr>
                <w:rFonts w:ascii="Arial" w:hAnsi="Arial" w:cs="Arial"/>
                <w:b/>
                <w:color w:val="000000"/>
                <w:sz w:val="16"/>
                <w:szCs w:val="16"/>
              </w:rPr>
              <w:t>Criterios</w:t>
            </w:r>
          </w:p>
        </w:tc>
      </w:tr>
      <w:tr w:rsidR="00650D04" w:rsidRPr="00650D04" w:rsidTr="00650D04">
        <w:tc>
          <w:tcPr>
            <w:tcW w:w="4141"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ESTIMACIÓN POR PÉRDIDA O DETERIORO DE ACTIVOS CIRCULANTES</w:t>
            </w:r>
          </w:p>
        </w:tc>
        <w:tc>
          <w:tcPr>
            <w:tcW w:w="3978"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 xml:space="preserve"> Se  realizó una baja de bienes muebles según acuerdo 168 del 30 de enero de 2020 por la cantidad de $392,378.73</w:t>
            </w:r>
          </w:p>
        </w:tc>
      </w:tr>
      <w:tr w:rsidR="00650D04" w:rsidRPr="00650D04" w:rsidTr="00650D04">
        <w:tc>
          <w:tcPr>
            <w:tcW w:w="4141"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ESTIMACIONES PARA CUENTAS INCOBRABLES POR DERECHOS A RECIBIR EFECTIVO O EQUIVALENTES</w:t>
            </w:r>
          </w:p>
        </w:tc>
        <w:tc>
          <w:tcPr>
            <w:tcW w:w="3978"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No se  realiza una estimación por pérdida o deterioro de cuentas incobrables por derechos a recibir efectivo o equivalentes</w:t>
            </w:r>
          </w:p>
        </w:tc>
      </w:tr>
      <w:tr w:rsidR="00650D04" w:rsidRPr="00650D04" w:rsidTr="00650D04">
        <w:tc>
          <w:tcPr>
            <w:tcW w:w="4141"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ESTIMACIÓN POR DETERIORO DE INVENTARIOS</w:t>
            </w:r>
          </w:p>
        </w:tc>
        <w:tc>
          <w:tcPr>
            <w:tcW w:w="3978" w:type="dxa"/>
          </w:tcPr>
          <w:p w:rsidR="00650D04" w:rsidRPr="00650D04" w:rsidRDefault="00650D04" w:rsidP="009A171F">
            <w:pPr>
              <w:jc w:val="both"/>
              <w:rPr>
                <w:rFonts w:ascii="Arial" w:hAnsi="Arial" w:cs="Arial"/>
                <w:color w:val="000000"/>
                <w:sz w:val="16"/>
                <w:szCs w:val="16"/>
              </w:rPr>
            </w:pPr>
            <w:r w:rsidRPr="00650D04">
              <w:rPr>
                <w:rFonts w:ascii="Arial" w:hAnsi="Arial" w:cs="Arial"/>
                <w:color w:val="000000"/>
                <w:sz w:val="16"/>
                <w:szCs w:val="16"/>
              </w:rPr>
              <w:t>No se  realiza una estimación por pérdida o deterioro de inventarios</w:t>
            </w:r>
          </w:p>
        </w:tc>
      </w:tr>
    </w:tbl>
    <w:p w:rsidR="00650D04" w:rsidRPr="00650D04" w:rsidRDefault="00650D04" w:rsidP="00650D04">
      <w:pPr>
        <w:ind w:left="709" w:hanging="709"/>
        <w:jc w:val="both"/>
        <w:rPr>
          <w:rFonts w:ascii="Arial" w:hAnsi="Arial" w:cs="Arial"/>
          <w:color w:val="000000"/>
          <w:sz w:val="20"/>
          <w:szCs w:val="20"/>
        </w:rPr>
      </w:pPr>
    </w:p>
    <w:p w:rsidR="00650D04" w:rsidRPr="00650D04" w:rsidRDefault="00650D04" w:rsidP="00650D04">
      <w:pPr>
        <w:rPr>
          <w:rFonts w:ascii="Arial" w:hAnsi="Arial" w:cs="Arial"/>
          <w:b/>
          <w:i/>
          <w:sz w:val="20"/>
          <w:szCs w:val="20"/>
        </w:rPr>
      </w:pPr>
      <w:r w:rsidRPr="00650D04">
        <w:rPr>
          <w:rFonts w:ascii="Arial" w:hAnsi="Arial" w:cs="Arial"/>
          <w:b/>
          <w:sz w:val="20"/>
          <w:szCs w:val="20"/>
        </w:rPr>
        <w:t xml:space="preserve"> Otros Activos</w:t>
      </w:r>
    </w:p>
    <w:p w:rsidR="00650D04" w:rsidRPr="00650D04" w:rsidRDefault="00650D04" w:rsidP="00650D04">
      <w:pPr>
        <w:rPr>
          <w:rFonts w:ascii="Arial" w:hAnsi="Arial" w:cs="Arial"/>
          <w:b/>
          <w:i/>
          <w:sz w:val="20"/>
          <w:szCs w:val="20"/>
        </w:rPr>
      </w:pPr>
    </w:p>
    <w:p w:rsidR="00650D04" w:rsidRPr="00650D04" w:rsidRDefault="00650D04" w:rsidP="00650D04">
      <w:pPr>
        <w:pStyle w:val="Prrafodelista"/>
        <w:numPr>
          <w:ilvl w:val="0"/>
          <w:numId w:val="3"/>
        </w:numPr>
        <w:spacing w:after="0" w:line="240" w:lineRule="auto"/>
        <w:rPr>
          <w:rFonts w:ascii="Arial" w:hAnsi="Arial" w:cs="Arial"/>
          <w:b/>
          <w:bCs/>
          <w:sz w:val="20"/>
          <w:szCs w:val="20"/>
        </w:rPr>
      </w:pPr>
      <w:r w:rsidRPr="00650D04">
        <w:rPr>
          <w:rFonts w:ascii="Arial" w:hAnsi="Arial" w:cs="Arial"/>
          <w:color w:val="000000"/>
          <w:sz w:val="20"/>
          <w:szCs w:val="20"/>
        </w:rPr>
        <w:t>El Municipio de Campeche no cuenta con otros activos como muestra el Estado de Situación Financiera.</w:t>
      </w:r>
    </w:p>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r w:rsidRPr="00650D04">
        <w:rPr>
          <w:rFonts w:ascii="Arial" w:hAnsi="Arial" w:cs="Arial"/>
          <w:b/>
          <w:bCs/>
          <w:sz w:val="20"/>
          <w:szCs w:val="20"/>
        </w:rPr>
        <w:t>PASIVO</w:t>
      </w:r>
    </w:p>
    <w:p w:rsidR="00650D04" w:rsidRPr="00650D04" w:rsidRDefault="00650D04" w:rsidP="00650D04">
      <w:pPr>
        <w:rPr>
          <w:rFonts w:ascii="Arial" w:hAnsi="Arial" w:cs="Arial"/>
          <w:bCs/>
          <w:sz w:val="20"/>
          <w:szCs w:val="20"/>
        </w:rPr>
      </w:pPr>
    </w:p>
    <w:p w:rsidR="00650D04" w:rsidRPr="00650D04" w:rsidRDefault="00650D04" w:rsidP="00650D04">
      <w:pPr>
        <w:pStyle w:val="Prrafodelista"/>
        <w:numPr>
          <w:ilvl w:val="0"/>
          <w:numId w:val="5"/>
        </w:numPr>
        <w:spacing w:after="0" w:line="240" w:lineRule="auto"/>
        <w:rPr>
          <w:rFonts w:ascii="Arial" w:hAnsi="Arial" w:cs="Arial"/>
          <w:bCs/>
          <w:sz w:val="20"/>
          <w:szCs w:val="20"/>
        </w:rPr>
      </w:pPr>
      <w:r>
        <w:rPr>
          <w:rFonts w:ascii="Arial" w:hAnsi="Arial" w:cs="Arial"/>
          <w:bCs/>
          <w:sz w:val="20"/>
          <w:szCs w:val="20"/>
        </w:rPr>
        <w:t>Se detalla las Cuentas</w:t>
      </w:r>
      <w:r w:rsidRPr="00650D04">
        <w:rPr>
          <w:rFonts w:ascii="Arial" w:hAnsi="Arial" w:cs="Arial"/>
          <w:bCs/>
          <w:sz w:val="20"/>
          <w:szCs w:val="20"/>
        </w:rPr>
        <w:t xml:space="preserve"> y Documentos por pagar </w:t>
      </w:r>
      <w:proofErr w:type="gramStart"/>
      <w:r w:rsidRPr="00650D04">
        <w:rPr>
          <w:rFonts w:ascii="Arial" w:hAnsi="Arial" w:cs="Arial"/>
          <w:bCs/>
          <w:sz w:val="20"/>
          <w:szCs w:val="20"/>
        </w:rPr>
        <w:t>según  el</w:t>
      </w:r>
      <w:proofErr w:type="gramEnd"/>
      <w:r w:rsidRPr="00650D04">
        <w:rPr>
          <w:rFonts w:ascii="Arial" w:hAnsi="Arial" w:cs="Arial"/>
          <w:bCs/>
          <w:sz w:val="20"/>
          <w:szCs w:val="20"/>
        </w:rPr>
        <w:t xml:space="preserve"> siguiente cuadro:</w:t>
      </w:r>
    </w:p>
    <w:p w:rsidR="00650D04" w:rsidRPr="00650D04" w:rsidRDefault="00650D04" w:rsidP="00650D04">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650D04" w:rsidRPr="00650D04" w:rsidTr="009A171F">
        <w:trPr>
          <w:trHeight w:val="840"/>
        </w:trPr>
        <w:tc>
          <w:tcPr>
            <w:tcW w:w="2564" w:type="dxa"/>
            <w:shd w:val="clear" w:color="auto" w:fill="auto"/>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Cuentas  y Documentos por pagar</w:t>
            </w:r>
          </w:p>
        </w:tc>
        <w:tc>
          <w:tcPr>
            <w:tcW w:w="1734" w:type="dxa"/>
            <w:shd w:val="clear" w:color="auto" w:fill="auto"/>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Monto</w:t>
            </w:r>
          </w:p>
        </w:tc>
        <w:tc>
          <w:tcPr>
            <w:tcW w:w="1330" w:type="dxa"/>
            <w:shd w:val="clear" w:color="auto" w:fill="auto"/>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a 90</w:t>
            </w:r>
          </w:p>
        </w:tc>
        <w:tc>
          <w:tcPr>
            <w:tcW w:w="1372" w:type="dxa"/>
            <w:shd w:val="clear" w:color="auto" w:fill="auto"/>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a 180</w:t>
            </w:r>
          </w:p>
        </w:tc>
        <w:tc>
          <w:tcPr>
            <w:tcW w:w="1330" w:type="dxa"/>
            <w:shd w:val="clear" w:color="auto" w:fill="auto"/>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a 365</w:t>
            </w:r>
          </w:p>
        </w:tc>
        <w:tc>
          <w:tcPr>
            <w:tcW w:w="1330" w:type="dxa"/>
            <w:shd w:val="clear" w:color="auto" w:fill="auto"/>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Vencimiento mayor 365</w:t>
            </w:r>
          </w:p>
        </w:tc>
      </w:tr>
      <w:tr w:rsidR="00650D04" w:rsidRPr="00650D04" w:rsidTr="009A171F">
        <w:trPr>
          <w:trHeight w:val="486"/>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Cuentas por pagar a corto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319,807,670</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 xml:space="preserve">No </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523"/>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Documentos por pagar a corto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2,262</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561"/>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Porción a Corto Plazo de la Deuda Pública a Largo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30" w:type="dxa"/>
            <w:shd w:val="clear" w:color="auto" w:fill="auto"/>
            <w:hideMark/>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354"/>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Títulos y Valores a Corto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47,881,940</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30" w:type="dxa"/>
            <w:shd w:val="clear" w:color="auto" w:fill="auto"/>
            <w:hideMark/>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190"/>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Provisión a Corto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806,600</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c>
          <w:tcPr>
            <w:tcW w:w="1330" w:type="dxa"/>
            <w:shd w:val="clear" w:color="auto" w:fill="auto"/>
            <w:hideMark/>
          </w:tcPr>
          <w:p w:rsidR="00650D04" w:rsidRPr="00650D04" w:rsidRDefault="00650D04" w:rsidP="009A171F">
            <w:pPr>
              <w:jc w:val="center"/>
              <w:rPr>
                <w:rFonts w:ascii="Arial" w:hAnsi="Arial" w:cs="Arial"/>
                <w:sz w:val="16"/>
                <w:szCs w:val="16"/>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r>
      <w:tr w:rsidR="00650D04" w:rsidRPr="00650D04" w:rsidTr="009A171F">
        <w:trPr>
          <w:trHeight w:val="519"/>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Documentos por pagar a Largo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r>
      <w:tr w:rsidR="00650D04" w:rsidRPr="00650D04" w:rsidTr="009A171F">
        <w:trPr>
          <w:trHeight w:val="428"/>
        </w:trPr>
        <w:tc>
          <w:tcPr>
            <w:tcW w:w="2564" w:type="dxa"/>
            <w:shd w:val="clear" w:color="auto" w:fill="auto"/>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eastAsia="es-MX"/>
              </w:rPr>
              <w:t>Deuda Pública a Largo Plazo</w:t>
            </w:r>
          </w:p>
        </w:tc>
        <w:tc>
          <w:tcPr>
            <w:tcW w:w="1734" w:type="dxa"/>
            <w:shd w:val="clear" w:color="auto" w:fill="auto"/>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48,689,334</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72"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No</w:t>
            </w:r>
          </w:p>
        </w:tc>
        <w:tc>
          <w:tcPr>
            <w:tcW w:w="1330" w:type="dxa"/>
            <w:shd w:val="clear" w:color="auto" w:fill="auto"/>
            <w:hideMark/>
          </w:tcPr>
          <w:p w:rsidR="00650D04" w:rsidRPr="00650D04" w:rsidRDefault="00650D04" w:rsidP="009A171F">
            <w:pPr>
              <w:jc w:val="center"/>
              <w:rPr>
                <w:rFonts w:ascii="Arial" w:hAnsi="Arial" w:cs="Arial"/>
                <w:color w:val="000000"/>
                <w:sz w:val="16"/>
                <w:szCs w:val="16"/>
                <w:lang w:val="es-MX" w:eastAsia="es-MX"/>
              </w:rPr>
            </w:pPr>
            <w:r w:rsidRPr="00650D04">
              <w:rPr>
                <w:rFonts w:ascii="Arial" w:hAnsi="Arial" w:cs="Arial"/>
                <w:color w:val="000000"/>
                <w:sz w:val="16"/>
                <w:szCs w:val="16"/>
                <w:lang w:eastAsia="es-MX"/>
              </w:rPr>
              <w:t>Si</w:t>
            </w:r>
          </w:p>
        </w:tc>
      </w:tr>
      <w:tr w:rsidR="00650D04" w:rsidRPr="00650D04" w:rsidTr="009A171F">
        <w:trPr>
          <w:trHeight w:val="300"/>
        </w:trPr>
        <w:tc>
          <w:tcPr>
            <w:tcW w:w="2564" w:type="dxa"/>
            <w:shd w:val="clear" w:color="auto" w:fill="auto"/>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Total</w:t>
            </w:r>
          </w:p>
        </w:tc>
        <w:tc>
          <w:tcPr>
            <w:tcW w:w="1734" w:type="dxa"/>
            <w:shd w:val="clear" w:color="auto" w:fill="auto"/>
          </w:tcPr>
          <w:p w:rsidR="00650D04" w:rsidRPr="00650D04" w:rsidRDefault="00650D04" w:rsidP="009A171F">
            <w:pPr>
              <w:jc w:val="right"/>
              <w:rPr>
                <w:rFonts w:ascii="Arial" w:hAnsi="Arial" w:cs="Arial"/>
                <w:b/>
                <w:color w:val="000000"/>
                <w:sz w:val="16"/>
                <w:szCs w:val="16"/>
                <w:lang w:val="es-MX" w:eastAsia="es-MX"/>
              </w:rPr>
            </w:pPr>
            <w:r w:rsidRPr="00650D04">
              <w:rPr>
                <w:rFonts w:ascii="Arial" w:hAnsi="Arial" w:cs="Arial"/>
                <w:b/>
                <w:color w:val="000000"/>
                <w:sz w:val="16"/>
                <w:szCs w:val="16"/>
                <w:lang w:val="es-MX" w:eastAsia="es-MX"/>
              </w:rPr>
              <w:t>$417,187,808</w:t>
            </w:r>
          </w:p>
        </w:tc>
        <w:tc>
          <w:tcPr>
            <w:tcW w:w="1330" w:type="dxa"/>
            <w:shd w:val="clear" w:color="auto" w:fill="auto"/>
          </w:tcPr>
          <w:p w:rsidR="00650D04" w:rsidRPr="00650D04" w:rsidRDefault="00650D04" w:rsidP="009A171F">
            <w:pPr>
              <w:jc w:val="right"/>
              <w:rPr>
                <w:rFonts w:ascii="Arial" w:hAnsi="Arial" w:cs="Arial"/>
                <w:b/>
                <w:color w:val="000000"/>
                <w:sz w:val="16"/>
                <w:szCs w:val="16"/>
                <w:lang w:val="es-MX" w:eastAsia="es-MX"/>
              </w:rPr>
            </w:pPr>
          </w:p>
        </w:tc>
        <w:tc>
          <w:tcPr>
            <w:tcW w:w="1372" w:type="dxa"/>
            <w:shd w:val="clear" w:color="auto" w:fill="auto"/>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330" w:type="dxa"/>
            <w:shd w:val="clear" w:color="auto" w:fill="auto"/>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c>
          <w:tcPr>
            <w:tcW w:w="1330" w:type="dxa"/>
            <w:shd w:val="clear" w:color="auto" w:fill="auto"/>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eastAsia="es-MX"/>
              </w:rPr>
              <w:t> </w:t>
            </w:r>
          </w:p>
        </w:tc>
      </w:tr>
    </w:tbl>
    <w:p w:rsidR="00650D04" w:rsidRPr="00650D04" w:rsidRDefault="00650D04" w:rsidP="00650D04">
      <w:pPr>
        <w:rPr>
          <w:rFonts w:ascii="Arial" w:hAnsi="Arial" w:cs="Arial"/>
          <w:sz w:val="20"/>
          <w:szCs w:val="20"/>
        </w:rPr>
      </w:pPr>
    </w:p>
    <w:p w:rsidR="00650D04" w:rsidRPr="00650D04" w:rsidRDefault="00650D04" w:rsidP="00650D04">
      <w:pPr>
        <w:rPr>
          <w:rFonts w:ascii="Arial" w:hAnsi="Arial" w:cs="Arial"/>
          <w:b/>
          <w:sz w:val="20"/>
          <w:szCs w:val="20"/>
        </w:rPr>
      </w:pPr>
      <w:r w:rsidRPr="00650D04">
        <w:rPr>
          <w:rFonts w:ascii="Arial" w:hAnsi="Arial" w:cs="Arial"/>
          <w:b/>
          <w:sz w:val="20"/>
          <w:szCs w:val="20"/>
        </w:rPr>
        <w:t xml:space="preserve">Factibilidad de pago de pasivos </w:t>
      </w:r>
    </w:p>
    <w:p w:rsidR="00650D04" w:rsidRPr="00650D04" w:rsidRDefault="00650D04" w:rsidP="00650D04">
      <w:pPr>
        <w:rPr>
          <w:rFonts w:ascii="Arial" w:hAnsi="Arial" w:cs="Arial"/>
          <w:sz w:val="20"/>
          <w:szCs w:val="20"/>
        </w:rPr>
      </w:pPr>
    </w:p>
    <w:p w:rsidR="00650D04" w:rsidRPr="00650D04" w:rsidRDefault="00650D04" w:rsidP="00650D04">
      <w:pPr>
        <w:jc w:val="both"/>
        <w:rPr>
          <w:rFonts w:ascii="Arial" w:hAnsi="Arial" w:cs="Arial"/>
          <w:sz w:val="20"/>
          <w:szCs w:val="20"/>
        </w:rPr>
      </w:pPr>
      <w:r w:rsidRPr="00650D04">
        <w:rPr>
          <w:rFonts w:ascii="Arial" w:hAnsi="Arial" w:cs="Arial"/>
          <w:sz w:val="20"/>
          <w:szCs w:val="20"/>
        </w:rPr>
        <w:t xml:space="preserve">Los pasivos generados serán cubiertos con los Ingresos de la Gestión </w:t>
      </w:r>
      <w:proofErr w:type="gramStart"/>
      <w:r w:rsidRPr="00650D04">
        <w:rPr>
          <w:rFonts w:ascii="Arial" w:hAnsi="Arial" w:cs="Arial"/>
          <w:sz w:val="20"/>
          <w:szCs w:val="20"/>
        </w:rPr>
        <w:t>y  las</w:t>
      </w:r>
      <w:proofErr w:type="gramEnd"/>
      <w:r w:rsidRPr="00650D04">
        <w:rPr>
          <w:rFonts w:ascii="Arial" w:hAnsi="Arial" w:cs="Arial"/>
          <w:sz w:val="20"/>
          <w:szCs w:val="20"/>
        </w:rPr>
        <w:t xml:space="preserve"> Participaciones, Aportaciones, Transferencias, Asignaciones, Subsidios y Otras Ayudas generados en el ejercicio del presupuesto 2020.</w:t>
      </w:r>
    </w:p>
    <w:p w:rsidR="00650D04" w:rsidRPr="00650D04" w:rsidRDefault="00650D04" w:rsidP="00650D04">
      <w:pPr>
        <w:jc w:val="both"/>
        <w:rPr>
          <w:rFonts w:ascii="Arial" w:hAnsi="Arial" w:cs="Arial"/>
          <w:sz w:val="20"/>
          <w:szCs w:val="20"/>
        </w:rPr>
      </w:pPr>
      <w:r w:rsidRPr="00650D04">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650D04" w:rsidRPr="00650D04" w:rsidRDefault="00650D04" w:rsidP="00650D04">
      <w:pPr>
        <w:jc w:val="both"/>
        <w:rPr>
          <w:rFonts w:ascii="Arial" w:hAnsi="Arial" w:cs="Arial"/>
          <w:sz w:val="20"/>
          <w:szCs w:val="20"/>
        </w:rPr>
      </w:pPr>
      <w:r w:rsidRPr="00650D04">
        <w:rPr>
          <w:rFonts w:ascii="Arial" w:hAnsi="Arial" w:cs="Arial"/>
          <w:sz w:val="20"/>
          <w:szCs w:val="20"/>
        </w:rPr>
        <w:t>Calculados al cierre del ejercicio 2018.</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5"/>
        </w:numPr>
        <w:spacing w:after="0" w:line="240" w:lineRule="auto"/>
        <w:jc w:val="both"/>
        <w:rPr>
          <w:rFonts w:ascii="Arial" w:hAnsi="Arial" w:cs="Arial"/>
          <w:sz w:val="20"/>
          <w:szCs w:val="20"/>
        </w:rPr>
      </w:pPr>
      <w:r w:rsidRPr="00650D04">
        <w:rPr>
          <w:rFonts w:ascii="Arial" w:hAnsi="Arial" w:cs="Arial"/>
          <w:sz w:val="20"/>
          <w:szCs w:val="20"/>
        </w:rPr>
        <w:t>El municipio de Campeche no cuenta con Fondos de Bienes de Terceros en Administración y/o Garantía a corto y largo Plazo como muestra el Estado de Situación Financiera.</w:t>
      </w:r>
    </w:p>
    <w:p w:rsidR="00650D04" w:rsidRPr="00650D04" w:rsidRDefault="00650D04" w:rsidP="00650D04">
      <w:pPr>
        <w:pStyle w:val="Prrafodelista"/>
        <w:spacing w:after="0" w:line="240" w:lineRule="auto"/>
        <w:rPr>
          <w:rFonts w:ascii="Arial" w:hAnsi="Arial" w:cs="Arial"/>
          <w:sz w:val="20"/>
          <w:szCs w:val="20"/>
        </w:rPr>
      </w:pPr>
    </w:p>
    <w:p w:rsidR="00650D04" w:rsidRPr="00650D04" w:rsidRDefault="00650D04" w:rsidP="00650D04">
      <w:pPr>
        <w:pStyle w:val="Prrafodelista"/>
        <w:numPr>
          <w:ilvl w:val="0"/>
          <w:numId w:val="5"/>
        </w:numPr>
        <w:spacing w:after="0" w:line="240" w:lineRule="auto"/>
        <w:rPr>
          <w:rFonts w:ascii="Arial" w:hAnsi="Arial" w:cs="Arial"/>
          <w:sz w:val="20"/>
          <w:szCs w:val="20"/>
        </w:rPr>
      </w:pPr>
      <w:r w:rsidRPr="00650D04">
        <w:rPr>
          <w:rFonts w:ascii="Arial" w:hAnsi="Arial" w:cs="Arial"/>
          <w:sz w:val="20"/>
          <w:szCs w:val="20"/>
        </w:rPr>
        <w:t>El municipio de Campeche cuenta con Pasivos Diferidos como muestra el Estado de Situación Financiera.</w:t>
      </w:r>
    </w:p>
    <w:p w:rsidR="00650D04" w:rsidRPr="00650D04" w:rsidRDefault="00650D04" w:rsidP="00650D04">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650D04" w:rsidRPr="00650D04" w:rsidTr="009A171F">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Características significativas</w:t>
            </w:r>
          </w:p>
        </w:tc>
      </w:tr>
      <w:tr w:rsidR="00650D04" w:rsidRPr="00650D04" w:rsidTr="009A171F">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proofErr w:type="gramStart"/>
            <w:r w:rsidRPr="00650D04">
              <w:rPr>
                <w:rFonts w:ascii="Arial" w:hAnsi="Arial" w:cs="Arial"/>
                <w:color w:val="000000"/>
                <w:sz w:val="16"/>
                <w:szCs w:val="16"/>
                <w:lang w:val="es-MX" w:eastAsia="es-MX"/>
              </w:rPr>
              <w:t>2150  Pasivos</w:t>
            </w:r>
            <w:proofErr w:type="gramEnd"/>
            <w:r w:rsidRPr="00650D04">
              <w:rPr>
                <w:rFonts w:ascii="Arial" w:hAnsi="Arial" w:cs="Arial"/>
                <w:color w:val="000000"/>
                <w:sz w:val="16"/>
                <w:szCs w:val="16"/>
                <w:lang w:val="es-MX" w:eastAsia="es-MX"/>
              </w:rPr>
              <w:t xml:space="preserve"> Diferidos a   Corto Plazo</w:t>
            </w:r>
          </w:p>
          <w:p w:rsidR="00650D04" w:rsidRPr="00650D04" w:rsidRDefault="00650D04" w:rsidP="009A171F">
            <w:pPr>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p>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Pasivos a Corto Plazo</w:t>
            </w:r>
          </w:p>
          <w:p w:rsidR="00650D04" w:rsidRPr="00650D04" w:rsidRDefault="00650D04" w:rsidP="009A171F">
            <w:pPr>
              <w:rPr>
                <w:rFonts w:ascii="Arial" w:hAnsi="Arial" w:cs="Arial"/>
                <w:color w:val="000000"/>
                <w:sz w:val="16"/>
                <w:szCs w:val="16"/>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3,048,384</w:t>
            </w:r>
          </w:p>
          <w:p w:rsidR="00650D04" w:rsidRPr="00650D04" w:rsidRDefault="00650D04" w:rsidP="009A171F">
            <w:pPr>
              <w:jc w:val="right"/>
              <w:rPr>
                <w:rFonts w:ascii="Arial" w:hAnsi="Arial" w:cs="Arial"/>
                <w:color w:val="000000"/>
                <w:sz w:val="16"/>
                <w:szCs w:val="16"/>
                <w:lang w:val="es-MX" w:eastAsia="es-MX"/>
              </w:rPr>
            </w:pPr>
          </w:p>
          <w:p w:rsidR="00650D04" w:rsidRPr="00650D04" w:rsidRDefault="00650D04" w:rsidP="009A171F">
            <w:pPr>
              <w:jc w:val="right"/>
              <w:rPr>
                <w:rFonts w:ascii="Arial" w:hAnsi="Arial" w:cs="Arial"/>
                <w:color w:val="000000"/>
                <w:sz w:val="16"/>
                <w:szCs w:val="16"/>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Acreedora</w:t>
            </w:r>
          </w:p>
          <w:p w:rsidR="00650D04" w:rsidRPr="00650D04" w:rsidRDefault="00650D04" w:rsidP="009A171F">
            <w:pPr>
              <w:rPr>
                <w:rFonts w:ascii="Arial" w:hAnsi="Arial" w:cs="Arial"/>
                <w:color w:val="000000"/>
                <w:sz w:val="16"/>
                <w:szCs w:val="16"/>
                <w:lang w:val="es-MX" w:eastAsia="es-MX"/>
              </w:rPr>
            </w:pPr>
          </w:p>
          <w:p w:rsidR="00650D04" w:rsidRPr="00650D04" w:rsidRDefault="00650D04" w:rsidP="009A171F">
            <w:pPr>
              <w:rPr>
                <w:rFonts w:ascii="Arial" w:hAnsi="Arial" w:cs="Arial"/>
                <w:color w:val="000000"/>
                <w:sz w:val="16"/>
                <w:szCs w:val="16"/>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Ingresos cobrados por Adelantado</w:t>
            </w:r>
          </w:p>
          <w:p w:rsidR="00650D04" w:rsidRPr="00650D04" w:rsidRDefault="00650D04" w:rsidP="009A171F">
            <w:pPr>
              <w:rPr>
                <w:rFonts w:ascii="Arial" w:hAnsi="Arial" w:cs="Arial"/>
                <w:color w:val="000000"/>
                <w:sz w:val="16"/>
                <w:szCs w:val="16"/>
                <w:lang w:val="es-MX" w:eastAsia="es-MX"/>
              </w:rPr>
            </w:pPr>
          </w:p>
        </w:tc>
      </w:tr>
    </w:tbl>
    <w:p w:rsidR="00650D04" w:rsidRPr="00650D04" w:rsidRDefault="00650D04" w:rsidP="00650D04">
      <w:pPr>
        <w:rPr>
          <w:rFonts w:ascii="Arial" w:hAnsi="Arial" w:cs="Arial"/>
          <w:sz w:val="20"/>
          <w:szCs w:val="20"/>
        </w:rPr>
      </w:pPr>
    </w:p>
    <w:p w:rsidR="00650D04" w:rsidRPr="00650D04" w:rsidRDefault="00650D04" w:rsidP="00650D04">
      <w:pPr>
        <w:pStyle w:val="Prrafodelista"/>
        <w:numPr>
          <w:ilvl w:val="0"/>
          <w:numId w:val="1"/>
        </w:numPr>
        <w:spacing w:after="0" w:line="240" w:lineRule="auto"/>
        <w:ind w:left="720"/>
        <w:rPr>
          <w:rFonts w:ascii="Arial" w:hAnsi="Arial" w:cs="Arial"/>
          <w:bCs/>
          <w:sz w:val="20"/>
          <w:szCs w:val="20"/>
        </w:rPr>
      </w:pPr>
      <w:r w:rsidRPr="00650D04">
        <w:rPr>
          <w:rFonts w:ascii="Arial" w:hAnsi="Arial" w:cs="Arial"/>
          <w:b/>
          <w:bCs/>
          <w:sz w:val="20"/>
          <w:szCs w:val="20"/>
        </w:rPr>
        <w:t>Notas al Estado de Actividades</w:t>
      </w:r>
    </w:p>
    <w:p w:rsidR="00650D04" w:rsidRPr="00650D04" w:rsidRDefault="00650D04" w:rsidP="00650D04">
      <w:pPr>
        <w:pStyle w:val="Prrafodelista"/>
        <w:numPr>
          <w:ilvl w:val="0"/>
          <w:numId w:val="4"/>
        </w:numPr>
        <w:spacing w:after="0" w:line="240" w:lineRule="auto"/>
        <w:rPr>
          <w:rFonts w:ascii="Arial" w:hAnsi="Arial" w:cs="Arial"/>
          <w:sz w:val="20"/>
          <w:szCs w:val="20"/>
        </w:rPr>
      </w:pPr>
      <w:r w:rsidRPr="00650D04">
        <w:rPr>
          <w:rFonts w:ascii="Arial" w:hAnsi="Arial" w:cs="Arial"/>
          <w:sz w:val="20"/>
          <w:szCs w:val="20"/>
        </w:rPr>
        <w:t xml:space="preserve">Se detalla a continuación los </w:t>
      </w:r>
      <w:r w:rsidRPr="00650D04">
        <w:rPr>
          <w:rFonts w:ascii="Arial" w:hAnsi="Arial" w:cs="Arial"/>
          <w:bCs/>
          <w:sz w:val="20"/>
          <w:szCs w:val="20"/>
        </w:rPr>
        <w:t xml:space="preserve">Ingresos de Gestión </w:t>
      </w:r>
      <w:r w:rsidRPr="00650D04">
        <w:rPr>
          <w:rFonts w:ascii="Arial" w:hAnsi="Arial" w:cs="Arial"/>
          <w:sz w:val="20"/>
          <w:szCs w:val="20"/>
        </w:rPr>
        <w:t>según el siguiente cuadro.</w:t>
      </w:r>
    </w:p>
    <w:p w:rsidR="00650D04" w:rsidRPr="00650D04" w:rsidRDefault="00650D04" w:rsidP="00650D04">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650D04" w:rsidRPr="00650D04" w:rsidTr="009A171F">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cente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Características Significativas</w:t>
            </w:r>
          </w:p>
        </w:tc>
      </w:tr>
      <w:tr w:rsidR="00650D04" w:rsidRPr="00650D04" w:rsidTr="009A171F">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46,992,688</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7,631,961</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810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3,494,317</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4,003,830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Impuestos sobre Instrumentos Públicos y Operaciones Contractuales.</w:t>
            </w:r>
          </w:p>
        </w:tc>
      </w:tr>
      <w:tr w:rsidR="00650D04" w:rsidRPr="00650D04" w:rsidTr="009A171F">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133,004</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w:t>
            </w:r>
            <w:proofErr w:type="gramStart"/>
            <w:r w:rsidRPr="00650D04">
              <w:rPr>
                <w:rFonts w:ascii="Arial" w:hAnsi="Arial" w:cs="Arial"/>
                <w:color w:val="000000"/>
                <w:sz w:val="16"/>
                <w:szCs w:val="16"/>
                <w:lang w:val="es-MX" w:eastAsia="es-MX"/>
              </w:rPr>
              <w:t>y  Honorarios</w:t>
            </w:r>
            <w:proofErr w:type="gramEnd"/>
            <w:r w:rsidRPr="00650D04">
              <w:rPr>
                <w:rFonts w:ascii="Arial" w:hAnsi="Arial" w:cs="Arial"/>
                <w:color w:val="000000"/>
                <w:sz w:val="16"/>
                <w:szCs w:val="16"/>
                <w:lang w:val="es-MX" w:eastAsia="es-MX"/>
              </w:rPr>
              <w:t xml:space="preserve"> de Ejecución sobre Impuestos de Honorarios por Servicios Médicos Profesionales. </w:t>
            </w:r>
          </w:p>
        </w:tc>
      </w:tr>
      <w:tr w:rsidR="00650D04" w:rsidRPr="00650D04" w:rsidTr="009A171F">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37,099,001</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w:t>
            </w:r>
            <w:r w:rsidRPr="00650D04">
              <w:rPr>
                <w:rFonts w:ascii="Arial" w:hAnsi="Arial" w:cs="Arial"/>
                <w:b/>
                <w:bCs/>
                <w:color w:val="000000"/>
                <w:sz w:val="16"/>
                <w:szCs w:val="16"/>
                <w:lang w:val="es-MX" w:eastAsia="es-MX"/>
              </w:rPr>
              <w:lastRenderedPageBreak/>
              <w:t>Pavimento, Derechos por Autorizaciones por Anuncios, Carteles o Publicidad, Derechos por Registro de Directores Responsable de Obras, Derechos por Expedición de Certificados de cedula catastral, Accesorios de Derechos y por Otros Derechos.</w:t>
            </w:r>
          </w:p>
        </w:tc>
      </w:tr>
      <w:tr w:rsidR="00650D04" w:rsidRPr="00650D04" w:rsidTr="009A171F">
        <w:trPr>
          <w:trHeight w:val="288"/>
        </w:trPr>
        <w:tc>
          <w:tcPr>
            <w:tcW w:w="27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r>
      <w:tr w:rsidR="00650D04" w:rsidRPr="00650D04" w:rsidTr="009A171F">
        <w:trPr>
          <w:trHeight w:val="288"/>
        </w:trPr>
        <w:tc>
          <w:tcPr>
            <w:tcW w:w="27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r>
      <w:tr w:rsidR="00650D04" w:rsidRPr="00650D04" w:rsidTr="009A171F">
        <w:trPr>
          <w:trHeight w:val="288"/>
        </w:trPr>
        <w:tc>
          <w:tcPr>
            <w:tcW w:w="27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r>
      <w:tr w:rsidR="00650D04" w:rsidRPr="00650D04" w:rsidTr="009A171F">
        <w:trPr>
          <w:trHeight w:val="288"/>
        </w:trPr>
        <w:tc>
          <w:tcPr>
            <w:tcW w:w="27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650D04" w:rsidRPr="00650D04" w:rsidRDefault="00650D04" w:rsidP="009A171F">
            <w:pPr>
              <w:rPr>
                <w:rFonts w:ascii="Arial" w:hAnsi="Arial" w:cs="Arial"/>
                <w:b/>
                <w:bCs/>
                <w:color w:val="000000"/>
                <w:sz w:val="16"/>
                <w:szCs w:val="16"/>
                <w:lang w:val="es-MX" w:eastAsia="es-MX"/>
              </w:rPr>
            </w:pP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lastRenderedPageBreak/>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180,908 </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Por Autorización de Uso de la Vía Pública </w:t>
            </w:r>
          </w:p>
        </w:tc>
      </w:tr>
      <w:tr w:rsidR="00650D04" w:rsidRPr="00650D04" w:rsidTr="009A171F">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36,552,531 </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650D04" w:rsidRPr="00650D04" w:rsidTr="009A171F">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ACCESORIOS DE DERECHOS</w:t>
            </w:r>
          </w:p>
        </w:tc>
        <w:tc>
          <w:tcPr>
            <w:tcW w:w="2540" w:type="dxa"/>
            <w:tcBorders>
              <w:top w:val="single" w:sz="4" w:space="0" w:color="auto"/>
              <w:left w:val="single" w:sz="4" w:space="0" w:color="auto"/>
              <w:bottom w:val="single" w:sz="4" w:space="0" w:color="auto"/>
              <w:right w:val="single" w:sz="4" w:space="0" w:color="auto"/>
            </w:tcBorders>
            <w:shd w:val="clear" w:color="000000" w:fill="FFFFFF"/>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26,847 </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Recargos, Multas, Honorarios de Ejecución</w:t>
            </w:r>
          </w:p>
        </w:tc>
      </w:tr>
      <w:tr w:rsidR="00650D04" w:rsidRPr="00650D04" w:rsidTr="009A171F">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OTROS DERECHOS</w:t>
            </w:r>
          </w:p>
        </w:tc>
        <w:tc>
          <w:tcPr>
            <w:tcW w:w="2540" w:type="dxa"/>
            <w:tcBorders>
              <w:top w:val="single" w:sz="4" w:space="0" w:color="auto"/>
              <w:left w:val="nil"/>
              <w:bottom w:val="single" w:sz="4" w:space="0" w:color="auto"/>
              <w:right w:val="single" w:sz="4" w:space="0" w:color="auto"/>
            </w:tcBorders>
            <w:shd w:val="clear" w:color="000000" w:fill="FFFFFF"/>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                                       338,715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otros derechos y Servicios por el Transporte Urbano Municipal</w:t>
            </w: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1,204,202</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Enajenación De Bienes Muebles No Sujetos A Ser Inventariados</w:t>
            </w: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1,204,202</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Intereses Financieros, Otros Productos </w:t>
            </w:r>
          </w:p>
        </w:tc>
      </w:tr>
      <w:tr w:rsidR="00650D04" w:rsidRPr="00650D04" w:rsidTr="009A171F">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821,612</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650D04" w:rsidRPr="00650D04" w:rsidTr="009A171F">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96,918</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Multas Municipales </w:t>
            </w:r>
          </w:p>
        </w:tc>
      </w:tr>
      <w:tr w:rsidR="00650D04" w:rsidRPr="00650D04" w:rsidTr="009A171F">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Indemnizaciones por daños a bienes municipales </w:t>
            </w:r>
          </w:p>
        </w:tc>
      </w:tr>
      <w:tr w:rsidR="00650D04" w:rsidRPr="00650D04" w:rsidTr="009A171F">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205,054</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Reintegros </w:t>
            </w:r>
          </w:p>
        </w:tc>
      </w:tr>
      <w:tr w:rsidR="00650D04" w:rsidRPr="00650D04" w:rsidTr="009A171F">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ACCESORIOS DE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Recargos, Honorarios de Ejecución</w:t>
            </w:r>
          </w:p>
        </w:tc>
      </w:tr>
      <w:tr w:rsidR="00650D04" w:rsidRPr="00650D04" w:rsidTr="009A171F">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650D04" w:rsidRPr="00650D04" w:rsidTr="009A171F">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519,640</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Donaciones, Concesiones y Contratos, Otros Aprovechamientos </w:t>
            </w:r>
          </w:p>
        </w:tc>
      </w:tr>
      <w:tr w:rsidR="00650D04" w:rsidRPr="00650D04" w:rsidTr="009A171F">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b/>
                <w:bCs/>
                <w:color w:val="000000"/>
                <w:sz w:val="16"/>
                <w:szCs w:val="16"/>
                <w:lang w:val="es-MX" w:eastAsia="es-MX"/>
              </w:rPr>
            </w:pPr>
            <w:r w:rsidRPr="00650D04">
              <w:rPr>
                <w:rFonts w:ascii="Arial" w:hAnsi="Arial" w:cs="Arial"/>
                <w:b/>
                <w:bCs/>
                <w:color w:val="000000"/>
                <w:sz w:val="16"/>
                <w:szCs w:val="16"/>
                <w:lang w:val="es-MX" w:eastAsia="es-MX"/>
              </w:rPr>
              <w:t>235,911</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 xml:space="preserve">Incluye Ingreso Devengado y Recaudado como son: Ingresos por Venta de Bienes y Servicios </w:t>
            </w:r>
          </w:p>
        </w:tc>
      </w:tr>
      <w:tr w:rsidR="00650D04" w:rsidRPr="00650D04" w:rsidTr="009A171F">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650D04" w:rsidRPr="00650D04" w:rsidRDefault="00650D04" w:rsidP="009A171F">
            <w:pPr>
              <w:rPr>
                <w:rFonts w:ascii="Arial" w:hAnsi="Arial" w:cs="Arial"/>
                <w:color w:val="000000"/>
                <w:sz w:val="16"/>
                <w:szCs w:val="16"/>
                <w:lang w:val="es-MX" w:eastAsia="es-MX"/>
              </w:rPr>
            </w:pPr>
            <w:r w:rsidRPr="00650D04">
              <w:rPr>
                <w:rFonts w:ascii="Arial" w:hAnsi="Arial" w:cs="Arial"/>
                <w:color w:val="000000"/>
                <w:sz w:val="16"/>
                <w:szCs w:val="16"/>
                <w:lang w:val="es-MX" w:eastAsia="es-MX"/>
              </w:rPr>
              <w:lastRenderedPageBreak/>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650D04" w:rsidRDefault="00650D04" w:rsidP="009A171F">
            <w:pPr>
              <w:jc w:val="right"/>
              <w:rPr>
                <w:rFonts w:ascii="Arial" w:hAnsi="Arial" w:cs="Arial"/>
                <w:color w:val="000000"/>
                <w:sz w:val="16"/>
                <w:szCs w:val="16"/>
                <w:lang w:val="es-MX" w:eastAsia="es-MX"/>
              </w:rPr>
            </w:pPr>
            <w:r w:rsidRPr="00650D04">
              <w:rPr>
                <w:rFonts w:ascii="Arial" w:hAnsi="Arial" w:cs="Arial"/>
                <w:color w:val="000000"/>
                <w:sz w:val="16"/>
                <w:szCs w:val="16"/>
                <w:lang w:val="es-MX" w:eastAsia="es-MX"/>
              </w:rPr>
              <w:t>235,911</w:t>
            </w:r>
          </w:p>
        </w:tc>
        <w:tc>
          <w:tcPr>
            <w:tcW w:w="4600" w:type="dxa"/>
            <w:tcBorders>
              <w:top w:val="nil"/>
              <w:left w:val="nil"/>
              <w:bottom w:val="single" w:sz="4" w:space="0" w:color="auto"/>
              <w:right w:val="single" w:sz="4" w:space="0" w:color="auto"/>
            </w:tcBorders>
            <w:shd w:val="clear" w:color="auto" w:fill="auto"/>
            <w:vAlign w:val="center"/>
            <w:hideMark/>
          </w:tcPr>
          <w:p w:rsidR="00650D04" w:rsidRPr="00650D04" w:rsidRDefault="00650D04" w:rsidP="009A171F">
            <w:pPr>
              <w:jc w:val="both"/>
              <w:rPr>
                <w:rFonts w:ascii="Arial" w:hAnsi="Arial" w:cs="Arial"/>
                <w:color w:val="000000"/>
                <w:sz w:val="16"/>
                <w:szCs w:val="16"/>
                <w:lang w:val="es-MX" w:eastAsia="es-MX"/>
              </w:rPr>
            </w:pPr>
            <w:r w:rsidRPr="00650D04">
              <w:rPr>
                <w:rFonts w:ascii="Arial" w:hAnsi="Arial" w:cs="Arial"/>
                <w:color w:val="000000"/>
                <w:sz w:val="16"/>
                <w:szCs w:val="16"/>
                <w:lang w:val="es-MX" w:eastAsia="es-MX"/>
              </w:rPr>
              <w:t>Incluye Ingreso Devengado y Recaudado como son: Ingresos por Venta de Bienes y Servicios del DIF Municipal</w:t>
            </w:r>
          </w:p>
        </w:tc>
      </w:tr>
    </w:tbl>
    <w:p w:rsidR="00650D04" w:rsidRPr="00650D04" w:rsidRDefault="00650D04" w:rsidP="00650D04">
      <w:pPr>
        <w:pStyle w:val="Prrafodelista"/>
        <w:spacing w:after="0" w:line="240" w:lineRule="auto"/>
        <w:ind w:left="360"/>
        <w:rPr>
          <w:rFonts w:ascii="Arial" w:hAnsi="Arial" w:cs="Arial"/>
          <w:sz w:val="20"/>
          <w:szCs w:val="20"/>
          <w:lang w:val="es-MX"/>
        </w:rPr>
      </w:pPr>
    </w:p>
    <w:p w:rsidR="00650D04" w:rsidRPr="00650D04" w:rsidRDefault="00650D04" w:rsidP="00650D04">
      <w:pPr>
        <w:pStyle w:val="Prrafodelista"/>
        <w:spacing w:after="0" w:line="240" w:lineRule="auto"/>
        <w:ind w:left="360"/>
        <w:rPr>
          <w:rFonts w:ascii="Arial" w:hAnsi="Arial" w:cs="Arial"/>
          <w:sz w:val="20"/>
          <w:szCs w:val="20"/>
          <w:lang w:val="es-MX"/>
        </w:rPr>
      </w:pPr>
    </w:p>
    <w:p w:rsidR="00650D04" w:rsidRPr="00650D04" w:rsidRDefault="00650D04" w:rsidP="00650D04">
      <w:pPr>
        <w:pStyle w:val="Prrafodelista"/>
        <w:numPr>
          <w:ilvl w:val="0"/>
          <w:numId w:val="4"/>
        </w:numPr>
        <w:spacing w:after="0" w:line="240" w:lineRule="auto"/>
        <w:ind w:left="0" w:firstLine="0"/>
        <w:jc w:val="both"/>
        <w:rPr>
          <w:rFonts w:ascii="Arial" w:hAnsi="Arial" w:cs="Arial"/>
          <w:bCs/>
          <w:sz w:val="20"/>
          <w:szCs w:val="20"/>
        </w:rPr>
      </w:pPr>
      <w:r w:rsidRPr="00650D04">
        <w:rPr>
          <w:rFonts w:ascii="Arial" w:hAnsi="Arial" w:cs="Arial"/>
          <w:sz w:val="20"/>
          <w:szCs w:val="20"/>
        </w:rPr>
        <w:t xml:space="preserve">Se detalla a continuación los </w:t>
      </w:r>
      <w:r w:rsidRPr="00650D04">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650D04">
        <w:rPr>
          <w:rFonts w:ascii="Arial" w:hAnsi="Arial" w:cs="Arial"/>
          <w:sz w:val="20"/>
          <w:szCs w:val="20"/>
        </w:rPr>
        <w:t>según el siguiente cuadro.</w:t>
      </w:r>
    </w:p>
    <w:p w:rsidR="00650D04" w:rsidRPr="00650D04" w:rsidRDefault="00650D04" w:rsidP="00650D04">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650D04" w:rsidRPr="009A171F" w:rsidTr="009A171F">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Ingresos y Otros Beneficios </w:t>
            </w:r>
          </w:p>
        </w:tc>
        <w:tc>
          <w:tcPr>
            <w:tcW w:w="2540" w:type="dxa"/>
            <w:tcBorders>
              <w:top w:val="single" w:sz="8" w:space="0" w:color="auto"/>
              <w:left w:val="nil"/>
              <w:bottom w:val="nil"/>
              <w:right w:val="single" w:sz="8" w:space="0" w:color="auto"/>
            </w:tcBorders>
            <w:shd w:val="clear" w:color="auto" w:fill="auto"/>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Características Significativas</w:t>
            </w:r>
          </w:p>
        </w:tc>
      </w:tr>
      <w:tr w:rsidR="00650D04" w:rsidRPr="009A171F" w:rsidTr="009A171F">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w:t>
            </w:r>
          </w:p>
        </w:tc>
        <w:tc>
          <w:tcPr>
            <w:tcW w:w="254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w:t>
            </w:r>
          </w:p>
        </w:tc>
      </w:tr>
      <w:tr w:rsidR="00650D04" w:rsidRPr="009A171F" w:rsidTr="009A171F">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90,571,928</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650D04" w:rsidRPr="009A171F" w:rsidTr="009A171F">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90,317,699</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650D04" w:rsidRPr="009A171F" w:rsidTr="009A171F">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60,557,838</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650D04" w:rsidRPr="009A171F" w:rsidTr="009A171F">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17,177,592</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650D04" w:rsidRPr="009A171F" w:rsidTr="009A171F">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8,877,967</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650D04" w:rsidRPr="009A171F" w:rsidTr="009A171F">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1,314,402</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650D04" w:rsidRPr="009A171F" w:rsidTr="009A171F">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2,389,900</w:t>
            </w:r>
          </w:p>
        </w:tc>
        <w:tc>
          <w:tcPr>
            <w:tcW w:w="4600" w:type="dxa"/>
            <w:tcBorders>
              <w:top w:val="nil"/>
              <w:left w:val="nil"/>
              <w:bottom w:val="single" w:sz="4" w:space="0" w:color="auto"/>
              <w:right w:val="single" w:sz="8" w:space="0" w:color="auto"/>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Incluye Ingreso Devengado y Recaudado como son: Fondo de Extracción de Hidrocarburos </w:t>
            </w:r>
          </w:p>
        </w:tc>
      </w:tr>
      <w:tr w:rsidR="00650D04" w:rsidRPr="009A171F" w:rsidTr="009A171F">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254,229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ingresos devengados y recaudados como son: Transferencias Internas y Asignaciones del Sector Público.</w:t>
            </w:r>
          </w:p>
        </w:tc>
      </w:tr>
      <w:tr w:rsidR="00650D04" w:rsidRPr="009A171F" w:rsidTr="009A171F">
        <w:trPr>
          <w:trHeight w:val="696"/>
        </w:trPr>
        <w:tc>
          <w:tcPr>
            <w:tcW w:w="2740" w:type="dxa"/>
            <w:tcBorders>
              <w:top w:val="single" w:sz="4" w:space="0" w:color="auto"/>
              <w:left w:val="single" w:sz="8" w:space="0" w:color="auto"/>
              <w:bottom w:val="single" w:sz="8" w:space="0" w:color="auto"/>
              <w:right w:val="nil"/>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TRANSFERENCIAS INTERNAS Y ASIGNACIONES </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254,229</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Ingreso Devengado y Recaudado lo siguiente: Apoyo a Juntas, Comisarias y Agencias Municipales 2020</w:t>
            </w:r>
          </w:p>
        </w:tc>
      </w:tr>
      <w:tr w:rsidR="00650D04" w:rsidRPr="009A171F" w:rsidTr="009A171F">
        <w:trPr>
          <w:trHeight w:val="468"/>
        </w:trPr>
        <w:tc>
          <w:tcPr>
            <w:tcW w:w="2740" w:type="dxa"/>
            <w:tcBorders>
              <w:top w:val="nil"/>
              <w:left w:val="single" w:sz="8" w:space="0" w:color="auto"/>
              <w:bottom w:val="single" w:sz="8" w:space="0" w:color="auto"/>
              <w:right w:val="nil"/>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SUBSIDIOS Y SUBVENCIONES </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Incluye Ingreso Devengado y Recaudado lo siguiente: Subsidios y Subvenciones por cobrar a la Federación</w:t>
            </w:r>
          </w:p>
        </w:tc>
      </w:tr>
    </w:tbl>
    <w:p w:rsidR="00650D04" w:rsidRPr="009A171F" w:rsidRDefault="00650D04" w:rsidP="00650D04">
      <w:pPr>
        <w:rPr>
          <w:rFonts w:ascii="Arial" w:hAnsi="Arial" w:cs="Arial"/>
          <w:sz w:val="16"/>
          <w:szCs w:val="16"/>
          <w:lang w:val="es-MX"/>
        </w:rPr>
      </w:pPr>
    </w:p>
    <w:p w:rsidR="00650D04" w:rsidRPr="009A171F" w:rsidRDefault="00650D04" w:rsidP="00650D04">
      <w:pPr>
        <w:pStyle w:val="Prrafodelista"/>
        <w:numPr>
          <w:ilvl w:val="0"/>
          <w:numId w:val="4"/>
        </w:numPr>
        <w:spacing w:after="0" w:line="240" w:lineRule="auto"/>
        <w:rPr>
          <w:rFonts w:ascii="Arial" w:hAnsi="Arial" w:cs="Arial"/>
          <w:sz w:val="16"/>
          <w:szCs w:val="16"/>
        </w:rPr>
      </w:pPr>
      <w:r w:rsidRPr="009A171F">
        <w:rPr>
          <w:rFonts w:ascii="Arial" w:hAnsi="Arial" w:cs="Arial"/>
          <w:sz w:val="16"/>
          <w:szCs w:val="16"/>
        </w:rPr>
        <w:t xml:space="preserve">Se detalla a continuación </w:t>
      </w:r>
      <w:proofErr w:type="gramStart"/>
      <w:r w:rsidRPr="009A171F">
        <w:rPr>
          <w:rFonts w:ascii="Arial" w:hAnsi="Arial" w:cs="Arial"/>
          <w:sz w:val="16"/>
          <w:szCs w:val="16"/>
        </w:rPr>
        <w:t xml:space="preserve">los </w:t>
      </w:r>
      <w:r w:rsidRPr="009A171F">
        <w:rPr>
          <w:rFonts w:ascii="Arial" w:hAnsi="Arial" w:cs="Arial"/>
          <w:bCs/>
          <w:sz w:val="16"/>
          <w:szCs w:val="16"/>
        </w:rPr>
        <w:t xml:space="preserve"> Otros</w:t>
      </w:r>
      <w:proofErr w:type="gramEnd"/>
      <w:r w:rsidRPr="009A171F">
        <w:rPr>
          <w:rFonts w:ascii="Arial" w:hAnsi="Arial" w:cs="Arial"/>
          <w:bCs/>
          <w:sz w:val="16"/>
          <w:szCs w:val="16"/>
        </w:rPr>
        <w:t xml:space="preserve"> Ingresos y Beneficios</w:t>
      </w:r>
    </w:p>
    <w:p w:rsidR="00650D04" w:rsidRPr="009A171F" w:rsidRDefault="00650D04" w:rsidP="00650D04">
      <w:pPr>
        <w:pStyle w:val="Prrafodelista"/>
        <w:spacing w:after="0" w:line="240" w:lineRule="auto"/>
        <w:ind w:left="1440"/>
        <w:rPr>
          <w:rFonts w:ascii="Arial" w:hAnsi="Arial" w:cs="Arial"/>
          <w:sz w:val="16"/>
          <w:szCs w:val="16"/>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650D04" w:rsidRPr="009A171F" w:rsidTr="009A171F">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Características Significativas</w:t>
            </w:r>
          </w:p>
        </w:tc>
      </w:tr>
      <w:tr w:rsidR="00650D04" w:rsidRPr="009A171F" w:rsidTr="009A171F">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r>
      <w:tr w:rsidR="00650D04" w:rsidRPr="009A171F" w:rsidTr="009A171F">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w:t>
            </w:r>
          </w:p>
          <w:p w:rsidR="00650D04" w:rsidRPr="009A171F" w:rsidRDefault="00650D04" w:rsidP="009A171F">
            <w:pPr>
              <w:jc w:val="center"/>
              <w:rPr>
                <w:rFonts w:ascii="Arial" w:hAnsi="Arial" w:cs="Arial"/>
                <w:color w:val="000000"/>
                <w:sz w:val="16"/>
                <w:szCs w:val="16"/>
                <w:lang w:val="es-MX" w:eastAsia="es-MX"/>
              </w:rPr>
            </w:pPr>
          </w:p>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4273" w:type="dxa"/>
            <w:tcBorders>
              <w:top w:val="nil"/>
              <w:left w:val="nil"/>
              <w:bottom w:val="single" w:sz="4" w:space="0" w:color="auto"/>
              <w:right w:val="single" w:sz="4" w:space="0" w:color="auto"/>
            </w:tcBorders>
            <w:shd w:val="clear" w:color="auto" w:fill="auto"/>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Refleja el saldo de la Cuenta Estimaciones por pérdida o deterioro u obsolescencia, Disminución del Exceso de Provisiones y otros ingresos y Beneficios Varios.</w:t>
            </w:r>
          </w:p>
        </w:tc>
      </w:tr>
    </w:tbl>
    <w:p w:rsidR="00650D04" w:rsidRPr="009A171F" w:rsidRDefault="00650D04" w:rsidP="00650D04">
      <w:pPr>
        <w:rPr>
          <w:rFonts w:ascii="Arial" w:hAnsi="Arial" w:cs="Arial"/>
          <w:sz w:val="16"/>
          <w:szCs w:val="16"/>
          <w:lang w:val="es-MX"/>
        </w:rPr>
      </w:pPr>
    </w:p>
    <w:p w:rsidR="00650D04" w:rsidRPr="009A171F" w:rsidRDefault="00650D04" w:rsidP="00650D04">
      <w:pPr>
        <w:rPr>
          <w:rFonts w:ascii="Arial" w:hAnsi="Arial" w:cs="Arial"/>
          <w:sz w:val="16"/>
          <w:szCs w:val="16"/>
        </w:rPr>
      </w:pPr>
      <w:r w:rsidRPr="009A171F">
        <w:rPr>
          <w:rFonts w:ascii="Arial" w:hAnsi="Arial" w:cs="Arial"/>
          <w:b/>
          <w:bCs/>
          <w:color w:val="000000"/>
          <w:sz w:val="16"/>
          <w:szCs w:val="16"/>
          <w:lang w:eastAsia="es-MX"/>
        </w:rPr>
        <w:t>GASTOS Y OTRAS PÉRDIDAS </w:t>
      </w:r>
    </w:p>
    <w:p w:rsidR="00650D04" w:rsidRPr="009A171F" w:rsidRDefault="00650D04" w:rsidP="00650D04">
      <w:pPr>
        <w:pStyle w:val="Prrafodelista"/>
        <w:numPr>
          <w:ilvl w:val="0"/>
          <w:numId w:val="39"/>
        </w:numPr>
        <w:spacing w:after="0" w:line="240" w:lineRule="auto"/>
        <w:rPr>
          <w:rFonts w:ascii="Arial" w:hAnsi="Arial" w:cs="Arial"/>
          <w:sz w:val="16"/>
          <w:szCs w:val="16"/>
        </w:rPr>
      </w:pPr>
      <w:r w:rsidRPr="009A171F">
        <w:rPr>
          <w:rFonts w:ascii="Arial" w:hAnsi="Arial" w:cs="Arial"/>
          <w:sz w:val="16"/>
          <w:szCs w:val="16"/>
        </w:rPr>
        <w:t xml:space="preserve"> Se detalla a continuación los Gastos y Otras Perdidas según el siguiente cuadro.</w:t>
      </w:r>
    </w:p>
    <w:p w:rsidR="00650D04" w:rsidRPr="009A171F" w:rsidRDefault="00650D04" w:rsidP="00650D04">
      <w:pPr>
        <w:rPr>
          <w:rFonts w:ascii="Arial" w:hAnsi="Arial" w:cs="Arial"/>
          <w:b/>
          <w:bCs/>
          <w:sz w:val="16"/>
          <w:szCs w:val="16"/>
          <w:highlight w:val="cyan"/>
          <w:lang w:val="es-MX"/>
        </w:rPr>
      </w:pPr>
    </w:p>
    <w:tbl>
      <w:tblPr>
        <w:tblW w:w="10060" w:type="dxa"/>
        <w:tblInd w:w="55" w:type="dxa"/>
        <w:tblCellMar>
          <w:left w:w="70" w:type="dxa"/>
          <w:right w:w="70" w:type="dxa"/>
        </w:tblCellMar>
        <w:tblLook w:val="04A0" w:firstRow="1" w:lastRow="0" w:firstColumn="1" w:lastColumn="0" w:noHBand="0" w:noVBand="1"/>
      </w:tblPr>
      <w:tblGrid>
        <w:gridCol w:w="2740"/>
        <w:gridCol w:w="2540"/>
        <w:gridCol w:w="3240"/>
        <w:gridCol w:w="1540"/>
      </w:tblGrid>
      <w:tr w:rsidR="00650D04" w:rsidRPr="009A171F" w:rsidTr="009A171F">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GASTOS DE FUNCIONAMIENTO </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los Egresos Devengados por Servicios Personales</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33.49%</w:t>
            </w: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63,552,236</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11,403,886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18,848,665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16,130,213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7,380,657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9,788,815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Previsiones</w:t>
            </w:r>
          </w:p>
        </w:tc>
        <w:tc>
          <w:tcPr>
            <w:tcW w:w="2540" w:type="dxa"/>
            <w:tcBorders>
              <w:top w:val="nil"/>
              <w:left w:val="nil"/>
              <w:bottom w:val="nil"/>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MATERIALES Y SUMINISTRO</w:t>
            </w:r>
          </w:p>
        </w:tc>
        <w:tc>
          <w:tcPr>
            <w:tcW w:w="2540"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35,298,350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Incluye los Egresos Devengados por Materiales y Suministros </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18.60%</w:t>
            </w:r>
          </w:p>
        </w:tc>
      </w:tr>
      <w:tr w:rsidR="00650D04" w:rsidRPr="009A171F" w:rsidTr="009A171F">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1,468,690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149,068</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29,479,230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-192,571</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3,760,577</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143,562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Materiales Y Suministro Para Seguridad</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7,308</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Herramientas, Refacciones Y Accesorios Menores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482,486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lastRenderedPageBreak/>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25,862,121</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Incluye los Egresos Devengados por </w:t>
            </w:r>
            <w:r w:rsidRPr="009A171F">
              <w:rPr>
                <w:rFonts w:ascii="Arial" w:hAnsi="Arial" w:cs="Arial"/>
                <w:color w:val="000000"/>
                <w:sz w:val="16"/>
                <w:szCs w:val="16"/>
                <w:lang w:val="es-MX" w:eastAsia="es-MX"/>
              </w:rPr>
              <w:t xml:space="preserve"> </w:t>
            </w:r>
            <w:r w:rsidRPr="009A171F">
              <w:rPr>
                <w:rFonts w:ascii="Arial" w:hAnsi="Arial" w:cs="Arial"/>
                <w:b/>
                <w:bCs/>
                <w:color w:val="000000"/>
                <w:sz w:val="16"/>
                <w:szCs w:val="16"/>
                <w:lang w:val="es-MX" w:eastAsia="es-MX"/>
              </w:rPr>
              <w:t>Servicios Generales.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13.63%</w:t>
            </w: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10,129,626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1,665,940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1,735,156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1,388,296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8,087,786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19,242</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277,429</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204,879</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2,353,767</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61,217,149</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los Egresos Devengados  por Transferencias Internas y Asignaciones al Sector Público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32.26%</w:t>
            </w: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46,992,607</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639,846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691,883</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12,892,813 </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-1,424,350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los Egresos Devengados como son: Convenios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-0.75%</w:t>
            </w: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-1,424,350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481,246</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los Egresos Devengados por Intereses de la Deuda Pública</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0.25%</w:t>
            </w: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481,246</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4,758,759</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Incluye Registros Contables como son: Estimaciones, Depreciaciones, </w:t>
            </w:r>
            <w:r w:rsidRPr="009A171F">
              <w:rPr>
                <w:rFonts w:ascii="Arial" w:hAnsi="Arial" w:cs="Arial"/>
                <w:b/>
                <w:bCs/>
                <w:color w:val="000000"/>
                <w:sz w:val="16"/>
                <w:szCs w:val="16"/>
                <w:lang w:val="es-MX" w:eastAsia="es-MX"/>
              </w:rPr>
              <w:lastRenderedPageBreak/>
              <w:t>Deteriores, Obsolescencia y Amortizaciones; y Provisiones de Aguinaldo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2.51%</w:t>
            </w:r>
          </w:p>
        </w:tc>
      </w:tr>
      <w:tr w:rsidR="00650D04" w:rsidRPr="009A171F" w:rsidTr="009A171F">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4,366,380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392,379 </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0.00%</w:t>
            </w:r>
          </w:p>
        </w:tc>
      </w:tr>
      <w:tr w:rsidR="00650D04" w:rsidRPr="009A171F" w:rsidTr="009A171F">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9A171F" w:rsidTr="009A171F">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i/>
                <w:iCs/>
                <w:color w:val="000000"/>
                <w:sz w:val="16"/>
                <w:szCs w:val="16"/>
                <w:lang w:val="es-MX" w:eastAsia="es-MX"/>
              </w:rPr>
            </w:pPr>
            <w:r w:rsidRPr="009A171F">
              <w:rPr>
                <w:rFonts w:ascii="Arial" w:hAnsi="Arial" w:cs="Arial"/>
                <w:b/>
                <w:bCs/>
                <w:i/>
                <w:iCs/>
                <w:color w:val="000000"/>
                <w:sz w:val="16"/>
                <w:szCs w:val="16"/>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right"/>
              <w:rPr>
                <w:rFonts w:ascii="Arial" w:hAnsi="Arial" w:cs="Arial"/>
                <w:b/>
                <w:bCs/>
                <w:i/>
                <w:iCs/>
                <w:color w:val="000000"/>
                <w:sz w:val="16"/>
                <w:szCs w:val="16"/>
                <w:lang w:val="es-MX" w:eastAsia="es-MX"/>
              </w:rPr>
            </w:pPr>
            <w:r w:rsidRPr="009A171F">
              <w:rPr>
                <w:rFonts w:ascii="Arial" w:hAnsi="Arial" w:cs="Arial"/>
                <w:b/>
                <w:bCs/>
                <w:i/>
                <w:iCs/>
                <w:color w:val="000000"/>
                <w:sz w:val="16"/>
                <w:szCs w:val="16"/>
                <w:lang w:val="es-MX" w:eastAsia="es-MX"/>
              </w:rPr>
              <w:t>189,745,51</w:t>
            </w:r>
          </w:p>
        </w:tc>
        <w:tc>
          <w:tcPr>
            <w:tcW w:w="32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r w:rsidRPr="009A171F">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540"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100%</w:t>
            </w:r>
          </w:p>
        </w:tc>
      </w:tr>
    </w:tbl>
    <w:p w:rsidR="00650D04" w:rsidRPr="009A171F" w:rsidRDefault="00650D04" w:rsidP="00650D04">
      <w:pPr>
        <w:rPr>
          <w:rFonts w:ascii="Arial" w:hAnsi="Arial" w:cs="Arial"/>
          <w:b/>
          <w:bCs/>
          <w:sz w:val="16"/>
          <w:szCs w:val="16"/>
          <w:highlight w:val="cyan"/>
          <w:lang w:val="es-MX"/>
        </w:rPr>
      </w:pPr>
    </w:p>
    <w:p w:rsidR="00650D04" w:rsidRPr="009A171F" w:rsidRDefault="00650D04" w:rsidP="00650D04">
      <w:pPr>
        <w:rPr>
          <w:rFonts w:ascii="Arial" w:hAnsi="Arial" w:cs="Arial"/>
          <w:b/>
          <w:bCs/>
          <w:sz w:val="16"/>
          <w:szCs w:val="16"/>
          <w:highlight w:val="cyan"/>
          <w:lang w:val="es-MX"/>
        </w:rPr>
      </w:pPr>
    </w:p>
    <w:p w:rsidR="00650D04" w:rsidRPr="009A171F" w:rsidRDefault="00650D04" w:rsidP="00650D04">
      <w:pPr>
        <w:pStyle w:val="Prrafodelista"/>
        <w:numPr>
          <w:ilvl w:val="0"/>
          <w:numId w:val="1"/>
        </w:numPr>
        <w:spacing w:after="0" w:line="240" w:lineRule="auto"/>
        <w:ind w:left="720"/>
        <w:rPr>
          <w:rFonts w:ascii="Arial" w:hAnsi="Arial" w:cs="Arial"/>
          <w:b/>
          <w:bCs/>
          <w:sz w:val="16"/>
          <w:szCs w:val="16"/>
        </w:rPr>
      </w:pPr>
      <w:r w:rsidRPr="009A171F">
        <w:rPr>
          <w:rFonts w:ascii="Arial" w:hAnsi="Arial" w:cs="Arial"/>
          <w:b/>
          <w:bCs/>
          <w:sz w:val="16"/>
          <w:szCs w:val="16"/>
        </w:rPr>
        <w:t>Notas al Estado de Variación en la Hacienda Pública</w:t>
      </w:r>
    </w:p>
    <w:p w:rsidR="00650D04" w:rsidRPr="009A171F" w:rsidRDefault="00650D04" w:rsidP="00650D04">
      <w:pPr>
        <w:pStyle w:val="Prrafodelista"/>
        <w:spacing w:after="0" w:line="240" w:lineRule="auto"/>
        <w:rPr>
          <w:rFonts w:ascii="Arial" w:hAnsi="Arial" w:cs="Arial"/>
          <w:b/>
          <w:bCs/>
          <w:sz w:val="16"/>
          <w:szCs w:val="16"/>
        </w:rPr>
      </w:pPr>
    </w:p>
    <w:p w:rsidR="00650D04" w:rsidRPr="009A171F" w:rsidRDefault="00650D04" w:rsidP="00650D04">
      <w:pPr>
        <w:pStyle w:val="Prrafodelista"/>
        <w:numPr>
          <w:ilvl w:val="0"/>
          <w:numId w:val="27"/>
        </w:numPr>
        <w:spacing w:after="0" w:line="240" w:lineRule="auto"/>
        <w:rPr>
          <w:rFonts w:ascii="Arial" w:hAnsi="Arial" w:cs="Arial"/>
          <w:bCs/>
          <w:sz w:val="16"/>
          <w:szCs w:val="16"/>
        </w:rPr>
      </w:pPr>
      <w:r w:rsidRPr="009A171F">
        <w:rPr>
          <w:rFonts w:ascii="Arial" w:hAnsi="Arial" w:cs="Arial"/>
          <w:bCs/>
          <w:sz w:val="16"/>
          <w:szCs w:val="16"/>
        </w:rPr>
        <w:t>Se detalla las modificaciones al Patrimonio contribuido según el siguiente cuadro.</w:t>
      </w:r>
    </w:p>
    <w:p w:rsidR="00650D04" w:rsidRPr="009A171F" w:rsidRDefault="00650D04" w:rsidP="00650D04">
      <w:pPr>
        <w:rPr>
          <w:rFonts w:ascii="Arial" w:hAnsi="Arial" w:cs="Arial"/>
          <w:bCs/>
          <w:sz w:val="16"/>
          <w:szCs w:val="16"/>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650D04" w:rsidRPr="009A171F" w:rsidTr="009A171F">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MONTO</w:t>
            </w:r>
          </w:p>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MODIFICADO</w:t>
            </w:r>
          </w:p>
        </w:tc>
        <w:tc>
          <w:tcPr>
            <w:tcW w:w="1071" w:type="dxa"/>
            <w:tcBorders>
              <w:top w:val="single" w:sz="4" w:space="0" w:color="auto"/>
              <w:left w:val="nil"/>
              <w:bottom w:val="single" w:sz="4" w:space="0" w:color="auto"/>
              <w:right w:val="single" w:sz="4" w:space="0" w:color="auto"/>
            </w:tcBorders>
          </w:tcPr>
          <w:p w:rsidR="00650D04" w:rsidRPr="009A171F" w:rsidRDefault="00650D04" w:rsidP="009A171F">
            <w:pPr>
              <w:jc w:val="center"/>
              <w:rPr>
                <w:rFonts w:ascii="Arial" w:hAnsi="Arial" w:cs="Arial"/>
                <w:b/>
                <w:bCs/>
                <w:color w:val="000000"/>
                <w:sz w:val="16"/>
                <w:szCs w:val="16"/>
                <w:lang w:val="es-MX" w:eastAsia="es-MX"/>
              </w:rPr>
            </w:pPr>
          </w:p>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MONTO</w:t>
            </w:r>
          </w:p>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ACTUAL</w:t>
            </w:r>
          </w:p>
        </w:tc>
      </w:tr>
      <w:tr w:rsidR="00650D04" w:rsidRPr="009A171F" w:rsidTr="009A171F">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CONVENIO</w:t>
            </w:r>
          </w:p>
        </w:tc>
        <w:tc>
          <w:tcPr>
            <w:tcW w:w="1240" w:type="dxa"/>
            <w:tcBorders>
              <w:top w:val="nil"/>
              <w:left w:val="nil"/>
              <w:bottom w:val="nil"/>
              <w:right w:val="single" w:sz="4" w:space="0" w:color="auto"/>
            </w:tcBorders>
            <w:shd w:val="clear" w:color="auto" w:fill="auto"/>
            <w:noWrap/>
            <w:vAlign w:val="bottom"/>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071" w:type="dxa"/>
            <w:tcBorders>
              <w:top w:val="nil"/>
              <w:left w:val="nil"/>
              <w:bottom w:val="nil"/>
              <w:right w:val="single" w:sz="4" w:space="0" w:color="auto"/>
            </w:tcBorders>
          </w:tcPr>
          <w:p w:rsidR="00650D04" w:rsidRPr="009A171F" w:rsidRDefault="00650D04" w:rsidP="009A171F">
            <w:pPr>
              <w:jc w:val="center"/>
              <w:rPr>
                <w:rFonts w:ascii="Arial" w:hAnsi="Arial" w:cs="Arial"/>
                <w:color w:val="000000"/>
                <w:sz w:val="16"/>
                <w:szCs w:val="16"/>
                <w:lang w:val="es-MX" w:eastAsia="es-MX"/>
              </w:rPr>
            </w:pPr>
          </w:p>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17´385,148</w:t>
            </w:r>
          </w:p>
        </w:tc>
      </w:tr>
      <w:tr w:rsidR="00650D04" w:rsidRPr="009A171F" w:rsidTr="009A171F">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650D04" w:rsidRPr="009A171F" w:rsidRDefault="00650D04" w:rsidP="009A171F">
            <w:pPr>
              <w:rPr>
                <w:rFonts w:ascii="Arial" w:hAnsi="Arial" w:cs="Arial"/>
                <w:color w:val="000000"/>
                <w:sz w:val="16"/>
                <w:szCs w:val="16"/>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650D04" w:rsidRPr="009A171F" w:rsidRDefault="00650D04" w:rsidP="009A171F">
            <w:pPr>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650D04" w:rsidRPr="009A171F" w:rsidRDefault="00650D04" w:rsidP="009A171F">
            <w:pPr>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650D04" w:rsidRPr="009A171F" w:rsidRDefault="00650D04" w:rsidP="009A171F">
            <w:pPr>
              <w:jc w:val="center"/>
              <w:rPr>
                <w:rFonts w:ascii="Arial" w:hAnsi="Arial" w:cs="Arial"/>
                <w:color w:val="000000"/>
                <w:sz w:val="16"/>
                <w:szCs w:val="16"/>
                <w:lang w:val="es-MX" w:eastAsia="es-MX"/>
              </w:rPr>
            </w:pPr>
          </w:p>
        </w:tc>
        <w:tc>
          <w:tcPr>
            <w:tcW w:w="1071" w:type="dxa"/>
            <w:tcBorders>
              <w:top w:val="nil"/>
              <w:left w:val="nil"/>
              <w:bottom w:val="single" w:sz="4" w:space="0" w:color="auto"/>
              <w:right w:val="single" w:sz="4" w:space="0" w:color="auto"/>
            </w:tcBorders>
          </w:tcPr>
          <w:p w:rsidR="00650D04" w:rsidRPr="009A171F" w:rsidRDefault="00650D04" w:rsidP="009A171F">
            <w:pPr>
              <w:jc w:val="center"/>
              <w:rPr>
                <w:rFonts w:ascii="Arial" w:hAnsi="Arial" w:cs="Arial"/>
                <w:color w:val="000000"/>
                <w:sz w:val="16"/>
                <w:szCs w:val="16"/>
                <w:lang w:val="es-MX" w:eastAsia="es-MX"/>
              </w:rPr>
            </w:pPr>
          </w:p>
        </w:tc>
      </w:tr>
    </w:tbl>
    <w:p w:rsidR="00650D04" w:rsidRPr="00650D04" w:rsidRDefault="00650D04" w:rsidP="00650D04">
      <w:pPr>
        <w:rPr>
          <w:rFonts w:ascii="Arial" w:hAnsi="Arial" w:cs="Arial"/>
          <w:bCs/>
          <w:sz w:val="20"/>
          <w:szCs w:val="20"/>
        </w:rPr>
      </w:pPr>
    </w:p>
    <w:p w:rsidR="00650D04" w:rsidRPr="00650D04" w:rsidRDefault="00650D04" w:rsidP="00650D04">
      <w:pPr>
        <w:pStyle w:val="Prrafodelista"/>
        <w:numPr>
          <w:ilvl w:val="0"/>
          <w:numId w:val="27"/>
        </w:numPr>
        <w:spacing w:after="0" w:line="240" w:lineRule="auto"/>
        <w:jc w:val="both"/>
        <w:rPr>
          <w:rFonts w:ascii="Arial" w:hAnsi="Arial" w:cs="Arial"/>
          <w:sz w:val="20"/>
          <w:szCs w:val="20"/>
        </w:rPr>
      </w:pPr>
      <w:r w:rsidRPr="00650D04">
        <w:rPr>
          <w:rFonts w:ascii="Arial" w:hAnsi="Arial" w:cs="Arial"/>
          <w:bCs/>
          <w:sz w:val="20"/>
          <w:szCs w:val="20"/>
        </w:rPr>
        <w:t>Se detalla las modificaciones al Patrimonio Generado según el siguiente cuadro</w:t>
      </w:r>
    </w:p>
    <w:p w:rsidR="00650D04" w:rsidRPr="00650D04" w:rsidRDefault="00650D04" w:rsidP="00650D04">
      <w:pPr>
        <w:jc w:val="both"/>
        <w:rPr>
          <w:rFonts w:ascii="Arial" w:hAnsi="Arial" w:cs="Arial"/>
          <w:sz w:val="20"/>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650D04" w:rsidRPr="00650D04" w:rsidTr="009A171F">
        <w:trPr>
          <w:trHeight w:val="825"/>
          <w:jc w:val="center"/>
        </w:trPr>
        <w:tc>
          <w:tcPr>
            <w:tcW w:w="2235" w:type="dxa"/>
            <w:shd w:val="clear" w:color="000000" w:fill="FFFFF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MODIFICACIONES AL PATRIMONIO GENERADO</w:t>
            </w:r>
          </w:p>
        </w:tc>
        <w:tc>
          <w:tcPr>
            <w:tcW w:w="1292" w:type="dxa"/>
            <w:shd w:val="clear" w:color="000000" w:fill="FFFFF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SALDO INICIAL </w:t>
            </w:r>
          </w:p>
        </w:tc>
        <w:tc>
          <w:tcPr>
            <w:tcW w:w="1369" w:type="dxa"/>
            <w:shd w:val="clear" w:color="000000" w:fill="FFFFF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MONTO  </w:t>
            </w:r>
          </w:p>
        </w:tc>
        <w:tc>
          <w:tcPr>
            <w:tcW w:w="1398" w:type="dxa"/>
            <w:shd w:val="clear" w:color="000000" w:fill="FFFFF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PROCEDENCIA DE LOS RECURSOS QUE LO MODIFICAN</w:t>
            </w:r>
          </w:p>
        </w:tc>
      </w:tr>
      <w:tr w:rsidR="00650D04" w:rsidRPr="00650D04" w:rsidTr="009A171F">
        <w:trPr>
          <w:trHeight w:val="1020"/>
          <w:jc w:val="center"/>
        </w:trPr>
        <w:tc>
          <w:tcPr>
            <w:tcW w:w="2235" w:type="dxa"/>
            <w:vMerge w:val="restart"/>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RESULTADO DE EJERCICIOS ANTERIORES </w:t>
            </w:r>
          </w:p>
        </w:tc>
        <w:tc>
          <w:tcPr>
            <w:tcW w:w="1292"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1,269,685,858</w:t>
            </w:r>
          </w:p>
        </w:tc>
        <w:tc>
          <w:tcPr>
            <w:tcW w:w="1369"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SE INTEGRA POR LOS SUPERAVIT O DÉFICIT DE CADA EJERCICIO FINANCIERO</w:t>
            </w:r>
          </w:p>
        </w:tc>
      </w:tr>
      <w:tr w:rsidR="00650D04" w:rsidRPr="00650D04" w:rsidTr="009A171F">
        <w:trPr>
          <w:trHeight w:val="230"/>
          <w:jc w:val="center"/>
        </w:trPr>
        <w:tc>
          <w:tcPr>
            <w:tcW w:w="2235" w:type="dxa"/>
            <w:vMerge/>
            <w:vAlign w:val="center"/>
            <w:hideMark/>
          </w:tcPr>
          <w:p w:rsidR="00650D04" w:rsidRPr="009A171F" w:rsidRDefault="00650D04" w:rsidP="009A171F">
            <w:pPr>
              <w:rPr>
                <w:rFonts w:ascii="Arial" w:hAnsi="Arial" w:cs="Arial"/>
                <w:color w:val="000000"/>
                <w:sz w:val="16"/>
                <w:szCs w:val="16"/>
                <w:lang w:val="es-MX" w:eastAsia="es-MX"/>
              </w:rPr>
            </w:pPr>
          </w:p>
        </w:tc>
        <w:tc>
          <w:tcPr>
            <w:tcW w:w="1292"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69"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98"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4347" w:type="dxa"/>
            <w:vMerge/>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650D04" w:rsidTr="009A171F">
        <w:trPr>
          <w:trHeight w:val="230"/>
          <w:jc w:val="center"/>
        </w:trPr>
        <w:tc>
          <w:tcPr>
            <w:tcW w:w="2235" w:type="dxa"/>
            <w:vMerge w:val="restart"/>
            <w:shd w:val="clear" w:color="000000" w:fill="FFFFFF"/>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RESERVAS</w:t>
            </w:r>
          </w:p>
        </w:tc>
        <w:tc>
          <w:tcPr>
            <w:tcW w:w="1292"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1,000,000.00</w:t>
            </w:r>
          </w:p>
        </w:tc>
        <w:tc>
          <w:tcPr>
            <w:tcW w:w="1369"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SE INTEGRA DEL FONDO MPAL. PARA CONTINGENCIAS Y OTRAS EROGACIONES ESPECIALES AUTORIZADO POR EL CABILDO.</w:t>
            </w:r>
          </w:p>
          <w:p w:rsidR="00650D04" w:rsidRPr="009A171F" w:rsidRDefault="00650D04" w:rsidP="009A171F">
            <w:pPr>
              <w:jc w:val="both"/>
              <w:rPr>
                <w:rFonts w:ascii="Arial" w:hAnsi="Arial" w:cs="Arial"/>
                <w:color w:val="000000"/>
                <w:sz w:val="16"/>
                <w:szCs w:val="16"/>
                <w:lang w:val="es-MX" w:eastAsia="es-MX"/>
              </w:rPr>
            </w:pPr>
          </w:p>
        </w:tc>
      </w:tr>
      <w:tr w:rsidR="00650D04" w:rsidRPr="00650D04" w:rsidTr="009A171F">
        <w:trPr>
          <w:trHeight w:val="230"/>
          <w:jc w:val="center"/>
        </w:trPr>
        <w:tc>
          <w:tcPr>
            <w:tcW w:w="2235" w:type="dxa"/>
            <w:vMerge/>
            <w:vAlign w:val="center"/>
            <w:hideMark/>
          </w:tcPr>
          <w:p w:rsidR="00650D04" w:rsidRPr="009A171F" w:rsidRDefault="00650D04" w:rsidP="009A171F">
            <w:pPr>
              <w:rPr>
                <w:rFonts w:ascii="Arial" w:hAnsi="Arial" w:cs="Arial"/>
                <w:color w:val="000000"/>
                <w:sz w:val="16"/>
                <w:szCs w:val="16"/>
                <w:lang w:val="es-MX" w:eastAsia="es-MX"/>
              </w:rPr>
            </w:pPr>
          </w:p>
        </w:tc>
        <w:tc>
          <w:tcPr>
            <w:tcW w:w="1292"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69"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98"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4347" w:type="dxa"/>
            <w:vMerge/>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650D04" w:rsidTr="009A171F">
        <w:trPr>
          <w:trHeight w:val="230"/>
          <w:jc w:val="center"/>
        </w:trPr>
        <w:tc>
          <w:tcPr>
            <w:tcW w:w="2235" w:type="dxa"/>
            <w:vMerge/>
            <w:vAlign w:val="center"/>
            <w:hideMark/>
          </w:tcPr>
          <w:p w:rsidR="00650D04" w:rsidRPr="009A171F" w:rsidRDefault="00650D04" w:rsidP="009A171F">
            <w:pPr>
              <w:rPr>
                <w:rFonts w:ascii="Arial" w:hAnsi="Arial" w:cs="Arial"/>
                <w:color w:val="000000"/>
                <w:sz w:val="16"/>
                <w:szCs w:val="16"/>
                <w:lang w:val="es-MX" w:eastAsia="es-MX"/>
              </w:rPr>
            </w:pPr>
          </w:p>
        </w:tc>
        <w:tc>
          <w:tcPr>
            <w:tcW w:w="1292"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69"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1398" w:type="dxa"/>
            <w:vMerge/>
            <w:vAlign w:val="center"/>
            <w:hideMark/>
          </w:tcPr>
          <w:p w:rsidR="00650D04" w:rsidRPr="009A171F" w:rsidRDefault="00650D04" w:rsidP="009A171F">
            <w:pPr>
              <w:jc w:val="right"/>
              <w:rPr>
                <w:rFonts w:ascii="Arial" w:hAnsi="Arial" w:cs="Arial"/>
                <w:color w:val="000000"/>
                <w:sz w:val="16"/>
                <w:szCs w:val="16"/>
                <w:lang w:val="es-MX" w:eastAsia="es-MX"/>
              </w:rPr>
            </w:pPr>
          </w:p>
        </w:tc>
        <w:tc>
          <w:tcPr>
            <w:tcW w:w="4347" w:type="dxa"/>
            <w:vMerge/>
            <w:vAlign w:val="center"/>
            <w:hideMark/>
          </w:tcPr>
          <w:p w:rsidR="00650D04" w:rsidRPr="009A171F" w:rsidRDefault="00650D04" w:rsidP="009A171F">
            <w:pPr>
              <w:rPr>
                <w:rFonts w:ascii="Arial" w:hAnsi="Arial" w:cs="Arial"/>
                <w:color w:val="000000"/>
                <w:sz w:val="16"/>
                <w:szCs w:val="16"/>
                <w:lang w:val="es-MX" w:eastAsia="es-MX"/>
              </w:rPr>
            </w:pPr>
          </w:p>
        </w:tc>
      </w:tr>
      <w:tr w:rsidR="00650D04" w:rsidRPr="00650D04" w:rsidTr="009A171F">
        <w:trPr>
          <w:trHeight w:val="1536"/>
          <w:jc w:val="center"/>
        </w:trPr>
        <w:tc>
          <w:tcPr>
            <w:tcW w:w="2235" w:type="dxa"/>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RECTIFICACIONES DE RESULTADOS DE EJERCICIOS ANTERIORES</w:t>
            </w:r>
          </w:p>
        </w:tc>
        <w:tc>
          <w:tcPr>
            <w:tcW w:w="1292" w:type="dxa"/>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164,031,963</w:t>
            </w:r>
          </w:p>
        </w:tc>
        <w:tc>
          <w:tcPr>
            <w:tcW w:w="1369" w:type="dxa"/>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38,008,427.52</w:t>
            </w:r>
          </w:p>
        </w:tc>
        <w:tc>
          <w:tcPr>
            <w:tcW w:w="1398" w:type="dxa"/>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202,040,391</w:t>
            </w:r>
          </w:p>
        </w:tc>
        <w:tc>
          <w:tcPr>
            <w:tcW w:w="4347" w:type="dxa"/>
            <w:shd w:val="clear" w:color="000000" w:fill="FFFFFF"/>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650D04" w:rsidRPr="009A171F" w:rsidRDefault="00650D04" w:rsidP="009A171F">
            <w:pPr>
              <w:rPr>
                <w:rFonts w:ascii="Arial" w:hAnsi="Arial" w:cs="Arial"/>
                <w:color w:val="000000"/>
                <w:sz w:val="16"/>
                <w:szCs w:val="16"/>
                <w:lang w:val="es-MX" w:eastAsia="es-MX"/>
              </w:rPr>
            </w:pPr>
          </w:p>
        </w:tc>
      </w:tr>
    </w:tbl>
    <w:p w:rsidR="00650D04" w:rsidRPr="00650D04" w:rsidRDefault="00650D04" w:rsidP="00650D04">
      <w:pPr>
        <w:rPr>
          <w:rFonts w:ascii="Arial" w:hAnsi="Arial" w:cs="Arial"/>
          <w:b/>
          <w:bCs/>
          <w:sz w:val="20"/>
          <w:szCs w:val="20"/>
        </w:rPr>
      </w:pPr>
    </w:p>
    <w:p w:rsidR="00650D04" w:rsidRPr="00650D04" w:rsidRDefault="00650D04" w:rsidP="00650D04">
      <w:pPr>
        <w:rPr>
          <w:rFonts w:ascii="Arial" w:hAnsi="Arial" w:cs="Arial"/>
          <w:b/>
          <w:bCs/>
          <w:sz w:val="20"/>
          <w:szCs w:val="20"/>
        </w:rPr>
      </w:pPr>
      <w:r w:rsidRPr="00650D04">
        <w:rPr>
          <w:rFonts w:ascii="Arial" w:hAnsi="Arial" w:cs="Arial"/>
          <w:b/>
          <w:bCs/>
          <w:sz w:val="20"/>
          <w:szCs w:val="20"/>
        </w:rPr>
        <w:t>IV) Notas al Estado de Flujos de Efectivo</w:t>
      </w:r>
    </w:p>
    <w:p w:rsidR="00650D04" w:rsidRPr="00650D04" w:rsidRDefault="00650D04" w:rsidP="00650D04">
      <w:pPr>
        <w:rPr>
          <w:rFonts w:ascii="Arial" w:hAnsi="Arial" w:cs="Arial"/>
          <w:b/>
          <w:bCs/>
          <w:sz w:val="20"/>
          <w:szCs w:val="20"/>
        </w:rPr>
      </w:pPr>
    </w:p>
    <w:p w:rsidR="00650D04" w:rsidRPr="00650D04" w:rsidRDefault="00650D04" w:rsidP="00650D04">
      <w:pPr>
        <w:pStyle w:val="Texto"/>
        <w:spacing w:after="0" w:line="240" w:lineRule="auto"/>
        <w:ind w:left="624" w:firstLine="0"/>
        <w:rPr>
          <w:b/>
          <w:sz w:val="20"/>
          <w:lang w:val="es-MX"/>
        </w:rPr>
      </w:pPr>
      <w:r w:rsidRPr="00650D04">
        <w:rPr>
          <w:b/>
          <w:sz w:val="20"/>
          <w:lang w:val="es-MX"/>
        </w:rPr>
        <w:t>Efectivo y equivalentes</w:t>
      </w:r>
    </w:p>
    <w:p w:rsidR="00650D04" w:rsidRPr="00650D04" w:rsidRDefault="00650D04" w:rsidP="00650D04">
      <w:pPr>
        <w:pStyle w:val="Texto"/>
        <w:spacing w:after="0" w:line="240" w:lineRule="auto"/>
        <w:ind w:left="624" w:firstLine="0"/>
        <w:rPr>
          <w:b/>
          <w:sz w:val="20"/>
          <w:lang w:val="es-MX"/>
        </w:rPr>
      </w:pPr>
    </w:p>
    <w:p w:rsidR="00650D04" w:rsidRPr="00650D04" w:rsidRDefault="00650D04" w:rsidP="00650D04">
      <w:pPr>
        <w:pStyle w:val="ROMANOS"/>
        <w:numPr>
          <w:ilvl w:val="0"/>
          <w:numId w:val="25"/>
        </w:numPr>
        <w:tabs>
          <w:tab w:val="clear" w:pos="720"/>
        </w:tabs>
        <w:spacing w:after="0" w:line="240" w:lineRule="auto"/>
        <w:ind w:left="288" w:firstLine="0"/>
        <w:rPr>
          <w:sz w:val="20"/>
          <w:szCs w:val="20"/>
          <w:lang w:val="es-MX"/>
        </w:rPr>
      </w:pPr>
      <w:r w:rsidRPr="00650D04">
        <w:rPr>
          <w:sz w:val="20"/>
          <w:szCs w:val="20"/>
          <w:lang w:val="es-MX"/>
        </w:rPr>
        <w:t xml:space="preserve">El análisis de los saldos inicial y final que figuran en la última parte del Estado de Flujo de Efectivo en la cuenta de efectivo y equivalentes </w:t>
      </w:r>
      <w:r w:rsidRPr="00650D04">
        <w:rPr>
          <w:bCs/>
          <w:sz w:val="20"/>
          <w:szCs w:val="20"/>
        </w:rPr>
        <w:t>según el siguiente cuadro:</w:t>
      </w:r>
    </w:p>
    <w:p w:rsidR="00650D04" w:rsidRPr="00650D04" w:rsidRDefault="00650D04" w:rsidP="00650D04">
      <w:pPr>
        <w:pStyle w:val="ROMANOS"/>
        <w:tabs>
          <w:tab w:val="clear" w:pos="720"/>
        </w:tabs>
        <w:spacing w:after="0" w:line="240" w:lineRule="auto"/>
        <w:ind w:left="288" w:firstLine="0"/>
        <w:rPr>
          <w:sz w:val="20"/>
          <w:szCs w:val="20"/>
          <w:lang w:val="es-MX"/>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650D04" w:rsidRPr="00650D04" w:rsidTr="009A171F">
        <w:trPr>
          <w:trHeight w:val="300"/>
        </w:trPr>
        <w:tc>
          <w:tcPr>
            <w:tcW w:w="2899" w:type="dxa"/>
            <w:tcBorders>
              <w:top w:val="single" w:sz="4" w:space="0" w:color="auto"/>
              <w:left w:val="single" w:sz="8" w:space="0" w:color="auto"/>
              <w:bottom w:val="nil"/>
              <w:right w:val="single" w:sz="8"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612" w:type="dxa"/>
            <w:tcBorders>
              <w:top w:val="single" w:sz="4" w:space="0" w:color="auto"/>
              <w:left w:val="nil"/>
              <w:bottom w:val="single" w:sz="4" w:space="0" w:color="auto"/>
              <w:right w:val="single" w:sz="4" w:space="0" w:color="auto"/>
            </w:tcBorders>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DICIEMBRE </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NOVIEMBRE</w:t>
            </w:r>
          </w:p>
        </w:tc>
        <w:tc>
          <w:tcPr>
            <w:tcW w:w="3322" w:type="dxa"/>
            <w:tcBorders>
              <w:top w:val="single" w:sz="4" w:space="0" w:color="auto"/>
              <w:left w:val="nil"/>
              <w:bottom w:val="single" w:sz="8" w:space="0" w:color="auto"/>
              <w:right w:val="single" w:sz="8" w:space="0" w:color="auto"/>
            </w:tcBorders>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ANALISIS</w:t>
            </w:r>
          </w:p>
        </w:tc>
      </w:tr>
      <w:tr w:rsidR="00650D04" w:rsidRPr="00650D04" w:rsidTr="009A171F">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bottom w:val="nil"/>
              <w:right w:val="single" w:sz="4" w:space="0" w:color="auto"/>
            </w:tcBorders>
          </w:tcPr>
          <w:p w:rsidR="00650D04" w:rsidRPr="009A171F" w:rsidRDefault="00650D04" w:rsidP="009A171F">
            <w:pPr>
              <w:rPr>
                <w:rFonts w:ascii="Arial" w:hAnsi="Arial" w:cs="Arial"/>
                <w:color w:val="000000"/>
                <w:sz w:val="16"/>
                <w:szCs w:val="16"/>
                <w:lang w:val="es-MX" w:eastAsia="es-MX"/>
              </w:rPr>
            </w:pPr>
          </w:p>
        </w:tc>
        <w:tc>
          <w:tcPr>
            <w:tcW w:w="1612" w:type="dxa"/>
            <w:vMerge w:val="restart"/>
            <w:tcBorders>
              <w:top w:val="single" w:sz="4" w:space="0" w:color="auto"/>
              <w:left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1,609,083</w:t>
            </w:r>
          </w:p>
        </w:tc>
        <w:tc>
          <w:tcPr>
            <w:tcW w:w="3322" w:type="dxa"/>
            <w:tcBorders>
              <w:top w:val="nil"/>
              <w:left w:val="nil"/>
              <w:bottom w:val="nil"/>
              <w:right w:val="single" w:sz="8"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El saldo en el rubro Efectivo se debe a la recaudación que se encuentra en trámite del depósito correspondiente.</w:t>
            </w:r>
          </w:p>
        </w:tc>
      </w:tr>
      <w:tr w:rsidR="00650D04" w:rsidRPr="00650D04" w:rsidTr="009A171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1,195,637</w:t>
            </w:r>
          </w:p>
          <w:p w:rsidR="00650D04" w:rsidRPr="009A171F" w:rsidRDefault="00650D04" w:rsidP="009A171F">
            <w:pPr>
              <w:jc w:val="right"/>
              <w:rPr>
                <w:rFonts w:ascii="Arial" w:hAnsi="Arial" w:cs="Arial"/>
                <w:color w:val="000000"/>
                <w:sz w:val="16"/>
                <w:szCs w:val="16"/>
                <w:lang w:val="es-MX" w:eastAsia="es-MX"/>
              </w:rPr>
            </w:pPr>
          </w:p>
        </w:tc>
        <w:tc>
          <w:tcPr>
            <w:tcW w:w="1612" w:type="dxa"/>
            <w:vMerge/>
            <w:tcBorders>
              <w:left w:val="single" w:sz="4" w:space="0" w:color="auto"/>
              <w:bottom w:val="single" w:sz="4" w:space="0" w:color="auto"/>
              <w:right w:val="single" w:sz="4" w:space="0" w:color="auto"/>
            </w:tcBorders>
          </w:tcPr>
          <w:p w:rsidR="00650D04" w:rsidRPr="009A171F" w:rsidRDefault="00650D04" w:rsidP="009A171F">
            <w:pPr>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rsidR="00650D04" w:rsidRPr="009A171F" w:rsidRDefault="00650D04" w:rsidP="009A171F">
            <w:pPr>
              <w:rPr>
                <w:rFonts w:ascii="Arial" w:eastAsiaTheme="minorHAnsi" w:hAnsi="Arial" w:cs="Arial"/>
                <w:sz w:val="16"/>
                <w:szCs w:val="16"/>
                <w:lang w:val="es-MX"/>
              </w:rPr>
            </w:pPr>
          </w:p>
        </w:tc>
      </w:tr>
      <w:tr w:rsidR="00650D04" w:rsidRPr="00650D04" w:rsidTr="009A171F">
        <w:trPr>
          <w:trHeight w:val="851"/>
        </w:trPr>
        <w:tc>
          <w:tcPr>
            <w:tcW w:w="2899" w:type="dxa"/>
            <w:tcBorders>
              <w:top w:val="nil"/>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Efectivo en Bancos- Tesorería</w:t>
            </w:r>
          </w:p>
        </w:tc>
        <w:tc>
          <w:tcPr>
            <w:tcW w:w="1612" w:type="dxa"/>
            <w:tcBorders>
              <w:top w:val="single" w:sz="4" w:space="0" w:color="auto"/>
              <w:left w:val="nil"/>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91,536,327 </w:t>
            </w:r>
          </w:p>
          <w:p w:rsidR="00650D04" w:rsidRPr="009A171F" w:rsidRDefault="00650D04" w:rsidP="009A171F">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78,314,925</w:t>
            </w:r>
          </w:p>
        </w:tc>
        <w:tc>
          <w:tcPr>
            <w:tcW w:w="3322" w:type="dxa"/>
            <w:vMerge w:val="restart"/>
            <w:tcBorders>
              <w:top w:val="nil"/>
              <w:left w:val="single" w:sz="4" w:space="0" w:color="auto"/>
              <w:bottom w:val="single" w:sz="4" w:space="0" w:color="auto"/>
              <w:right w:val="single" w:sz="8" w:space="0" w:color="auto"/>
            </w:tcBorders>
            <w:vAlign w:val="center"/>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El saldo en el rubro de Efectivo en Bancos- Tesorería se debe a la recaudación de los ingresos de gestión. El saldo </w:t>
            </w:r>
            <w:proofErr w:type="gramStart"/>
            <w:r w:rsidRPr="009A171F">
              <w:rPr>
                <w:rFonts w:ascii="Arial" w:hAnsi="Arial" w:cs="Arial"/>
                <w:color w:val="000000"/>
                <w:sz w:val="16"/>
                <w:szCs w:val="16"/>
                <w:lang w:val="es-MX" w:eastAsia="es-MX"/>
              </w:rPr>
              <w:t>en  Efectivo</w:t>
            </w:r>
            <w:proofErr w:type="gramEnd"/>
            <w:r w:rsidRPr="009A171F">
              <w:rPr>
                <w:rFonts w:ascii="Arial" w:hAnsi="Arial" w:cs="Arial"/>
                <w:color w:val="000000"/>
                <w:sz w:val="16"/>
                <w:szCs w:val="16"/>
                <w:lang w:val="es-MX" w:eastAsia="es-MX"/>
              </w:rPr>
              <w:t>/ Dependencias y Otros se debe a que no se han aplicado los pagos a los recursos devengados de transferencias etiquetadas.</w:t>
            </w:r>
          </w:p>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El saldo en el rubro Inversiones temporales se debe a los intereses de inversión del mes de </w:t>
            </w:r>
            <w:proofErr w:type="gramStart"/>
            <w:r w:rsidRPr="009A171F">
              <w:rPr>
                <w:rFonts w:ascii="Arial" w:hAnsi="Arial" w:cs="Arial"/>
                <w:color w:val="000000"/>
                <w:sz w:val="16"/>
                <w:szCs w:val="16"/>
                <w:lang w:val="es-MX" w:eastAsia="es-MX"/>
              </w:rPr>
              <w:t>Febrero</w:t>
            </w:r>
            <w:proofErr w:type="gramEnd"/>
            <w:r w:rsidRPr="009A171F">
              <w:rPr>
                <w:rFonts w:ascii="Arial" w:hAnsi="Arial" w:cs="Arial"/>
                <w:color w:val="000000"/>
                <w:sz w:val="16"/>
                <w:szCs w:val="16"/>
                <w:lang w:val="es-MX" w:eastAsia="es-MX"/>
              </w:rPr>
              <w:t xml:space="preserve"> </w:t>
            </w:r>
          </w:p>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o</w:t>
            </w:r>
          </w:p>
          <w:p w:rsidR="00650D04" w:rsidRPr="009A171F" w:rsidRDefault="00650D04" w:rsidP="009A171F">
            <w:pPr>
              <w:jc w:val="center"/>
              <w:rPr>
                <w:rFonts w:ascii="Arial" w:hAnsi="Arial" w:cs="Arial"/>
                <w:color w:val="000000"/>
                <w:sz w:val="16"/>
                <w:szCs w:val="16"/>
                <w:lang w:val="es-MX" w:eastAsia="es-MX"/>
              </w:rPr>
            </w:pPr>
          </w:p>
        </w:tc>
      </w:tr>
      <w:tr w:rsidR="00650D04" w:rsidRPr="00650D04" w:rsidTr="009A171F">
        <w:trPr>
          <w:trHeight w:val="288"/>
        </w:trPr>
        <w:tc>
          <w:tcPr>
            <w:tcW w:w="2899" w:type="dxa"/>
            <w:tcBorders>
              <w:top w:val="nil"/>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36,609,047 </w:t>
            </w: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55,799,178</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r w:rsidR="00650D04" w:rsidRPr="00650D04" w:rsidTr="009A171F">
        <w:trPr>
          <w:trHeight w:val="235"/>
        </w:trPr>
        <w:tc>
          <w:tcPr>
            <w:tcW w:w="2899" w:type="dxa"/>
            <w:tcBorders>
              <w:top w:val="nil"/>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672</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90,670,885</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r w:rsidR="00650D04" w:rsidRPr="00650D04" w:rsidTr="009A171F">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r w:rsidR="00650D04" w:rsidRPr="00650D04" w:rsidTr="009A171F">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color w:val="000000"/>
                <w:sz w:val="16"/>
                <w:szCs w:val="16"/>
                <w:lang w:val="es-MX" w:eastAsia="es-MX"/>
              </w:rPr>
            </w:pPr>
            <w:r w:rsidRPr="009A171F">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1,000,000</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p>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1,000,000</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r w:rsidR="00650D04" w:rsidRPr="00650D04" w:rsidTr="009A171F">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bCs/>
                <w:color w:val="000000"/>
                <w:sz w:val="16"/>
                <w:szCs w:val="16"/>
                <w:lang w:val="es-MX" w:eastAsia="es-MX"/>
              </w:rPr>
            </w:pPr>
            <w:r w:rsidRPr="009A171F">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center"/>
              <w:rPr>
                <w:rFonts w:ascii="Arial" w:hAnsi="Arial" w:cs="Arial"/>
                <w:color w:val="000000"/>
                <w:sz w:val="16"/>
                <w:szCs w:val="16"/>
                <w:lang w:val="es-MX" w:eastAsia="es-MX"/>
              </w:rPr>
            </w:pPr>
          </w:p>
          <w:p w:rsidR="00650D04" w:rsidRPr="009A171F" w:rsidRDefault="00650D04" w:rsidP="009A171F">
            <w:pPr>
              <w:jc w:val="right"/>
              <w:rPr>
                <w:rFonts w:ascii="Arial" w:hAnsi="Arial" w:cs="Arial"/>
                <w:bCs/>
                <w:color w:val="000000"/>
                <w:sz w:val="16"/>
                <w:szCs w:val="16"/>
                <w:lang w:val="es-MX" w:eastAsia="es-MX"/>
              </w:rPr>
            </w:pPr>
            <w:r w:rsidRPr="009A171F">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bCs/>
                <w:color w:val="000000"/>
                <w:sz w:val="16"/>
                <w:szCs w:val="16"/>
                <w:lang w:val="es-MX" w:eastAsia="es-MX"/>
              </w:rPr>
            </w:pPr>
          </w:p>
          <w:p w:rsidR="00650D04" w:rsidRPr="009A171F" w:rsidRDefault="00650D04" w:rsidP="009A171F">
            <w:pPr>
              <w:jc w:val="right"/>
              <w:rPr>
                <w:rFonts w:ascii="Arial" w:hAnsi="Arial" w:cs="Arial"/>
                <w:bCs/>
                <w:color w:val="000000"/>
                <w:sz w:val="16"/>
                <w:szCs w:val="16"/>
                <w:lang w:val="es-MX" w:eastAsia="es-MX"/>
              </w:rPr>
            </w:pPr>
            <w:r w:rsidRPr="009A171F">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r w:rsidR="00650D04" w:rsidRPr="00650D04" w:rsidTr="009A171F">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650D04" w:rsidRPr="009A171F" w:rsidRDefault="00650D04" w:rsidP="009A171F">
            <w:pPr>
              <w:jc w:val="both"/>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b/>
                <w:bCs/>
                <w:color w:val="000000"/>
                <w:sz w:val="16"/>
                <w:szCs w:val="16"/>
                <w:lang w:val="es-MX" w:eastAsia="es-MX"/>
              </w:rPr>
            </w:pPr>
          </w:p>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$130,545,674</w:t>
            </w:r>
          </w:p>
        </w:tc>
        <w:tc>
          <w:tcPr>
            <w:tcW w:w="1612" w:type="dxa"/>
            <w:tcBorders>
              <w:top w:val="single" w:sz="4" w:space="0" w:color="auto"/>
              <w:left w:val="single" w:sz="4" w:space="0" w:color="auto"/>
              <w:bottom w:val="single" w:sz="4" w:space="0" w:color="auto"/>
              <w:right w:val="single" w:sz="4" w:space="0" w:color="auto"/>
            </w:tcBorders>
          </w:tcPr>
          <w:p w:rsidR="00650D04" w:rsidRPr="009A171F" w:rsidRDefault="00650D04" w:rsidP="009A171F">
            <w:pPr>
              <w:jc w:val="right"/>
              <w:rPr>
                <w:rFonts w:ascii="Arial" w:hAnsi="Arial" w:cs="Arial"/>
                <w:b/>
                <w:bCs/>
                <w:color w:val="000000"/>
                <w:sz w:val="16"/>
                <w:szCs w:val="16"/>
                <w:lang w:val="es-MX" w:eastAsia="es-MX"/>
              </w:rPr>
            </w:pPr>
          </w:p>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$227,598,062</w:t>
            </w:r>
          </w:p>
        </w:tc>
        <w:tc>
          <w:tcPr>
            <w:tcW w:w="0" w:type="auto"/>
            <w:vMerge/>
            <w:tcBorders>
              <w:top w:val="nil"/>
              <w:left w:val="single" w:sz="4" w:space="0" w:color="auto"/>
              <w:bottom w:val="single" w:sz="4" w:space="0" w:color="auto"/>
              <w:right w:val="single" w:sz="8" w:space="0" w:color="auto"/>
            </w:tcBorders>
            <w:vAlign w:val="center"/>
            <w:hideMark/>
          </w:tcPr>
          <w:p w:rsidR="00650D04" w:rsidRPr="00650D04" w:rsidRDefault="00650D04" w:rsidP="009A171F">
            <w:pPr>
              <w:rPr>
                <w:rFonts w:ascii="Arial" w:hAnsi="Arial" w:cs="Arial"/>
                <w:color w:val="000000"/>
                <w:sz w:val="20"/>
                <w:szCs w:val="20"/>
                <w:lang w:val="es-MX" w:eastAsia="es-MX"/>
              </w:rPr>
            </w:pPr>
          </w:p>
        </w:tc>
      </w:tr>
    </w:tbl>
    <w:p w:rsidR="00650D04" w:rsidRPr="00650D04" w:rsidRDefault="00650D04" w:rsidP="00650D04">
      <w:pPr>
        <w:pStyle w:val="Prrafodelista"/>
        <w:spacing w:after="0" w:line="240" w:lineRule="auto"/>
        <w:ind w:left="648"/>
        <w:jc w:val="both"/>
        <w:rPr>
          <w:rFonts w:ascii="Arial" w:hAnsi="Arial" w:cs="Arial"/>
          <w:sz w:val="20"/>
          <w:szCs w:val="20"/>
        </w:rPr>
      </w:pPr>
    </w:p>
    <w:p w:rsidR="00650D04" w:rsidRPr="00650D04" w:rsidRDefault="00650D04" w:rsidP="00650D04">
      <w:pPr>
        <w:pStyle w:val="Prrafodelista"/>
        <w:numPr>
          <w:ilvl w:val="0"/>
          <w:numId w:val="25"/>
        </w:numPr>
        <w:spacing w:after="0" w:line="240" w:lineRule="auto"/>
        <w:jc w:val="both"/>
        <w:rPr>
          <w:rFonts w:ascii="Arial" w:hAnsi="Arial" w:cs="Arial"/>
          <w:sz w:val="20"/>
          <w:szCs w:val="20"/>
          <w:lang w:val="es-MX"/>
        </w:rPr>
      </w:pPr>
      <w:r w:rsidRPr="00650D04">
        <w:rPr>
          <w:rFonts w:ascii="Arial" w:hAnsi="Arial" w:cs="Arial"/>
          <w:sz w:val="20"/>
          <w:szCs w:val="20"/>
          <w:lang w:val="es-MX"/>
        </w:rPr>
        <w:t xml:space="preserve">Se detalla las adquisiciones de bienes muebles e inmuebles con su monto </w:t>
      </w:r>
      <w:proofErr w:type="gramStart"/>
      <w:r w:rsidRPr="00650D04">
        <w:rPr>
          <w:rFonts w:ascii="Arial" w:hAnsi="Arial" w:cs="Arial"/>
          <w:sz w:val="20"/>
          <w:szCs w:val="20"/>
          <w:lang w:val="es-MX"/>
        </w:rPr>
        <w:t>global ;</w:t>
      </w:r>
      <w:proofErr w:type="gramEnd"/>
      <w:r w:rsidRPr="00650D04">
        <w:rPr>
          <w:rFonts w:ascii="Arial" w:hAnsi="Arial" w:cs="Arial"/>
          <w:sz w:val="20"/>
          <w:szCs w:val="20"/>
          <w:lang w:val="es-MX"/>
        </w:rPr>
        <w:t xml:space="preserve"> así como el importe de los pagos realizados en el periodo que se realizó, cabe mencionar que no fueron realizadas mediante subsidios de capital del sector central, </w:t>
      </w:r>
      <w:r w:rsidRPr="00650D04">
        <w:rPr>
          <w:rFonts w:ascii="Arial" w:hAnsi="Arial" w:cs="Arial"/>
          <w:bCs/>
          <w:sz w:val="20"/>
          <w:szCs w:val="20"/>
        </w:rPr>
        <w:t>según</w:t>
      </w:r>
      <w:r w:rsidRPr="00650D04">
        <w:rPr>
          <w:rFonts w:ascii="Arial" w:hAnsi="Arial" w:cs="Arial"/>
          <w:sz w:val="20"/>
          <w:szCs w:val="20"/>
          <w:lang w:val="es-MX"/>
        </w:rPr>
        <w:t xml:space="preserve"> el siguiente cuadro:</w:t>
      </w:r>
    </w:p>
    <w:p w:rsidR="00650D04" w:rsidRPr="00650D04" w:rsidRDefault="00650D04" w:rsidP="00650D04">
      <w:pPr>
        <w:pStyle w:val="Prrafodelista"/>
        <w:spacing w:after="0" w:line="240" w:lineRule="auto"/>
        <w:ind w:left="648"/>
        <w:jc w:val="both"/>
        <w:rPr>
          <w:rFonts w:ascii="Arial" w:hAnsi="Arial" w:cs="Arial"/>
          <w:sz w:val="20"/>
          <w:szCs w:val="20"/>
          <w:lang w:val="es-MX"/>
        </w:rPr>
      </w:pPr>
    </w:p>
    <w:tbl>
      <w:tblPr>
        <w:tblW w:w="8960" w:type="dxa"/>
        <w:tblInd w:w="55" w:type="dxa"/>
        <w:tblCellMar>
          <w:left w:w="70" w:type="dxa"/>
          <w:right w:w="70" w:type="dxa"/>
        </w:tblCellMar>
        <w:tblLook w:val="04A0" w:firstRow="1" w:lastRow="0" w:firstColumn="1" w:lastColumn="0" w:noHBand="0" w:noVBand="1"/>
      </w:tblPr>
      <w:tblGrid>
        <w:gridCol w:w="1240"/>
        <w:gridCol w:w="4460"/>
        <w:gridCol w:w="1440"/>
        <w:gridCol w:w="1820"/>
      </w:tblGrid>
      <w:tr w:rsidR="00650D04" w:rsidRPr="00650D04" w:rsidTr="009A171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Partida</w:t>
            </w:r>
          </w:p>
        </w:tc>
        <w:tc>
          <w:tcPr>
            <w:tcW w:w="446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Pagos Realizados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5000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983,611</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1,505,425</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5100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6,323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27,573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5111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Muebles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5121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5131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5151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6,323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27,573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5191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5200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600,000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600,000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5211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Equipos y aparatos audiovisuales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5221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Aparatos Deportivos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600,000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600,000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5231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Cámaras fotográficas y de video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5291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lastRenderedPageBreak/>
              <w:t>5300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8,120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8,120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5311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Equipo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8,120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8,120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5321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5400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Vehículos y equipo de transporte</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5411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Vehículos y equipo terrestre </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5421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Carrocerías y remolques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5600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369,168</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869,732</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Maquinaria y equipo agropecuario</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13920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5621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Maquinaria y equipo industrial</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356,037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5631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5641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6,321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5651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Equipo de comunicación y telecomunicación</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5661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Equipos de generación eléctrica, aparatos y accesorios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17,153 </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17,153 </w:t>
            </w:r>
          </w:p>
        </w:tc>
      </w:tr>
      <w:tr w:rsidR="00650D04" w:rsidRPr="00650D04" w:rsidTr="009A171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5671</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Herramientas y máquinas-herramienta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914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136,014 </w:t>
            </w:r>
          </w:p>
        </w:tc>
      </w:tr>
      <w:tr w:rsidR="00650D04" w:rsidRPr="00650D04" w:rsidTr="009A171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5692</w:t>
            </w:r>
          </w:p>
        </w:tc>
        <w:tc>
          <w:tcPr>
            <w:tcW w:w="446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Otros equipos  bienes muebles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346,608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346,608 </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5800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5811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5900</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0</w:t>
            </w:r>
          </w:p>
        </w:tc>
      </w:tr>
      <w:tr w:rsidR="00650D04" w:rsidRPr="00650D04" w:rsidTr="009A171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color w:val="000000"/>
                <w:sz w:val="16"/>
                <w:szCs w:val="16"/>
                <w:lang w:val="es-MX" w:eastAsia="es-MX"/>
              </w:rPr>
            </w:pPr>
            <w:r w:rsidRPr="009A171F">
              <w:rPr>
                <w:rFonts w:ascii="Arial" w:hAnsi="Arial" w:cs="Arial"/>
                <w:color w:val="000000"/>
                <w:sz w:val="16"/>
                <w:szCs w:val="16"/>
                <w:lang w:val="es-MX" w:eastAsia="es-MX"/>
              </w:rPr>
              <w:t>5911</w:t>
            </w:r>
          </w:p>
        </w:tc>
        <w:tc>
          <w:tcPr>
            <w:tcW w:w="446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bl>
    <w:p w:rsidR="00650D04" w:rsidRPr="00650D04" w:rsidRDefault="00650D04" w:rsidP="00650D04">
      <w:pPr>
        <w:rPr>
          <w:rFonts w:ascii="Arial" w:hAnsi="Arial" w:cs="Arial"/>
          <w:sz w:val="20"/>
          <w:szCs w:val="20"/>
          <w:lang w:val="es-MX"/>
        </w:rPr>
      </w:pPr>
    </w:p>
    <w:p w:rsidR="00650D04" w:rsidRPr="00650D04" w:rsidRDefault="00650D04" w:rsidP="00650D04">
      <w:pPr>
        <w:pStyle w:val="ROMANOS"/>
        <w:numPr>
          <w:ilvl w:val="0"/>
          <w:numId w:val="25"/>
        </w:numPr>
        <w:tabs>
          <w:tab w:val="clear" w:pos="720"/>
        </w:tabs>
        <w:spacing w:after="0" w:line="240" w:lineRule="auto"/>
        <w:rPr>
          <w:sz w:val="20"/>
          <w:szCs w:val="20"/>
          <w:lang w:val="es-MX"/>
        </w:rPr>
      </w:pPr>
      <w:r w:rsidRPr="00650D04">
        <w:rPr>
          <w:sz w:val="20"/>
          <w:szCs w:val="20"/>
          <w:lang w:val="es-MX"/>
        </w:rPr>
        <w:t xml:space="preserve">Se detalla la Conciliación de los Flujos de Efectivo Netos de las Actividades de Operación y la cuenta de Ahorro/Desahorro antes de Rubros Extraordinarios </w:t>
      </w:r>
      <w:r w:rsidRPr="00650D04">
        <w:rPr>
          <w:bCs/>
          <w:sz w:val="20"/>
          <w:szCs w:val="20"/>
        </w:rPr>
        <w:t>según</w:t>
      </w:r>
      <w:r w:rsidRPr="00650D04">
        <w:rPr>
          <w:sz w:val="20"/>
          <w:szCs w:val="20"/>
          <w:lang w:val="es-MX"/>
        </w:rPr>
        <w:t xml:space="preserve"> el siguiente cuadro.</w:t>
      </w:r>
    </w:p>
    <w:p w:rsidR="00650D04" w:rsidRPr="00650D04" w:rsidRDefault="00650D04" w:rsidP="00650D04">
      <w:pPr>
        <w:pStyle w:val="ROMANOS"/>
        <w:tabs>
          <w:tab w:val="clear" w:pos="720"/>
        </w:tabs>
        <w:spacing w:after="0" w:line="240" w:lineRule="auto"/>
        <w:ind w:left="0" w:firstLine="0"/>
        <w:rPr>
          <w:sz w:val="20"/>
          <w:szCs w:val="20"/>
          <w:lang w:val="es-MX"/>
        </w:rPr>
      </w:pPr>
    </w:p>
    <w:tbl>
      <w:tblPr>
        <w:tblW w:w="8184" w:type="dxa"/>
        <w:jc w:val="center"/>
        <w:tblLayout w:type="fixed"/>
        <w:tblLook w:val="04A0" w:firstRow="1" w:lastRow="0" w:firstColumn="1" w:lastColumn="0" w:noHBand="0" w:noVBand="1"/>
      </w:tblPr>
      <w:tblGrid>
        <w:gridCol w:w="4872"/>
        <w:gridCol w:w="1656"/>
        <w:gridCol w:w="1656"/>
      </w:tblGrid>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80" w:line="224" w:lineRule="exact"/>
              <w:ind w:firstLine="0"/>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80" w:line="224" w:lineRule="exact"/>
              <w:ind w:firstLine="0"/>
              <w:jc w:val="center"/>
              <w:rPr>
                <w:b/>
                <w:sz w:val="16"/>
                <w:szCs w:val="16"/>
                <w:lang w:val="es-MX"/>
              </w:rPr>
            </w:pPr>
            <w:r w:rsidRPr="009A171F">
              <w:rPr>
                <w:b/>
                <w:sz w:val="16"/>
                <w:szCs w:val="16"/>
                <w:lang w:val="es-MX"/>
              </w:rPr>
              <w:t>Diciembre</w:t>
            </w:r>
          </w:p>
        </w:tc>
        <w:tc>
          <w:tcPr>
            <w:tcW w:w="1656"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80" w:line="224" w:lineRule="exact"/>
              <w:ind w:firstLine="0"/>
              <w:jc w:val="center"/>
              <w:rPr>
                <w:b/>
                <w:sz w:val="16"/>
                <w:szCs w:val="16"/>
                <w:lang w:val="es-MX"/>
              </w:rPr>
            </w:pPr>
            <w:r w:rsidRPr="009A171F">
              <w:rPr>
                <w:b/>
                <w:sz w:val="16"/>
                <w:szCs w:val="16"/>
                <w:lang w:val="es-MX"/>
              </w:rPr>
              <w:t xml:space="preserve">Noviembre </w:t>
            </w: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b/>
                <w:sz w:val="16"/>
                <w:szCs w:val="16"/>
                <w:lang w:val="es-MX"/>
              </w:rPr>
            </w:pPr>
            <w:r w:rsidRPr="009A171F">
              <w:rPr>
                <w:b/>
                <w:sz w:val="16"/>
                <w:szCs w:val="16"/>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0" w:line="224" w:lineRule="exact"/>
              <w:ind w:firstLine="0"/>
              <w:jc w:val="right"/>
              <w:rPr>
                <w:b/>
                <w:sz w:val="16"/>
                <w:szCs w:val="16"/>
                <w:lang w:val="es-MX"/>
              </w:rPr>
            </w:pPr>
          </w:p>
          <w:p w:rsidR="00650D04" w:rsidRPr="009A171F" w:rsidRDefault="00650D04" w:rsidP="009A171F">
            <w:pPr>
              <w:pStyle w:val="Texto"/>
              <w:spacing w:after="0" w:line="224" w:lineRule="exact"/>
              <w:ind w:firstLine="0"/>
              <w:jc w:val="right"/>
              <w:rPr>
                <w:b/>
                <w:sz w:val="16"/>
                <w:szCs w:val="16"/>
                <w:lang w:val="es-MX"/>
              </w:rPr>
            </w:pPr>
            <w:r w:rsidRPr="009A171F">
              <w:rPr>
                <w:b/>
                <w:sz w:val="16"/>
                <w:szCs w:val="16"/>
                <w:lang w:val="es-MX"/>
              </w:rPr>
              <w:t>-52,180,895</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0" w:line="224" w:lineRule="exact"/>
              <w:ind w:firstLine="0"/>
              <w:jc w:val="right"/>
              <w:rPr>
                <w:b/>
                <w:sz w:val="16"/>
                <w:szCs w:val="16"/>
                <w:lang w:val="es-MX"/>
              </w:rPr>
            </w:pPr>
          </w:p>
          <w:p w:rsidR="00650D04" w:rsidRPr="009A171F" w:rsidRDefault="00650D04" w:rsidP="009A171F">
            <w:pPr>
              <w:pStyle w:val="Texto"/>
              <w:spacing w:after="0" w:line="224" w:lineRule="exact"/>
              <w:ind w:firstLine="0"/>
              <w:jc w:val="right"/>
              <w:rPr>
                <w:b/>
                <w:sz w:val="16"/>
                <w:szCs w:val="16"/>
                <w:lang w:val="es-MX"/>
              </w:rPr>
            </w:pPr>
            <w:r w:rsidRPr="009A171F">
              <w:rPr>
                <w:b/>
                <w:sz w:val="16"/>
                <w:szCs w:val="16"/>
                <w:lang w:val="es-MX"/>
              </w:rPr>
              <w:t>-2,756,581</w:t>
            </w:r>
          </w:p>
        </w:tc>
      </w:tr>
      <w:tr w:rsidR="00650D04" w:rsidRPr="00650D04" w:rsidTr="009A171F">
        <w:trPr>
          <w:trHeight w:val="543"/>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i/>
                <w:sz w:val="16"/>
                <w:szCs w:val="16"/>
                <w:lang w:val="es-MX"/>
              </w:rPr>
            </w:pPr>
            <w:r w:rsidRPr="009A171F">
              <w:rPr>
                <w:i/>
                <w:sz w:val="16"/>
                <w:szCs w:val="16"/>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0" w:line="224" w:lineRule="exact"/>
              <w:ind w:firstLine="0"/>
              <w:jc w:val="center"/>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pStyle w:val="Texto"/>
              <w:spacing w:after="0" w:line="224" w:lineRule="exact"/>
              <w:ind w:firstLine="0"/>
              <w:jc w:val="center"/>
              <w:rPr>
                <w:sz w:val="16"/>
                <w:szCs w:val="16"/>
                <w:lang w:val="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Estimaciones, Depreciaciones, Deterioros, Obsolescencia y Amortizaciones</w:t>
            </w:r>
            <w:r w:rsidRPr="009A171F">
              <w:rPr>
                <w:sz w:val="16"/>
                <w:szCs w:val="16"/>
                <w:lang w:val="es-MX"/>
              </w:rPr>
              <w:tab/>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sz w:val="16"/>
                <w:szCs w:val="16"/>
              </w:rPr>
            </w:pPr>
            <w:r w:rsidRPr="009A171F">
              <w:rPr>
                <w:rFonts w:ascii="Arial" w:hAnsi="Arial" w:cs="Arial"/>
                <w:sz w:val="16"/>
                <w:szCs w:val="16"/>
              </w:rPr>
              <w:t>4,758,759</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sz w:val="16"/>
                <w:szCs w:val="16"/>
              </w:rPr>
            </w:pPr>
            <w:r w:rsidRPr="009A171F">
              <w:rPr>
                <w:rFonts w:ascii="Arial" w:hAnsi="Arial" w:cs="Arial"/>
                <w:sz w:val="16"/>
                <w:szCs w:val="16"/>
              </w:rPr>
              <w:t>0</w:t>
            </w: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p w:rsidR="00650D04" w:rsidRPr="009A171F" w:rsidRDefault="00650D04" w:rsidP="009A171F">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r>
      <w:tr w:rsidR="00650D04" w:rsidRPr="00650D04" w:rsidTr="009A171F">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650D04" w:rsidRPr="009A171F" w:rsidRDefault="00650D04" w:rsidP="009A171F">
            <w:pPr>
              <w:pStyle w:val="Texto"/>
              <w:spacing w:after="0" w:line="224" w:lineRule="exact"/>
              <w:ind w:firstLine="0"/>
              <w:rPr>
                <w:sz w:val="16"/>
                <w:szCs w:val="16"/>
                <w:lang w:val="es-MX"/>
              </w:rPr>
            </w:pPr>
            <w:r w:rsidRPr="009A171F">
              <w:rPr>
                <w:sz w:val="16"/>
                <w:szCs w:val="16"/>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650D04" w:rsidRPr="009A171F" w:rsidRDefault="00650D04" w:rsidP="009A171F">
            <w:pPr>
              <w:jc w:val="center"/>
              <w:rPr>
                <w:rFonts w:ascii="Arial" w:hAnsi="Arial" w:cs="Arial"/>
                <w:sz w:val="16"/>
                <w:szCs w:val="16"/>
                <w:lang w:val="es-MX"/>
              </w:rPr>
            </w:pPr>
          </w:p>
        </w:tc>
      </w:tr>
    </w:tbl>
    <w:p w:rsidR="00650D04" w:rsidRPr="00650D04" w:rsidRDefault="00650D04" w:rsidP="00650D04">
      <w:pPr>
        <w:pStyle w:val="Textoindependiente"/>
        <w:jc w:val="left"/>
        <w:rPr>
          <w:rFonts w:ascii="Arial" w:hAnsi="Arial" w:cs="Arial"/>
          <w:sz w:val="20"/>
          <w:szCs w:val="20"/>
        </w:rPr>
      </w:pPr>
    </w:p>
    <w:p w:rsidR="00650D04" w:rsidRPr="00650D04" w:rsidRDefault="00650D04" w:rsidP="00650D04">
      <w:pPr>
        <w:pStyle w:val="Prrafodelista"/>
        <w:numPr>
          <w:ilvl w:val="0"/>
          <w:numId w:val="37"/>
        </w:numPr>
        <w:spacing w:after="0" w:line="240" w:lineRule="auto"/>
        <w:rPr>
          <w:rFonts w:ascii="Arial" w:hAnsi="Arial" w:cs="Arial"/>
          <w:b/>
          <w:bCs/>
          <w:sz w:val="20"/>
          <w:szCs w:val="20"/>
        </w:rPr>
      </w:pPr>
      <w:r w:rsidRPr="00650D04">
        <w:rPr>
          <w:rFonts w:ascii="Arial" w:hAnsi="Arial" w:cs="Arial"/>
          <w:b/>
          <w:bCs/>
          <w:sz w:val="20"/>
          <w:szCs w:val="20"/>
        </w:rPr>
        <w:t>Conciliación entre los Ingresos Presupuestarios y Contables, así como entre los Egresos Presupuestarios y los Gastos Contables</w:t>
      </w:r>
    </w:p>
    <w:p w:rsidR="00650D04" w:rsidRDefault="00650D04" w:rsidP="00650D04">
      <w:pPr>
        <w:pStyle w:val="Prrafodelista"/>
        <w:spacing w:after="0" w:line="240" w:lineRule="auto"/>
        <w:ind w:left="1080"/>
        <w:rPr>
          <w:rFonts w:ascii="Arial" w:hAnsi="Arial" w:cs="Arial"/>
          <w:b/>
          <w:sz w:val="20"/>
          <w:szCs w:val="20"/>
        </w:rPr>
      </w:pPr>
      <w:r w:rsidRPr="00650D04">
        <w:rPr>
          <w:rFonts w:ascii="Arial" w:hAnsi="Arial" w:cs="Arial"/>
          <w:bCs/>
          <w:sz w:val="20"/>
          <w:szCs w:val="20"/>
        </w:rPr>
        <w:t xml:space="preserve">Se detalla la </w:t>
      </w:r>
      <w:r w:rsidRPr="00650D04">
        <w:rPr>
          <w:rFonts w:ascii="Arial" w:hAnsi="Arial" w:cs="Arial"/>
          <w:sz w:val="20"/>
          <w:szCs w:val="20"/>
        </w:rPr>
        <w:t xml:space="preserve">Conciliación entre los Ingresos Presupuestarios y Contables </w:t>
      </w:r>
      <w:r w:rsidRPr="00650D04">
        <w:rPr>
          <w:rFonts w:ascii="Arial" w:hAnsi="Arial" w:cs="Arial"/>
          <w:bCs/>
          <w:sz w:val="20"/>
          <w:szCs w:val="20"/>
        </w:rPr>
        <w:t>según</w:t>
      </w:r>
      <w:r w:rsidRPr="00650D04">
        <w:rPr>
          <w:rFonts w:ascii="Arial" w:hAnsi="Arial" w:cs="Arial"/>
          <w:sz w:val="20"/>
          <w:szCs w:val="20"/>
        </w:rPr>
        <w:t xml:space="preserve"> el siguiente cuadro</w:t>
      </w:r>
      <w:r w:rsidRPr="00650D04">
        <w:rPr>
          <w:rFonts w:ascii="Arial" w:hAnsi="Arial" w:cs="Arial"/>
          <w:b/>
          <w:sz w:val="20"/>
          <w:szCs w:val="20"/>
        </w:rPr>
        <w:t>:</w:t>
      </w:r>
    </w:p>
    <w:p w:rsidR="009A171F" w:rsidRDefault="009A171F" w:rsidP="00650D04">
      <w:pPr>
        <w:pStyle w:val="Prrafodelista"/>
        <w:spacing w:after="0" w:line="240" w:lineRule="auto"/>
        <w:ind w:left="1080"/>
        <w:rPr>
          <w:rFonts w:ascii="Arial" w:hAnsi="Arial" w:cs="Arial"/>
          <w:b/>
          <w:sz w:val="20"/>
          <w:szCs w:val="20"/>
        </w:rPr>
      </w:pPr>
    </w:p>
    <w:p w:rsidR="009A171F" w:rsidRDefault="009A171F" w:rsidP="00650D04">
      <w:pPr>
        <w:pStyle w:val="Prrafodelista"/>
        <w:spacing w:after="0" w:line="240" w:lineRule="auto"/>
        <w:ind w:left="1080"/>
        <w:rPr>
          <w:rFonts w:ascii="Arial" w:hAnsi="Arial" w:cs="Arial"/>
          <w:b/>
          <w:sz w:val="20"/>
          <w:szCs w:val="20"/>
        </w:rPr>
      </w:pPr>
    </w:p>
    <w:p w:rsidR="009A171F" w:rsidRPr="00650D04" w:rsidRDefault="009A171F" w:rsidP="00650D04">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650D04" w:rsidRPr="00650D04" w:rsidTr="009A171F">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Municipio de Campeche</w:t>
            </w:r>
          </w:p>
        </w:tc>
      </w:tr>
      <w:tr w:rsidR="00650D04" w:rsidRPr="00650D04" w:rsidTr="009A171F">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Conciliación entre los Ingresos Presupuestarios y Contables</w:t>
            </w:r>
          </w:p>
        </w:tc>
      </w:tr>
      <w:tr w:rsidR="00650D04" w:rsidRPr="00650D04" w:rsidTr="009A171F">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Correspondiente del 1 de Diciembre al 31 de Diciembre de 2020</w:t>
            </w:r>
          </w:p>
        </w:tc>
      </w:tr>
      <w:tr w:rsidR="00650D04" w:rsidRPr="00650D04" w:rsidTr="009A171F">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(Cifras en pesos)</w:t>
            </w:r>
          </w:p>
        </w:tc>
      </w:tr>
      <w:tr w:rsidR="00650D04" w:rsidRPr="00650D04" w:rsidTr="009A171F">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 Ingresos Presupuestarios</w:t>
            </w:r>
          </w:p>
        </w:tc>
        <w:tc>
          <w:tcPr>
            <w:tcW w:w="267"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136,699,446</w:t>
            </w:r>
          </w:p>
        </w:tc>
      </w:tr>
      <w:tr w:rsidR="00650D04" w:rsidRPr="00650D04" w:rsidTr="009A171F">
        <w:trPr>
          <w:trHeight w:val="228"/>
        </w:trPr>
        <w:tc>
          <w:tcPr>
            <w:tcW w:w="7492" w:type="dxa"/>
            <w:gridSpan w:val="2"/>
            <w:tcBorders>
              <w:top w:val="nil"/>
              <w:left w:val="nil"/>
              <w:bottom w:val="nil"/>
              <w:right w:val="nil"/>
            </w:tcBorders>
            <w:shd w:val="clear" w:color="000000" w:fill="FFFFFF"/>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lastRenderedPageBreak/>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69 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92" w:type="dxa"/>
            <w:gridSpan w:val="2"/>
            <w:tcBorders>
              <w:top w:val="nil"/>
              <w:left w:val="nil"/>
              <w:bottom w:val="nil"/>
              <w:right w:val="nil"/>
            </w:tcBorders>
            <w:shd w:val="clear" w:color="000000" w:fill="FFFFFF"/>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r>
      <w:tr w:rsidR="00650D04" w:rsidRPr="00650D04" w:rsidTr="009A171F">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28"/>
        </w:trPr>
        <w:tc>
          <w:tcPr>
            <w:tcW w:w="7492" w:type="dxa"/>
            <w:gridSpan w:val="2"/>
            <w:tcBorders>
              <w:top w:val="nil"/>
              <w:left w:val="nil"/>
              <w:bottom w:val="nil"/>
              <w:right w:val="nil"/>
            </w:tcBorders>
            <w:shd w:val="clear" w:color="000000" w:fill="FFFFFF"/>
            <w:noWrap/>
            <w:vAlign w:val="bottom"/>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r>
      <w:tr w:rsidR="00650D04" w:rsidRPr="00650D04" w:rsidTr="009A171F">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4. Ingresos Contables (4 = 1 + 2 - 3)</w:t>
            </w:r>
          </w:p>
        </w:tc>
        <w:tc>
          <w:tcPr>
            <w:tcW w:w="267"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136,699,446</w:t>
            </w:r>
          </w:p>
        </w:tc>
      </w:tr>
    </w:tbl>
    <w:p w:rsidR="00650D04" w:rsidRPr="00650D04" w:rsidRDefault="00650D04" w:rsidP="00650D04">
      <w:pPr>
        <w:rPr>
          <w:rFonts w:ascii="Arial" w:hAnsi="Arial" w:cs="Arial"/>
          <w:b/>
          <w:sz w:val="20"/>
          <w:szCs w:val="20"/>
        </w:rPr>
      </w:pPr>
    </w:p>
    <w:p w:rsidR="00650D04" w:rsidRPr="00650D04" w:rsidRDefault="00650D04" w:rsidP="00650D04">
      <w:pPr>
        <w:rPr>
          <w:rFonts w:ascii="Arial" w:hAnsi="Arial" w:cs="Arial"/>
          <w:b/>
          <w:sz w:val="20"/>
          <w:szCs w:val="20"/>
        </w:rPr>
      </w:pPr>
      <w:r w:rsidRPr="00650D04">
        <w:rPr>
          <w:rFonts w:ascii="Arial" w:hAnsi="Arial" w:cs="Arial"/>
          <w:b/>
          <w:sz w:val="20"/>
          <w:szCs w:val="20"/>
        </w:rPr>
        <w:t>Nota: Información que emite el Sistema Automatizado de Administración y Contabilidad Gubernamental (SAACG.NET)</w:t>
      </w:r>
    </w:p>
    <w:p w:rsidR="00650D04" w:rsidRPr="00650D04" w:rsidRDefault="00650D04" w:rsidP="00650D04">
      <w:pPr>
        <w:rPr>
          <w:rFonts w:ascii="Arial" w:hAnsi="Arial" w:cs="Arial"/>
          <w:color w:val="FF0000"/>
          <w:sz w:val="20"/>
          <w:szCs w:val="20"/>
          <w:lang w:val="es-MX" w:eastAsia="es-MX"/>
        </w:rPr>
      </w:pPr>
      <w:r w:rsidRPr="00650D04">
        <w:rPr>
          <w:rFonts w:ascii="Arial" w:hAnsi="Arial" w:cs="Arial"/>
          <w:b/>
          <w:sz w:val="20"/>
          <w:szCs w:val="20"/>
        </w:rPr>
        <w:t xml:space="preserve">Existen otros ingresos contables no presupuestarios por la cantidad de $ </w:t>
      </w:r>
      <w:r w:rsidRPr="00650D04">
        <w:rPr>
          <w:rFonts w:ascii="Arial" w:hAnsi="Arial" w:cs="Arial"/>
          <w:b/>
          <w:sz w:val="20"/>
          <w:szCs w:val="20"/>
          <w:lang w:val="es-MX" w:eastAsia="es-MX"/>
        </w:rPr>
        <w:t>865,169</w:t>
      </w:r>
    </w:p>
    <w:p w:rsidR="00650D04" w:rsidRPr="00650D04" w:rsidRDefault="00650D04" w:rsidP="00650D04">
      <w:pPr>
        <w:rPr>
          <w:rFonts w:ascii="Arial" w:hAnsi="Arial" w:cs="Arial"/>
          <w:sz w:val="20"/>
          <w:szCs w:val="20"/>
        </w:rPr>
      </w:pPr>
      <w:r w:rsidRPr="00650D04">
        <w:rPr>
          <w:rFonts w:ascii="Arial" w:hAnsi="Arial" w:cs="Arial"/>
          <w:bCs/>
          <w:sz w:val="20"/>
          <w:szCs w:val="20"/>
        </w:rPr>
        <w:t xml:space="preserve">Se detalla la </w:t>
      </w:r>
      <w:r w:rsidRPr="00650D04">
        <w:rPr>
          <w:rFonts w:ascii="Arial" w:hAnsi="Arial" w:cs="Arial"/>
          <w:sz w:val="20"/>
          <w:szCs w:val="20"/>
        </w:rPr>
        <w:t xml:space="preserve">Conciliación </w:t>
      </w:r>
      <w:r w:rsidRPr="00650D04">
        <w:rPr>
          <w:rFonts w:ascii="Arial" w:hAnsi="Arial" w:cs="Arial"/>
          <w:bCs/>
          <w:color w:val="000000"/>
          <w:sz w:val="20"/>
          <w:szCs w:val="20"/>
          <w:lang w:val="es-MX" w:eastAsia="es-MX"/>
        </w:rPr>
        <w:t xml:space="preserve">entre los Egresos Presupuestarios y Contables </w:t>
      </w:r>
      <w:r w:rsidRPr="00650D04">
        <w:rPr>
          <w:rFonts w:ascii="Arial" w:hAnsi="Arial" w:cs="Arial"/>
          <w:bCs/>
          <w:sz w:val="20"/>
          <w:szCs w:val="20"/>
        </w:rPr>
        <w:t>según</w:t>
      </w:r>
      <w:r w:rsidRPr="00650D04">
        <w:rPr>
          <w:rFonts w:ascii="Arial" w:hAnsi="Arial" w:cs="Arial"/>
          <w:sz w:val="20"/>
          <w:szCs w:val="20"/>
        </w:rPr>
        <w:t xml:space="preserve"> el siguiente cuadro:</w:t>
      </w:r>
    </w:p>
    <w:p w:rsidR="00650D04" w:rsidRPr="00650D04" w:rsidRDefault="00650D04" w:rsidP="00650D04">
      <w:pPr>
        <w:rPr>
          <w:rFonts w:ascii="Arial" w:hAnsi="Arial" w:cs="Arial"/>
          <w:b/>
          <w:sz w:val="20"/>
          <w:szCs w:val="20"/>
        </w:rPr>
      </w:pPr>
    </w:p>
    <w:tbl>
      <w:tblPr>
        <w:tblW w:w="9796" w:type="dxa"/>
        <w:tblInd w:w="55" w:type="dxa"/>
        <w:tblCellMar>
          <w:left w:w="70" w:type="dxa"/>
          <w:right w:w="70" w:type="dxa"/>
        </w:tblCellMar>
        <w:tblLook w:val="04A0" w:firstRow="1" w:lastRow="0" w:firstColumn="1" w:lastColumn="0" w:noHBand="0" w:noVBand="1"/>
      </w:tblPr>
      <w:tblGrid>
        <w:gridCol w:w="410"/>
        <w:gridCol w:w="5842"/>
        <w:gridCol w:w="1550"/>
        <w:gridCol w:w="1994"/>
      </w:tblGrid>
      <w:tr w:rsidR="00650D04" w:rsidRPr="00650D04" w:rsidTr="009A171F">
        <w:trPr>
          <w:trHeight w:val="240"/>
        </w:trPr>
        <w:tc>
          <w:tcPr>
            <w:tcW w:w="9796"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Municipio de Campeche</w:t>
            </w:r>
          </w:p>
        </w:tc>
      </w:tr>
      <w:tr w:rsidR="00650D04" w:rsidRPr="00650D04" w:rsidTr="009A171F">
        <w:trPr>
          <w:trHeight w:val="240"/>
        </w:trPr>
        <w:tc>
          <w:tcPr>
            <w:tcW w:w="9796" w:type="dxa"/>
            <w:gridSpan w:val="4"/>
            <w:tcBorders>
              <w:top w:val="nil"/>
              <w:left w:val="single" w:sz="4" w:space="0" w:color="auto"/>
              <w:bottom w:val="nil"/>
              <w:right w:val="single" w:sz="4" w:space="0" w:color="000000"/>
            </w:tcBorders>
            <w:shd w:val="clear" w:color="000000" w:fill="BFBFBF"/>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Conciliación entre los Egresos Presupuestarios y los Gastos Contables</w:t>
            </w:r>
          </w:p>
        </w:tc>
      </w:tr>
      <w:tr w:rsidR="00650D04" w:rsidRPr="00650D04" w:rsidTr="009A171F">
        <w:trPr>
          <w:trHeight w:val="240"/>
        </w:trPr>
        <w:tc>
          <w:tcPr>
            <w:tcW w:w="9796"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Correspondiente del 1 de Diciembre al 31 de Diciembre de 2020</w:t>
            </w:r>
          </w:p>
        </w:tc>
      </w:tr>
      <w:tr w:rsidR="00650D04" w:rsidRPr="00650D04" w:rsidTr="009A171F">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 Total de egresos presupuestarios</w:t>
            </w:r>
          </w:p>
        </w:tc>
        <w:tc>
          <w:tcPr>
            <w:tcW w:w="1550"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1994" w:type="dxa"/>
            <w:tcBorders>
              <w:top w:val="nil"/>
              <w:left w:val="single" w:sz="4" w:space="0" w:color="auto"/>
              <w:bottom w:val="single" w:sz="4" w:space="0" w:color="auto"/>
              <w:right w:val="single" w:sz="4" w:space="0" w:color="auto"/>
            </w:tcBorders>
            <w:shd w:val="clear" w:color="000000" w:fill="BFBFBF"/>
            <w:noWrap/>
            <w:vAlign w:val="center"/>
            <w:hideMark/>
          </w:tcPr>
          <w:p w:rsidR="00650D04" w:rsidRPr="00650D04" w:rsidRDefault="00650D04" w:rsidP="009A171F">
            <w:pPr>
              <w:jc w:val="right"/>
              <w:rPr>
                <w:rFonts w:ascii="Arial" w:hAnsi="Arial" w:cs="Arial"/>
                <w:b/>
                <w:bCs/>
                <w:color w:val="000000"/>
                <w:sz w:val="20"/>
                <w:szCs w:val="20"/>
                <w:lang w:val="es-MX" w:eastAsia="es-MX"/>
              </w:rPr>
            </w:pPr>
            <w:r w:rsidRPr="00650D04">
              <w:rPr>
                <w:rFonts w:ascii="Arial" w:hAnsi="Arial" w:cs="Arial"/>
                <w:b/>
                <w:bCs/>
                <w:color w:val="000000"/>
                <w:sz w:val="20"/>
                <w:szCs w:val="20"/>
                <w:lang w:val="es-MX" w:eastAsia="es-MX"/>
              </w:rPr>
              <w:t>221,737,820</w:t>
            </w:r>
          </w:p>
        </w:tc>
      </w:tr>
      <w:tr w:rsidR="00650D04" w:rsidRPr="00650D04" w:rsidTr="009A171F">
        <w:trPr>
          <w:trHeight w:val="228"/>
        </w:trPr>
        <w:tc>
          <w:tcPr>
            <w:tcW w:w="6252" w:type="dxa"/>
            <w:gridSpan w:val="2"/>
            <w:tcBorders>
              <w:top w:val="nil"/>
              <w:left w:val="nil"/>
              <w:bottom w:val="nil"/>
              <w:right w:val="nil"/>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p>
        </w:tc>
        <w:tc>
          <w:tcPr>
            <w:tcW w:w="1550"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1994" w:type="dxa"/>
            <w:tcBorders>
              <w:top w:val="nil"/>
              <w:left w:val="nil"/>
              <w:bottom w:val="nil"/>
              <w:right w:val="nil"/>
            </w:tcBorders>
            <w:shd w:val="clear" w:color="auto" w:fill="auto"/>
            <w:noWrap/>
            <w:vAlign w:val="bottom"/>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 Menos egresos presupuestarios no contables</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650D04" w:rsidRPr="00650D04" w:rsidRDefault="00650D04" w:rsidP="009A171F">
            <w:pPr>
              <w:jc w:val="right"/>
              <w:rPr>
                <w:rFonts w:ascii="Arial" w:hAnsi="Arial" w:cs="Arial"/>
                <w:b/>
                <w:bCs/>
                <w:color w:val="000000"/>
                <w:sz w:val="20"/>
                <w:szCs w:val="20"/>
                <w:lang w:val="es-MX" w:eastAsia="es-MX"/>
              </w:rPr>
            </w:pPr>
            <w:r w:rsidRPr="00650D04">
              <w:rPr>
                <w:rFonts w:ascii="Arial" w:hAnsi="Arial" w:cs="Arial"/>
                <w:b/>
                <w:bCs/>
                <w:color w:val="000000"/>
                <w:sz w:val="20"/>
                <w:szCs w:val="20"/>
                <w:lang w:val="es-MX" w:eastAsia="es-MX"/>
              </w:rPr>
              <w:t>36,751,068</w:t>
            </w: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 Materias Primas y Materiales de Producción y Comercialización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2.2 Materiales y Suministros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2.3 Mobiliario y Equipo de Administración</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6,323</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2.4 Mobiliario y Equipo Educacional y Recreativo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600,000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2.5 Equipo e Instrumental Médico y de Laboratorio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8,120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2.6 Vehículos y Equipo de Transporte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2.7 Equipo de Defensa y Seguridad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2.8 Maquinaria, Otros Equipos y Herramientas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369,168</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2.9 Activos Biológicos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2.10 Bienes Inmuebles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2.11 Activos Intangibles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2.12 Obra Pública en Bienes de Dominio Público</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28,542,923</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2.13 Obra Pública en Bienes Propios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914,591</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2.14 Acciones y Participaciones de Capital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2.15 Compra de Títulos y Valores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2.16 Concesión de Préstamos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2.17 Inversiones en Fideicomisos, Mandatos y Otros Análogos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2.18 Provisiones para Contingencias y Otras Erogaciones Especiales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2.19 Amortización de la Deuda Pública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6,309,943</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2.20 Adeudos de Ejercicios Fiscales Anteriores (ADEFAS) </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2.21 Otros Egresos Presupuestales No Contables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28"/>
        </w:trPr>
        <w:tc>
          <w:tcPr>
            <w:tcW w:w="6252" w:type="dxa"/>
            <w:gridSpan w:val="2"/>
            <w:tcBorders>
              <w:top w:val="nil"/>
              <w:left w:val="nil"/>
              <w:bottom w:val="nil"/>
              <w:right w:val="nil"/>
            </w:tcBorders>
            <w:shd w:val="clear" w:color="auto" w:fill="auto"/>
            <w:noWrap/>
            <w:vAlign w:val="bottom"/>
            <w:hideMark/>
          </w:tcPr>
          <w:p w:rsidR="00650D04" w:rsidRPr="00650D04" w:rsidRDefault="00650D04" w:rsidP="009A171F">
            <w:pPr>
              <w:rPr>
                <w:rFonts w:ascii="Arial" w:hAnsi="Arial" w:cs="Arial"/>
                <w:color w:val="000000"/>
                <w:sz w:val="20"/>
                <w:szCs w:val="20"/>
                <w:lang w:val="es-MX" w:eastAsia="es-MX"/>
              </w:rPr>
            </w:pPr>
          </w:p>
        </w:tc>
        <w:tc>
          <w:tcPr>
            <w:tcW w:w="1550" w:type="dxa"/>
            <w:tcBorders>
              <w:top w:val="nil"/>
              <w:left w:val="nil"/>
              <w:bottom w:val="nil"/>
              <w:right w:val="nil"/>
            </w:tcBorders>
            <w:shd w:val="clear" w:color="auto" w:fill="auto"/>
            <w:noWrap/>
            <w:vAlign w:val="bottom"/>
            <w:hideMark/>
          </w:tcPr>
          <w:p w:rsidR="00650D04" w:rsidRPr="00650D04" w:rsidRDefault="00650D04" w:rsidP="009A171F">
            <w:pPr>
              <w:jc w:val="right"/>
              <w:rPr>
                <w:rFonts w:ascii="Arial" w:hAnsi="Arial" w:cs="Arial"/>
                <w:color w:val="000000"/>
                <w:sz w:val="20"/>
                <w:szCs w:val="20"/>
                <w:lang w:val="es-MX" w:eastAsia="es-MX"/>
              </w:rPr>
            </w:pPr>
          </w:p>
        </w:tc>
        <w:tc>
          <w:tcPr>
            <w:tcW w:w="1994" w:type="dxa"/>
            <w:tcBorders>
              <w:top w:val="nil"/>
              <w:left w:val="nil"/>
              <w:bottom w:val="nil"/>
              <w:right w:val="nil"/>
            </w:tcBorders>
            <w:shd w:val="clear" w:color="auto" w:fill="auto"/>
            <w:noWrap/>
            <w:vAlign w:val="bottom"/>
            <w:hideMark/>
          </w:tcPr>
          <w:p w:rsidR="00650D04" w:rsidRPr="00650D04" w:rsidRDefault="00650D04" w:rsidP="009A171F">
            <w:pPr>
              <w:jc w:val="right"/>
              <w:rPr>
                <w:rFonts w:ascii="Arial" w:hAnsi="Arial" w:cs="Arial"/>
                <w:color w:val="000000"/>
                <w:sz w:val="20"/>
                <w:szCs w:val="20"/>
                <w:lang w:val="es-MX" w:eastAsia="es-MX"/>
              </w:rPr>
            </w:pPr>
          </w:p>
        </w:tc>
      </w:tr>
      <w:tr w:rsidR="00650D04" w:rsidRPr="00650D04" w:rsidTr="009A171F">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3. Más Gastos Contables No Presupuestarios</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4,758,759</w:t>
            </w: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3.1 Estimaciones, Depreciaciones, Deterioros, Obsolescencia y Amortizaciones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4,758,759</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3.2 Provisiones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3.3 Disminución de inventarios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3.4 Aumento por insuficiencia de estimaciones por pérdida o deterioro u obsolescencia</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3.5 Aumento por insuficiencia de provisiones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lastRenderedPageBreak/>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3.6 Otros Gastos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650D04" w:rsidRPr="00650D04" w:rsidRDefault="00650D04" w:rsidP="009A171F">
            <w:pPr>
              <w:ind w:firstLineChars="100" w:firstLine="200"/>
              <w:rPr>
                <w:rFonts w:ascii="Arial" w:hAnsi="Arial" w:cs="Arial"/>
                <w:color w:val="000000"/>
                <w:sz w:val="20"/>
                <w:szCs w:val="20"/>
                <w:lang w:val="es-MX" w:eastAsia="es-MX"/>
              </w:rPr>
            </w:pPr>
            <w:r w:rsidRPr="00650D04">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650D04" w:rsidRPr="009A171F" w:rsidRDefault="00650D04" w:rsidP="009A171F">
            <w:pPr>
              <w:ind w:firstLineChars="100" w:firstLine="160"/>
              <w:rPr>
                <w:rFonts w:ascii="Arial" w:hAnsi="Arial" w:cs="Arial"/>
                <w:color w:val="000000"/>
                <w:sz w:val="16"/>
                <w:szCs w:val="16"/>
                <w:lang w:val="es-MX" w:eastAsia="es-MX"/>
              </w:rPr>
            </w:pPr>
            <w:r w:rsidRPr="009A171F">
              <w:rPr>
                <w:rFonts w:ascii="Arial" w:hAnsi="Arial" w:cs="Arial"/>
                <w:color w:val="000000"/>
                <w:sz w:val="16"/>
                <w:szCs w:val="16"/>
                <w:lang w:val="es-MX" w:eastAsia="es-MX"/>
              </w:rPr>
              <w:t>3.7 Otros Gastos Contables No Presupuestales</w:t>
            </w:r>
          </w:p>
        </w:tc>
        <w:tc>
          <w:tcPr>
            <w:tcW w:w="1550"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28"/>
        </w:trPr>
        <w:tc>
          <w:tcPr>
            <w:tcW w:w="6252" w:type="dxa"/>
            <w:gridSpan w:val="2"/>
            <w:tcBorders>
              <w:top w:val="nil"/>
              <w:left w:val="nil"/>
              <w:bottom w:val="nil"/>
              <w:right w:val="nil"/>
            </w:tcBorders>
            <w:shd w:val="clear" w:color="auto" w:fill="auto"/>
            <w:noWrap/>
            <w:vAlign w:val="bottom"/>
            <w:hideMark/>
          </w:tcPr>
          <w:p w:rsidR="00650D04" w:rsidRPr="009A171F" w:rsidRDefault="00650D04" w:rsidP="009A171F">
            <w:pPr>
              <w:rPr>
                <w:rFonts w:ascii="Arial" w:hAnsi="Arial" w:cs="Arial"/>
                <w:color w:val="000000"/>
                <w:sz w:val="16"/>
                <w:szCs w:val="16"/>
                <w:lang w:val="es-MX" w:eastAsia="es-MX"/>
              </w:rPr>
            </w:pPr>
          </w:p>
        </w:tc>
        <w:tc>
          <w:tcPr>
            <w:tcW w:w="1550"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1994"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r>
      <w:tr w:rsidR="00650D04" w:rsidRPr="00650D04" w:rsidTr="009A171F">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4. Total de Gasto Contable</w:t>
            </w:r>
          </w:p>
        </w:tc>
        <w:tc>
          <w:tcPr>
            <w:tcW w:w="1550" w:type="dxa"/>
            <w:tcBorders>
              <w:top w:val="nil"/>
              <w:left w:val="nil"/>
              <w:bottom w:val="nil"/>
              <w:right w:val="nil"/>
            </w:tcBorders>
            <w:shd w:val="clear" w:color="auto" w:fill="auto"/>
            <w:noWrap/>
            <w:vAlign w:val="bottom"/>
            <w:hideMark/>
          </w:tcPr>
          <w:p w:rsidR="00650D04" w:rsidRPr="009A171F" w:rsidRDefault="00650D04" w:rsidP="009A171F">
            <w:pPr>
              <w:jc w:val="right"/>
              <w:rPr>
                <w:rFonts w:ascii="Arial" w:hAnsi="Arial" w:cs="Arial"/>
                <w:color w:val="000000"/>
                <w:sz w:val="16"/>
                <w:szCs w:val="16"/>
                <w:lang w:val="es-MX" w:eastAsia="es-MX"/>
              </w:rPr>
            </w:pPr>
          </w:p>
        </w:tc>
        <w:tc>
          <w:tcPr>
            <w:tcW w:w="199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189,745,511</w:t>
            </w:r>
          </w:p>
        </w:tc>
      </w:tr>
    </w:tbl>
    <w:p w:rsidR="00650D04" w:rsidRDefault="00650D04" w:rsidP="00650D04">
      <w:pPr>
        <w:rPr>
          <w:rFonts w:ascii="Arial" w:hAnsi="Arial" w:cs="Arial"/>
          <w:b/>
          <w:sz w:val="20"/>
          <w:szCs w:val="20"/>
        </w:rPr>
      </w:pPr>
      <w:r w:rsidRPr="00650D04">
        <w:rPr>
          <w:rFonts w:ascii="Arial" w:hAnsi="Arial" w:cs="Arial"/>
          <w:b/>
          <w:sz w:val="20"/>
          <w:szCs w:val="20"/>
        </w:rPr>
        <w:t>Nota: Información que emite el Sistema Automatizado de Administración y Contabilidad Gubernamental (SAACG.NET)</w:t>
      </w:r>
    </w:p>
    <w:p w:rsidR="009A171F" w:rsidRPr="00650D04" w:rsidRDefault="009A171F" w:rsidP="00650D04">
      <w:pPr>
        <w:rPr>
          <w:rFonts w:ascii="Arial" w:hAnsi="Arial" w:cs="Arial"/>
          <w:b/>
          <w:sz w:val="20"/>
          <w:szCs w:val="20"/>
        </w:rPr>
      </w:pPr>
    </w:p>
    <w:p w:rsidR="00650D04" w:rsidRPr="00650D04" w:rsidRDefault="00650D04" w:rsidP="00650D04">
      <w:pPr>
        <w:pStyle w:val="Prrafodelista"/>
        <w:numPr>
          <w:ilvl w:val="0"/>
          <w:numId w:val="26"/>
        </w:numPr>
        <w:spacing w:after="0" w:line="240" w:lineRule="auto"/>
        <w:rPr>
          <w:rFonts w:ascii="Arial" w:hAnsi="Arial" w:cs="Arial"/>
          <w:b/>
          <w:sz w:val="20"/>
          <w:szCs w:val="20"/>
        </w:rPr>
      </w:pPr>
      <w:r w:rsidRPr="00650D04">
        <w:rPr>
          <w:rFonts w:ascii="Arial" w:hAnsi="Arial" w:cs="Arial"/>
          <w:b/>
          <w:sz w:val="20"/>
          <w:szCs w:val="20"/>
        </w:rPr>
        <w:t>NOTAS DE MEMORIA (CUENTAS DE ORDEN)</w:t>
      </w:r>
    </w:p>
    <w:p w:rsidR="00650D04" w:rsidRPr="00650D04" w:rsidRDefault="00650D04" w:rsidP="00650D04">
      <w:pPr>
        <w:pStyle w:val="Prrafodelista"/>
        <w:spacing w:after="0" w:line="240" w:lineRule="auto"/>
        <w:ind w:left="1080"/>
        <w:rPr>
          <w:rFonts w:ascii="Arial" w:hAnsi="Arial" w:cs="Arial"/>
          <w:b/>
          <w:sz w:val="20"/>
          <w:szCs w:val="20"/>
        </w:rPr>
      </w:pPr>
    </w:p>
    <w:p w:rsidR="00650D04" w:rsidRPr="00650D04" w:rsidRDefault="00650D04" w:rsidP="00650D04">
      <w:pPr>
        <w:jc w:val="both"/>
        <w:rPr>
          <w:rFonts w:ascii="Arial" w:hAnsi="Arial" w:cs="Arial"/>
          <w:sz w:val="20"/>
          <w:szCs w:val="20"/>
        </w:rPr>
      </w:pPr>
      <w:r w:rsidRPr="00650D04">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650D04" w:rsidRPr="00650D04" w:rsidRDefault="00650D04" w:rsidP="00650D04">
      <w:pPr>
        <w:jc w:val="both"/>
        <w:rPr>
          <w:rFonts w:ascii="Arial" w:hAnsi="Arial" w:cs="Arial"/>
          <w:sz w:val="20"/>
          <w:szCs w:val="20"/>
        </w:rPr>
      </w:pPr>
    </w:p>
    <w:p w:rsidR="00650D04" w:rsidRPr="00650D04" w:rsidRDefault="00650D04" w:rsidP="00650D04">
      <w:pPr>
        <w:jc w:val="both"/>
        <w:rPr>
          <w:rFonts w:ascii="Arial" w:hAnsi="Arial" w:cs="Arial"/>
          <w:sz w:val="20"/>
          <w:szCs w:val="20"/>
        </w:rPr>
      </w:pPr>
      <w:r w:rsidRPr="00650D04">
        <w:rPr>
          <w:rFonts w:ascii="Arial" w:hAnsi="Arial" w:cs="Arial"/>
          <w:sz w:val="20"/>
          <w:szCs w:val="20"/>
        </w:rPr>
        <w:t xml:space="preserve">En atención al párrafo anterior el registro se realiza en las cuentas de orden que detallan a continuación: </w:t>
      </w:r>
    </w:p>
    <w:p w:rsidR="00650D04" w:rsidRPr="00650D04" w:rsidRDefault="00650D04" w:rsidP="00650D04">
      <w:pPr>
        <w:tabs>
          <w:tab w:val="left" w:pos="2418"/>
        </w:tabs>
        <w:rPr>
          <w:rFonts w:ascii="Arial" w:hAnsi="Arial" w:cs="Arial"/>
          <w:b/>
          <w:sz w:val="20"/>
          <w:szCs w:val="20"/>
        </w:rPr>
      </w:pPr>
      <w:r w:rsidRPr="00650D04">
        <w:rPr>
          <w:rFonts w:ascii="Arial" w:hAnsi="Arial" w:cs="Arial"/>
          <w:b/>
          <w:sz w:val="20"/>
          <w:szCs w:val="20"/>
        </w:rPr>
        <w:tab/>
      </w:r>
    </w:p>
    <w:p w:rsidR="00650D04" w:rsidRPr="00650D04" w:rsidRDefault="00650D04" w:rsidP="00650D04">
      <w:pPr>
        <w:ind w:left="360"/>
        <w:rPr>
          <w:rFonts w:ascii="Arial" w:hAnsi="Arial" w:cs="Arial"/>
          <w:b/>
          <w:sz w:val="20"/>
          <w:szCs w:val="20"/>
        </w:rPr>
      </w:pPr>
      <w:r w:rsidRPr="00650D04">
        <w:rPr>
          <w:rFonts w:ascii="Arial" w:hAnsi="Arial" w:cs="Arial"/>
          <w:b/>
          <w:sz w:val="20"/>
          <w:szCs w:val="20"/>
        </w:rPr>
        <w:t xml:space="preserve">Cuentas de Orden Contables y Presupuestarias </w:t>
      </w:r>
    </w:p>
    <w:p w:rsidR="00650D04" w:rsidRPr="00650D04" w:rsidRDefault="00650D04" w:rsidP="00650D04">
      <w:pPr>
        <w:ind w:left="360"/>
        <w:rPr>
          <w:rFonts w:ascii="Arial" w:hAnsi="Arial" w:cs="Arial"/>
          <w:b/>
          <w:sz w:val="20"/>
          <w:szCs w:val="20"/>
        </w:rPr>
      </w:pPr>
    </w:p>
    <w:p w:rsidR="00650D04" w:rsidRPr="00650D04" w:rsidRDefault="00650D04" w:rsidP="00650D04">
      <w:pPr>
        <w:rPr>
          <w:rFonts w:ascii="Arial" w:hAnsi="Arial" w:cs="Arial"/>
          <w:b/>
          <w:sz w:val="20"/>
          <w:szCs w:val="20"/>
        </w:rPr>
      </w:pPr>
      <w:r w:rsidRPr="00650D04">
        <w:rPr>
          <w:rFonts w:ascii="Arial" w:hAnsi="Arial" w:cs="Arial"/>
          <w:b/>
          <w:sz w:val="20"/>
          <w:szCs w:val="20"/>
        </w:rPr>
        <w:t xml:space="preserve">Contables: </w:t>
      </w:r>
    </w:p>
    <w:p w:rsidR="00650D04" w:rsidRPr="00650D04" w:rsidRDefault="00650D04" w:rsidP="00650D04">
      <w:pPr>
        <w:rPr>
          <w:rFonts w:ascii="Arial" w:hAnsi="Arial" w:cs="Arial"/>
          <w:b/>
          <w:sz w:val="20"/>
          <w:szCs w:val="20"/>
        </w:rPr>
      </w:pPr>
    </w:p>
    <w:p w:rsidR="00650D04" w:rsidRPr="00650D04" w:rsidRDefault="00650D04" w:rsidP="00650D04">
      <w:pPr>
        <w:ind w:left="360"/>
        <w:rPr>
          <w:rFonts w:ascii="Arial" w:hAnsi="Arial" w:cs="Arial"/>
          <w:b/>
          <w:sz w:val="20"/>
          <w:szCs w:val="20"/>
          <w:u w:val="single"/>
        </w:rPr>
      </w:pPr>
      <w:r w:rsidRPr="00650D04">
        <w:rPr>
          <w:rFonts w:ascii="Arial" w:hAnsi="Arial" w:cs="Arial"/>
          <w:b/>
          <w:sz w:val="20"/>
          <w:szCs w:val="20"/>
          <w:u w:val="single"/>
        </w:rPr>
        <w:t>Estas son Cuentas de Orden Contables</w:t>
      </w:r>
    </w:p>
    <w:p w:rsidR="00650D04" w:rsidRPr="00650D04" w:rsidRDefault="00650D04" w:rsidP="00650D04">
      <w:pPr>
        <w:ind w:left="360"/>
        <w:rPr>
          <w:rFonts w:ascii="Arial" w:hAnsi="Arial" w:cs="Arial"/>
          <w:b/>
          <w:sz w:val="20"/>
          <w:szCs w:val="20"/>
        </w:rPr>
      </w:pPr>
    </w:p>
    <w:p w:rsidR="00650D04" w:rsidRPr="00650D04" w:rsidRDefault="00650D04" w:rsidP="00650D04">
      <w:pPr>
        <w:jc w:val="both"/>
        <w:rPr>
          <w:rFonts w:ascii="Arial" w:hAnsi="Arial" w:cs="Arial"/>
          <w:b/>
          <w:sz w:val="20"/>
          <w:szCs w:val="20"/>
        </w:rPr>
      </w:pPr>
      <w:r w:rsidRPr="00650D04">
        <w:rPr>
          <w:rFonts w:ascii="Arial" w:hAnsi="Arial" w:cs="Arial"/>
          <w:b/>
          <w:sz w:val="20"/>
          <w:szCs w:val="20"/>
        </w:rPr>
        <w:t xml:space="preserve">Valores </w:t>
      </w:r>
    </w:p>
    <w:p w:rsidR="00650D04" w:rsidRPr="00650D04" w:rsidRDefault="00650D04" w:rsidP="00650D04">
      <w:pPr>
        <w:pStyle w:val="Textoindependiente"/>
        <w:ind w:left="720"/>
        <w:rPr>
          <w:rFonts w:ascii="Arial" w:hAnsi="Arial" w:cs="Arial"/>
          <w:sz w:val="20"/>
          <w:szCs w:val="20"/>
        </w:rPr>
      </w:pPr>
    </w:p>
    <w:p w:rsidR="00650D04" w:rsidRPr="00650D04" w:rsidRDefault="00650D04" w:rsidP="00650D04">
      <w:pPr>
        <w:pStyle w:val="Textoindependiente"/>
        <w:numPr>
          <w:ilvl w:val="0"/>
          <w:numId w:val="32"/>
        </w:numPr>
        <w:rPr>
          <w:rFonts w:ascii="Arial" w:hAnsi="Arial" w:cs="Arial"/>
          <w:sz w:val="20"/>
          <w:szCs w:val="20"/>
        </w:rPr>
      </w:pPr>
      <w:r w:rsidRPr="00650D04">
        <w:rPr>
          <w:rFonts w:ascii="Arial" w:hAnsi="Arial" w:cs="Arial"/>
          <w:sz w:val="20"/>
          <w:szCs w:val="20"/>
        </w:rPr>
        <w:t xml:space="preserve">La Unidad Administrativa de Catastro de la Administración Pública Centralizada reporta rezagos al 31 de Diciembre de 2020, por concepto de Impuesto Predial por tipo de uso de suelo, 68,714 Predios como se integran a continuación: 2737 sin clasificar, 47,009 habitacional, 1,516 comercial y de </w:t>
      </w:r>
      <w:proofErr w:type="gramStart"/>
      <w:r w:rsidRPr="00650D04">
        <w:rPr>
          <w:rFonts w:ascii="Arial" w:hAnsi="Arial" w:cs="Arial"/>
          <w:sz w:val="20"/>
          <w:szCs w:val="20"/>
        </w:rPr>
        <w:t>servicios,  31</w:t>
      </w:r>
      <w:proofErr w:type="gramEnd"/>
      <w:r w:rsidRPr="00650D04">
        <w:rPr>
          <w:rFonts w:ascii="Arial" w:hAnsi="Arial" w:cs="Arial"/>
          <w:sz w:val="20"/>
          <w:szCs w:val="20"/>
        </w:rPr>
        <w:t xml:space="preserve"> industrial, 9,191  baldío enmontados, 157 preservación ecológica, 2,443 terrenos explotados, 3,768  terrenos inexplotados, 1 estímulo fiscal, 0 exentos, 1861 baldíos limpios.</w:t>
      </w:r>
    </w:p>
    <w:p w:rsidR="00650D04" w:rsidRPr="00650D04" w:rsidRDefault="00650D04" w:rsidP="00650D04">
      <w:pPr>
        <w:pStyle w:val="Textoindependiente"/>
        <w:ind w:left="720"/>
        <w:rPr>
          <w:rFonts w:ascii="Arial" w:hAnsi="Arial" w:cs="Arial"/>
          <w:sz w:val="20"/>
          <w:szCs w:val="20"/>
        </w:rPr>
      </w:pPr>
    </w:p>
    <w:p w:rsidR="00650D04" w:rsidRPr="00650D04" w:rsidRDefault="00650D04" w:rsidP="00650D04">
      <w:pPr>
        <w:pStyle w:val="Textoindependiente"/>
        <w:numPr>
          <w:ilvl w:val="0"/>
          <w:numId w:val="32"/>
        </w:numPr>
        <w:rPr>
          <w:rFonts w:ascii="Arial" w:hAnsi="Arial" w:cs="Arial"/>
          <w:sz w:val="20"/>
          <w:szCs w:val="20"/>
        </w:rPr>
      </w:pPr>
      <w:r w:rsidRPr="00650D04">
        <w:rPr>
          <w:rFonts w:ascii="Arial" w:hAnsi="Arial" w:cs="Arial"/>
          <w:sz w:val="20"/>
          <w:szCs w:val="20"/>
        </w:rPr>
        <w:t xml:space="preserve">El organismo paramunicipal del Sistema Municipal de Agua Potable y Alcantarillado de Campeche de la Administración Publica Descentralizada reporta rezagos al 31 de Diciembre de 2020, por Servicios de Agua Potable, un importe de $126,757,626.40 (son: ciento veintiséis millones setecientos cincuenta y siete mil seiscientos </w:t>
      </w:r>
      <w:proofErr w:type="gramStart"/>
      <w:r w:rsidRPr="00650D04">
        <w:rPr>
          <w:rFonts w:ascii="Arial" w:hAnsi="Arial" w:cs="Arial"/>
          <w:sz w:val="20"/>
          <w:szCs w:val="20"/>
        </w:rPr>
        <w:t>veintiséis  pesos</w:t>
      </w:r>
      <w:proofErr w:type="gramEnd"/>
      <w:r w:rsidRPr="00650D04">
        <w:rPr>
          <w:rFonts w:ascii="Arial" w:hAnsi="Arial" w:cs="Arial"/>
          <w:sz w:val="20"/>
          <w:szCs w:val="20"/>
        </w:rPr>
        <w:t xml:space="preserve"> 40 /100 m.n.). </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numPr>
          <w:ilvl w:val="0"/>
          <w:numId w:val="32"/>
        </w:numPr>
        <w:rPr>
          <w:rFonts w:ascii="Arial" w:hAnsi="Arial" w:cs="Arial"/>
          <w:sz w:val="20"/>
          <w:szCs w:val="20"/>
        </w:rPr>
      </w:pPr>
      <w:r w:rsidRPr="00650D04">
        <w:rPr>
          <w:rFonts w:ascii="Arial" w:hAnsi="Arial" w:cs="Arial"/>
          <w:sz w:val="20"/>
          <w:szCs w:val="20"/>
        </w:rPr>
        <w:t xml:space="preserve">La Unidad Administrativa de Tesorería de la Administración Pública Centralizada reporta rezagos al 31 de Diciembre de 2020 por concepto de Multas Administrativas Federales no Fiscales un importe de $55, 490,197.75 (son: cincuenta y cinco millones cuatrocientos noventa mil ciento noventa y </w:t>
      </w:r>
      <w:proofErr w:type="gramStart"/>
      <w:r w:rsidRPr="00650D04">
        <w:rPr>
          <w:rFonts w:ascii="Arial" w:hAnsi="Arial" w:cs="Arial"/>
          <w:sz w:val="20"/>
          <w:szCs w:val="20"/>
        </w:rPr>
        <w:t>siete  pesos</w:t>
      </w:r>
      <w:proofErr w:type="gramEnd"/>
      <w:r w:rsidRPr="00650D04">
        <w:rPr>
          <w:rFonts w:ascii="Arial" w:hAnsi="Arial" w:cs="Arial"/>
          <w:sz w:val="20"/>
          <w:szCs w:val="20"/>
        </w:rPr>
        <w:t xml:space="preserve"> 75/100 m.n.)</w:t>
      </w:r>
    </w:p>
    <w:p w:rsidR="00650D04" w:rsidRPr="00650D04" w:rsidRDefault="00650D04" w:rsidP="00650D04">
      <w:pPr>
        <w:pStyle w:val="Prrafodelista"/>
        <w:jc w:val="both"/>
        <w:rPr>
          <w:rFonts w:ascii="Arial" w:hAnsi="Arial" w:cs="Arial"/>
          <w:color w:val="000000"/>
          <w:sz w:val="20"/>
          <w:szCs w:val="20"/>
        </w:rPr>
      </w:pPr>
    </w:p>
    <w:p w:rsidR="00650D04" w:rsidRPr="00650D04" w:rsidRDefault="00650D04" w:rsidP="00650D04">
      <w:pPr>
        <w:pStyle w:val="Prrafodelista"/>
        <w:numPr>
          <w:ilvl w:val="0"/>
          <w:numId w:val="32"/>
        </w:numPr>
        <w:spacing w:after="0" w:line="240" w:lineRule="auto"/>
        <w:jc w:val="both"/>
        <w:rPr>
          <w:rFonts w:ascii="Arial" w:hAnsi="Arial" w:cs="Arial"/>
          <w:b/>
          <w:sz w:val="20"/>
          <w:szCs w:val="20"/>
        </w:rPr>
      </w:pPr>
      <w:r w:rsidRPr="00650D04">
        <w:rPr>
          <w:rFonts w:ascii="Arial" w:hAnsi="Arial" w:cs="Arial"/>
          <w:color w:val="000000"/>
          <w:sz w:val="20"/>
          <w:szCs w:val="20"/>
        </w:rPr>
        <w:t xml:space="preserve">La Unidad Administrativa de Servicios Públicos </w:t>
      </w:r>
      <w:r w:rsidRPr="00650D04">
        <w:rPr>
          <w:rFonts w:ascii="Arial" w:hAnsi="Arial" w:cs="Arial"/>
          <w:sz w:val="20"/>
          <w:szCs w:val="20"/>
        </w:rPr>
        <w:t xml:space="preserve">de la Administración Pública Centralizada reporta rezagos al 31 de </w:t>
      </w:r>
      <w:proofErr w:type="gramStart"/>
      <w:r w:rsidRPr="00650D04">
        <w:rPr>
          <w:rFonts w:ascii="Arial" w:hAnsi="Arial" w:cs="Arial"/>
          <w:sz w:val="20"/>
          <w:szCs w:val="20"/>
        </w:rPr>
        <w:t>Diciembre</w:t>
      </w:r>
      <w:proofErr w:type="gramEnd"/>
      <w:r w:rsidRPr="00650D04">
        <w:rPr>
          <w:rFonts w:ascii="Arial" w:hAnsi="Arial" w:cs="Arial"/>
          <w:sz w:val="20"/>
          <w:szCs w:val="20"/>
        </w:rPr>
        <w:t xml:space="preserve"> de 2020, por concepto de derecho de piso en el Mercado Pedro Sainz de Baranda un importe de $4, 995,582.15 (son: Cuatro millones novecientos noventa y cinco mil quinientos ochenta y dos pesos 15/00 m.n.). </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jc w:val="both"/>
        <w:rPr>
          <w:rFonts w:ascii="Arial" w:hAnsi="Arial" w:cs="Arial"/>
          <w:b/>
          <w:sz w:val="20"/>
          <w:szCs w:val="20"/>
        </w:rPr>
      </w:pPr>
      <w:r w:rsidRPr="00650D04">
        <w:rPr>
          <w:rFonts w:ascii="Arial" w:hAnsi="Arial" w:cs="Arial"/>
          <w:b/>
          <w:sz w:val="20"/>
          <w:szCs w:val="20"/>
        </w:rPr>
        <w:t>Emisión de Obligaciones</w:t>
      </w:r>
    </w:p>
    <w:p w:rsidR="00650D04" w:rsidRPr="00650D04" w:rsidRDefault="00650D04" w:rsidP="00650D04">
      <w:pPr>
        <w:jc w:val="both"/>
        <w:rPr>
          <w:rFonts w:ascii="Arial" w:hAnsi="Arial" w:cs="Arial"/>
          <w:sz w:val="20"/>
          <w:szCs w:val="20"/>
        </w:rPr>
      </w:pPr>
    </w:p>
    <w:p w:rsidR="00650D04" w:rsidRPr="00650D04" w:rsidRDefault="00650D04" w:rsidP="00650D04">
      <w:pPr>
        <w:jc w:val="both"/>
        <w:rPr>
          <w:rFonts w:ascii="Arial" w:hAnsi="Arial" w:cs="Arial"/>
          <w:color w:val="000000"/>
          <w:sz w:val="20"/>
          <w:szCs w:val="20"/>
          <w:lang w:val="es-MX" w:eastAsia="es-MX"/>
        </w:rPr>
      </w:pPr>
      <w:r w:rsidRPr="00650D04">
        <w:rPr>
          <w:rFonts w:ascii="Arial" w:hAnsi="Arial" w:cs="Arial"/>
          <w:color w:val="000000"/>
          <w:sz w:val="20"/>
          <w:szCs w:val="20"/>
          <w:lang w:val="es-MX" w:eastAsia="es-MX"/>
        </w:rPr>
        <w:t>El Municipio de Campeche no ha realizado operaciones relacionadas con la emisión de obligaciones.</w:t>
      </w:r>
    </w:p>
    <w:p w:rsidR="00650D04" w:rsidRPr="00650D04" w:rsidRDefault="00650D04" w:rsidP="00650D04">
      <w:pPr>
        <w:jc w:val="both"/>
        <w:rPr>
          <w:rFonts w:ascii="Arial" w:hAnsi="Arial" w:cs="Arial"/>
          <w:color w:val="000000"/>
          <w:sz w:val="20"/>
          <w:szCs w:val="20"/>
          <w:lang w:val="es-MX" w:eastAsia="es-MX"/>
        </w:rPr>
      </w:pPr>
      <w:r w:rsidRPr="00650D04">
        <w:rPr>
          <w:rFonts w:ascii="Arial" w:hAnsi="Arial" w:cs="Arial"/>
          <w:b/>
          <w:color w:val="000000"/>
          <w:sz w:val="20"/>
          <w:szCs w:val="20"/>
          <w:lang w:val="es-MX" w:eastAsia="es-MX"/>
        </w:rPr>
        <w:t xml:space="preserve">Avales y garantías </w:t>
      </w:r>
      <w:r w:rsidRPr="00650D04">
        <w:rPr>
          <w:rFonts w:ascii="Arial" w:hAnsi="Arial" w:cs="Arial"/>
          <w:color w:val="000000"/>
          <w:sz w:val="20"/>
          <w:szCs w:val="20"/>
          <w:lang w:val="es-MX" w:eastAsia="es-MX"/>
        </w:rPr>
        <w:t>El Municipio de Campeche no ha realizado operaciones relacionadas con los avales y garantías.</w:t>
      </w:r>
    </w:p>
    <w:p w:rsidR="00650D04" w:rsidRPr="00650D04" w:rsidRDefault="00650D04" w:rsidP="00650D04">
      <w:pPr>
        <w:pStyle w:val="Textoindependiente"/>
        <w:rPr>
          <w:rFonts w:ascii="Arial" w:hAnsi="Arial" w:cs="Arial"/>
          <w:b/>
          <w:sz w:val="20"/>
          <w:szCs w:val="20"/>
        </w:rPr>
      </w:pPr>
      <w:r w:rsidRPr="00650D04">
        <w:rPr>
          <w:rFonts w:ascii="Arial" w:hAnsi="Arial" w:cs="Arial"/>
          <w:b/>
          <w:sz w:val="20"/>
          <w:szCs w:val="20"/>
        </w:rPr>
        <w:t xml:space="preserve">Juicios </w:t>
      </w:r>
    </w:p>
    <w:p w:rsidR="00650D04" w:rsidRPr="00650D04" w:rsidRDefault="00650D04" w:rsidP="00650D04">
      <w:pPr>
        <w:pStyle w:val="Textoindependiente"/>
        <w:ind w:firstLine="709"/>
        <w:rPr>
          <w:rFonts w:ascii="Arial" w:hAnsi="Arial" w:cs="Arial"/>
          <w:b/>
          <w:sz w:val="20"/>
          <w:szCs w:val="20"/>
          <w:u w:val="single"/>
        </w:rPr>
      </w:pPr>
      <w:r w:rsidRPr="00650D04">
        <w:rPr>
          <w:rFonts w:ascii="Arial" w:hAnsi="Arial" w:cs="Arial"/>
          <w:b/>
          <w:sz w:val="20"/>
          <w:szCs w:val="20"/>
          <w:u w:val="single"/>
        </w:rPr>
        <w:t xml:space="preserve">Juicios a cargo del H. Ayuntamiento </w:t>
      </w:r>
    </w:p>
    <w:p w:rsidR="00650D04" w:rsidRPr="00650D04" w:rsidRDefault="00650D04" w:rsidP="00650D04">
      <w:pPr>
        <w:pStyle w:val="Textoindependiente"/>
        <w:rPr>
          <w:rFonts w:ascii="Arial" w:hAnsi="Arial" w:cs="Arial"/>
          <w:b/>
          <w:sz w:val="20"/>
          <w:szCs w:val="20"/>
          <w:u w:val="single"/>
        </w:rPr>
      </w:pPr>
    </w:p>
    <w:p w:rsidR="00650D04" w:rsidRPr="00650D04" w:rsidRDefault="00650D04" w:rsidP="00650D04">
      <w:pPr>
        <w:pStyle w:val="Textoindependiente"/>
        <w:numPr>
          <w:ilvl w:val="0"/>
          <w:numId w:val="34"/>
        </w:numPr>
        <w:rPr>
          <w:rFonts w:ascii="Arial" w:hAnsi="Arial" w:cs="Arial"/>
          <w:b/>
          <w:sz w:val="20"/>
          <w:szCs w:val="20"/>
        </w:rPr>
      </w:pPr>
      <w:r w:rsidRPr="00650D04">
        <w:rPr>
          <w:rFonts w:ascii="Arial" w:hAnsi="Arial" w:cs="Arial"/>
          <w:sz w:val="20"/>
          <w:szCs w:val="20"/>
        </w:rPr>
        <w:t xml:space="preserve">La Unidad Administrativa de Consejería Jurídica de la Administración Pública Centralizada reporta al 31 de Diciembre de 2020, pasivos contingentes por la cantidad </w:t>
      </w:r>
      <w:r w:rsidRPr="00650D04">
        <w:rPr>
          <w:rFonts w:ascii="Arial" w:hAnsi="Arial" w:cs="Arial"/>
          <w:sz w:val="20"/>
          <w:szCs w:val="20"/>
        </w:rPr>
        <w:lastRenderedPageBreak/>
        <w:t xml:space="preserve">de $154,857,932.91 (son: ciento cincuenta y cuatro millones ochocientos cincuenta y siete mil novecientos treinta y </w:t>
      </w:r>
      <w:proofErr w:type="gramStart"/>
      <w:r w:rsidRPr="00650D04">
        <w:rPr>
          <w:rFonts w:ascii="Arial" w:hAnsi="Arial" w:cs="Arial"/>
          <w:sz w:val="20"/>
          <w:szCs w:val="20"/>
        </w:rPr>
        <w:t>dos  pesos</w:t>
      </w:r>
      <w:proofErr w:type="gramEnd"/>
      <w:r w:rsidRPr="00650D04">
        <w:rPr>
          <w:rFonts w:ascii="Arial" w:hAnsi="Arial" w:cs="Arial"/>
          <w:sz w:val="20"/>
          <w:szCs w:val="20"/>
        </w:rPr>
        <w:t xml:space="preserve"> 91/00 m.n.), en trámites de resolución como se relaciona en el siguiente cuadro:</w:t>
      </w:r>
    </w:p>
    <w:p w:rsidR="00650D04" w:rsidRPr="00650D04" w:rsidRDefault="00650D04" w:rsidP="00650D04">
      <w:pPr>
        <w:pStyle w:val="Textoindependiente"/>
        <w:ind w:left="1080"/>
        <w:rPr>
          <w:rFonts w:ascii="Arial" w:hAnsi="Arial" w:cs="Arial"/>
          <w:b/>
          <w:sz w:val="20"/>
          <w:szCs w:val="20"/>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650D04" w:rsidRPr="00650D04" w:rsidTr="009A171F">
        <w:trPr>
          <w:trHeight w:val="288"/>
          <w:jc w:val="center"/>
        </w:trPr>
        <w:tc>
          <w:tcPr>
            <w:tcW w:w="9489" w:type="dxa"/>
            <w:gridSpan w:val="4"/>
            <w:noWrap/>
            <w:hideMark/>
          </w:tcPr>
          <w:p w:rsidR="00650D04" w:rsidRPr="009A171F" w:rsidRDefault="00650D04" w:rsidP="009A171F">
            <w:pPr>
              <w:jc w:val="center"/>
              <w:rPr>
                <w:rFonts w:ascii="Arial" w:hAnsi="Arial" w:cs="Arial"/>
                <w:b/>
                <w:bCs/>
                <w:color w:val="000000"/>
                <w:sz w:val="16"/>
                <w:szCs w:val="16"/>
                <w:lang w:val="es-MX"/>
              </w:rPr>
            </w:pPr>
            <w:r w:rsidRPr="009A171F">
              <w:rPr>
                <w:rFonts w:ascii="Arial" w:hAnsi="Arial" w:cs="Arial"/>
                <w:b/>
                <w:bCs/>
                <w:color w:val="000000"/>
                <w:sz w:val="16"/>
                <w:szCs w:val="16"/>
                <w:lang w:val="es-MX"/>
              </w:rPr>
              <w:t>DEMANDAS</w:t>
            </w:r>
          </w:p>
        </w:tc>
      </w:tr>
      <w:tr w:rsidR="00650D04" w:rsidRPr="00650D04" w:rsidTr="009A171F">
        <w:trPr>
          <w:trHeight w:val="288"/>
          <w:jc w:val="center"/>
        </w:trPr>
        <w:tc>
          <w:tcPr>
            <w:tcW w:w="1470" w:type="dxa"/>
            <w:noWrap/>
            <w:hideMark/>
          </w:tcPr>
          <w:p w:rsidR="00650D04" w:rsidRPr="009A171F" w:rsidRDefault="00650D04" w:rsidP="009A171F">
            <w:pPr>
              <w:jc w:val="center"/>
              <w:rPr>
                <w:rFonts w:ascii="Arial" w:hAnsi="Arial" w:cs="Arial"/>
                <w:b/>
                <w:bCs/>
                <w:color w:val="000000"/>
                <w:sz w:val="16"/>
                <w:szCs w:val="16"/>
                <w:lang w:val="es-MX"/>
              </w:rPr>
            </w:pPr>
            <w:r w:rsidRPr="009A171F">
              <w:rPr>
                <w:rFonts w:ascii="Arial" w:hAnsi="Arial" w:cs="Arial"/>
                <w:b/>
                <w:bCs/>
                <w:color w:val="000000"/>
                <w:sz w:val="16"/>
                <w:szCs w:val="16"/>
                <w:lang w:val="es-MX"/>
              </w:rPr>
              <w:t xml:space="preserve">CANTIDAD </w:t>
            </w:r>
          </w:p>
        </w:tc>
        <w:tc>
          <w:tcPr>
            <w:tcW w:w="3384" w:type="dxa"/>
            <w:hideMark/>
          </w:tcPr>
          <w:p w:rsidR="00650D04" w:rsidRPr="009A171F" w:rsidRDefault="00650D04" w:rsidP="009A171F">
            <w:pPr>
              <w:jc w:val="center"/>
              <w:rPr>
                <w:rFonts w:ascii="Arial" w:hAnsi="Arial" w:cs="Arial"/>
                <w:b/>
                <w:bCs/>
                <w:color w:val="000000"/>
                <w:sz w:val="16"/>
                <w:szCs w:val="16"/>
                <w:lang w:val="es-MX"/>
              </w:rPr>
            </w:pPr>
            <w:r w:rsidRPr="009A171F">
              <w:rPr>
                <w:rFonts w:ascii="Arial" w:hAnsi="Arial" w:cs="Arial"/>
                <w:b/>
                <w:bCs/>
                <w:color w:val="000000"/>
                <w:sz w:val="16"/>
                <w:szCs w:val="16"/>
                <w:lang w:val="es-MX"/>
              </w:rPr>
              <w:t xml:space="preserve">TIPO DE DEMANDA </w:t>
            </w:r>
          </w:p>
        </w:tc>
        <w:tc>
          <w:tcPr>
            <w:tcW w:w="2767" w:type="dxa"/>
            <w:noWrap/>
            <w:hideMark/>
          </w:tcPr>
          <w:p w:rsidR="00650D04" w:rsidRPr="009A171F" w:rsidRDefault="00650D04" w:rsidP="009A171F">
            <w:pPr>
              <w:jc w:val="center"/>
              <w:rPr>
                <w:rFonts w:ascii="Arial" w:hAnsi="Arial" w:cs="Arial"/>
                <w:b/>
                <w:bCs/>
                <w:color w:val="000000"/>
                <w:sz w:val="16"/>
                <w:szCs w:val="16"/>
                <w:lang w:val="es-MX"/>
              </w:rPr>
            </w:pPr>
            <w:r w:rsidRPr="009A171F">
              <w:rPr>
                <w:rFonts w:ascii="Arial" w:hAnsi="Arial" w:cs="Arial"/>
                <w:b/>
                <w:bCs/>
                <w:color w:val="000000"/>
                <w:sz w:val="16"/>
                <w:szCs w:val="16"/>
                <w:lang w:val="es-MX"/>
              </w:rPr>
              <w:t>STATUS</w:t>
            </w:r>
          </w:p>
        </w:tc>
        <w:tc>
          <w:tcPr>
            <w:tcW w:w="1868" w:type="dxa"/>
            <w:noWrap/>
            <w:hideMark/>
          </w:tcPr>
          <w:p w:rsidR="00650D04" w:rsidRPr="009A171F" w:rsidRDefault="00650D04" w:rsidP="009A171F">
            <w:pPr>
              <w:jc w:val="center"/>
              <w:rPr>
                <w:rFonts w:ascii="Arial" w:hAnsi="Arial" w:cs="Arial"/>
                <w:b/>
                <w:bCs/>
                <w:color w:val="000000"/>
                <w:sz w:val="16"/>
                <w:szCs w:val="16"/>
                <w:lang w:val="es-MX"/>
              </w:rPr>
            </w:pPr>
            <w:r w:rsidRPr="009A171F">
              <w:rPr>
                <w:rFonts w:ascii="Arial" w:hAnsi="Arial" w:cs="Arial"/>
                <w:b/>
                <w:bCs/>
                <w:color w:val="000000"/>
                <w:sz w:val="16"/>
                <w:szCs w:val="16"/>
                <w:lang w:val="es-MX"/>
              </w:rPr>
              <w:t>TOTAL</w:t>
            </w:r>
          </w:p>
        </w:tc>
      </w:tr>
      <w:tr w:rsidR="00650D04" w:rsidRPr="00650D04" w:rsidTr="009A171F">
        <w:trPr>
          <w:trHeight w:val="528"/>
          <w:jc w:val="center"/>
        </w:trPr>
        <w:tc>
          <w:tcPr>
            <w:tcW w:w="1470"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5</w:t>
            </w:r>
          </w:p>
        </w:tc>
        <w:tc>
          <w:tcPr>
            <w:tcW w:w="3384"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Contencioso Administrativo de nulidad</w:t>
            </w:r>
          </w:p>
        </w:tc>
        <w:tc>
          <w:tcPr>
            <w:tcW w:w="2767"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hideMark/>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74,329,224.99</w:t>
            </w:r>
          </w:p>
        </w:tc>
      </w:tr>
      <w:tr w:rsidR="00650D04" w:rsidRPr="00650D04" w:rsidTr="009A171F">
        <w:trPr>
          <w:trHeight w:val="288"/>
          <w:jc w:val="center"/>
        </w:trPr>
        <w:tc>
          <w:tcPr>
            <w:tcW w:w="1470"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4</w:t>
            </w:r>
          </w:p>
        </w:tc>
        <w:tc>
          <w:tcPr>
            <w:tcW w:w="3384"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Laboral</w:t>
            </w:r>
          </w:p>
        </w:tc>
        <w:tc>
          <w:tcPr>
            <w:tcW w:w="2767"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hideMark/>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5,093,742.33</w:t>
            </w:r>
          </w:p>
        </w:tc>
      </w:tr>
      <w:tr w:rsidR="00650D04" w:rsidRPr="00650D04" w:rsidTr="009A171F">
        <w:trPr>
          <w:trHeight w:val="288"/>
          <w:jc w:val="center"/>
        </w:trPr>
        <w:tc>
          <w:tcPr>
            <w:tcW w:w="1470"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2</w:t>
            </w:r>
          </w:p>
        </w:tc>
        <w:tc>
          <w:tcPr>
            <w:tcW w:w="3384"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Juicio Ordinario Civil</w:t>
            </w:r>
          </w:p>
        </w:tc>
        <w:tc>
          <w:tcPr>
            <w:tcW w:w="2767"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hideMark/>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52,500,000.00</w:t>
            </w:r>
          </w:p>
        </w:tc>
      </w:tr>
      <w:tr w:rsidR="00650D04" w:rsidRPr="00650D04" w:rsidTr="009A171F">
        <w:trPr>
          <w:trHeight w:val="288"/>
          <w:jc w:val="center"/>
        </w:trPr>
        <w:tc>
          <w:tcPr>
            <w:tcW w:w="1470"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1</w:t>
            </w:r>
          </w:p>
        </w:tc>
        <w:tc>
          <w:tcPr>
            <w:tcW w:w="3384"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Juicio Mercantil Oral</w:t>
            </w:r>
          </w:p>
        </w:tc>
        <w:tc>
          <w:tcPr>
            <w:tcW w:w="2767"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hideMark/>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4,274,102.07</w:t>
            </w:r>
          </w:p>
        </w:tc>
      </w:tr>
      <w:tr w:rsidR="00650D04" w:rsidRPr="00650D04" w:rsidTr="009A171F">
        <w:trPr>
          <w:trHeight w:val="288"/>
          <w:jc w:val="center"/>
        </w:trPr>
        <w:tc>
          <w:tcPr>
            <w:tcW w:w="1470"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2</w:t>
            </w:r>
          </w:p>
        </w:tc>
        <w:tc>
          <w:tcPr>
            <w:tcW w:w="3384" w:type="dxa"/>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Juicio Ejecutivo Mercantil</w:t>
            </w:r>
          </w:p>
        </w:tc>
        <w:tc>
          <w:tcPr>
            <w:tcW w:w="2767" w:type="dxa"/>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hideMark/>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 xml:space="preserve">18,486,645.14 </w:t>
            </w:r>
          </w:p>
        </w:tc>
      </w:tr>
      <w:tr w:rsidR="00650D04" w:rsidRPr="00650D04" w:rsidTr="009A171F">
        <w:trPr>
          <w:trHeight w:val="288"/>
          <w:jc w:val="center"/>
        </w:trPr>
        <w:tc>
          <w:tcPr>
            <w:tcW w:w="1470" w:type="dxa"/>
            <w:noWrap/>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1</w:t>
            </w:r>
          </w:p>
        </w:tc>
        <w:tc>
          <w:tcPr>
            <w:tcW w:w="3384" w:type="dxa"/>
            <w:noWrap/>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 xml:space="preserve">Juicio Administrativo </w:t>
            </w:r>
          </w:p>
        </w:tc>
        <w:tc>
          <w:tcPr>
            <w:tcW w:w="2767" w:type="dxa"/>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En trámite de Resolución</w:t>
            </w:r>
          </w:p>
        </w:tc>
        <w:tc>
          <w:tcPr>
            <w:tcW w:w="1868" w:type="dxa"/>
            <w:noWrap/>
          </w:tcPr>
          <w:p w:rsidR="00650D04" w:rsidRPr="009A171F" w:rsidRDefault="00650D04" w:rsidP="009A171F">
            <w:pPr>
              <w:jc w:val="right"/>
              <w:rPr>
                <w:rFonts w:ascii="Arial" w:hAnsi="Arial" w:cs="Arial"/>
                <w:color w:val="000000"/>
                <w:sz w:val="16"/>
                <w:szCs w:val="16"/>
                <w:lang w:val="es-MX"/>
              </w:rPr>
            </w:pPr>
            <w:r w:rsidRPr="009A171F">
              <w:rPr>
                <w:rFonts w:ascii="Arial" w:hAnsi="Arial" w:cs="Arial"/>
                <w:color w:val="000000"/>
                <w:sz w:val="16"/>
                <w:szCs w:val="16"/>
                <w:lang w:val="es-MX"/>
              </w:rPr>
              <w:t>174,218.38</w:t>
            </w:r>
          </w:p>
        </w:tc>
      </w:tr>
      <w:tr w:rsidR="00650D04" w:rsidRPr="00650D04" w:rsidTr="009A171F">
        <w:trPr>
          <w:trHeight w:val="288"/>
          <w:jc w:val="center"/>
        </w:trPr>
        <w:tc>
          <w:tcPr>
            <w:tcW w:w="1470" w:type="dxa"/>
            <w:noWrap/>
            <w:hideMark/>
          </w:tcPr>
          <w:p w:rsidR="00650D04" w:rsidRPr="00650D04" w:rsidRDefault="00650D04" w:rsidP="009A171F">
            <w:pPr>
              <w:rPr>
                <w:rFonts w:ascii="Arial" w:hAnsi="Arial" w:cs="Arial"/>
                <w:color w:val="000000"/>
                <w:sz w:val="20"/>
                <w:szCs w:val="20"/>
                <w:lang w:val="es-MX"/>
              </w:rPr>
            </w:pPr>
          </w:p>
        </w:tc>
        <w:tc>
          <w:tcPr>
            <w:tcW w:w="6151" w:type="dxa"/>
            <w:gridSpan w:val="2"/>
            <w:noWrap/>
            <w:hideMark/>
          </w:tcPr>
          <w:p w:rsidR="00650D04" w:rsidRPr="009A171F" w:rsidRDefault="00650D04" w:rsidP="009A171F">
            <w:pPr>
              <w:jc w:val="center"/>
              <w:rPr>
                <w:rFonts w:ascii="Arial" w:hAnsi="Arial" w:cs="Arial"/>
                <w:color w:val="000000"/>
                <w:sz w:val="16"/>
                <w:szCs w:val="16"/>
                <w:lang w:val="es-MX"/>
              </w:rPr>
            </w:pPr>
            <w:r w:rsidRPr="009A171F">
              <w:rPr>
                <w:rFonts w:ascii="Arial" w:hAnsi="Arial" w:cs="Arial"/>
                <w:color w:val="000000"/>
                <w:sz w:val="16"/>
                <w:szCs w:val="16"/>
                <w:lang w:val="es-MX"/>
              </w:rPr>
              <w:t>Total</w:t>
            </w:r>
          </w:p>
        </w:tc>
        <w:tc>
          <w:tcPr>
            <w:tcW w:w="1868" w:type="dxa"/>
            <w:noWrap/>
            <w:hideMark/>
          </w:tcPr>
          <w:p w:rsidR="00650D04" w:rsidRPr="009A171F" w:rsidRDefault="00650D04" w:rsidP="009A171F">
            <w:pPr>
              <w:jc w:val="right"/>
              <w:rPr>
                <w:rFonts w:ascii="Arial" w:hAnsi="Arial" w:cs="Arial"/>
                <w:b/>
                <w:color w:val="000000"/>
                <w:sz w:val="16"/>
                <w:szCs w:val="16"/>
                <w:lang w:val="es-MX"/>
              </w:rPr>
            </w:pPr>
            <w:r w:rsidRPr="009A171F">
              <w:rPr>
                <w:rFonts w:ascii="Arial" w:hAnsi="Arial" w:cs="Arial"/>
                <w:b/>
                <w:color w:val="000000"/>
                <w:sz w:val="16"/>
                <w:szCs w:val="16"/>
                <w:lang w:val="es-MX"/>
              </w:rPr>
              <w:t xml:space="preserve">   $154,857,932.91</w:t>
            </w:r>
          </w:p>
        </w:tc>
      </w:tr>
    </w:tbl>
    <w:p w:rsidR="00650D04" w:rsidRPr="00650D04" w:rsidRDefault="00650D04" w:rsidP="00650D04">
      <w:pPr>
        <w:pStyle w:val="Textoindependiente"/>
        <w:rPr>
          <w:rFonts w:ascii="Arial" w:hAnsi="Arial" w:cs="Arial"/>
          <w:b/>
          <w:sz w:val="20"/>
          <w:szCs w:val="20"/>
        </w:rPr>
      </w:pPr>
    </w:p>
    <w:p w:rsidR="00650D04" w:rsidRPr="00650D04" w:rsidRDefault="00650D04" w:rsidP="00650D04">
      <w:pPr>
        <w:pStyle w:val="Textoindependiente"/>
        <w:ind w:firstLine="709"/>
        <w:rPr>
          <w:rFonts w:ascii="Arial" w:hAnsi="Arial" w:cs="Arial"/>
          <w:b/>
          <w:sz w:val="20"/>
          <w:szCs w:val="20"/>
          <w:u w:val="single"/>
        </w:rPr>
      </w:pPr>
      <w:r w:rsidRPr="00650D04">
        <w:rPr>
          <w:rFonts w:ascii="Arial" w:hAnsi="Arial" w:cs="Arial"/>
          <w:b/>
          <w:sz w:val="20"/>
          <w:szCs w:val="20"/>
          <w:u w:val="single"/>
        </w:rPr>
        <w:t xml:space="preserve">Juicios a favor del H. Ayuntamiento </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numPr>
          <w:ilvl w:val="0"/>
          <w:numId w:val="35"/>
        </w:numPr>
        <w:ind w:left="786"/>
        <w:rPr>
          <w:rFonts w:ascii="Arial" w:hAnsi="Arial" w:cs="Arial"/>
          <w:b/>
          <w:sz w:val="20"/>
          <w:szCs w:val="20"/>
        </w:rPr>
      </w:pPr>
      <w:r w:rsidRPr="00650D04">
        <w:rPr>
          <w:rFonts w:ascii="Arial" w:hAnsi="Arial" w:cs="Arial"/>
          <w:sz w:val="20"/>
          <w:szCs w:val="20"/>
        </w:rPr>
        <w:t xml:space="preserve">La unidad administrativa de Consejería Jurídica de la Administración Pública Centralizada reporta al 31 de Diciembre de 2020 Juicios a favor por $ 2,533,236.49 (son: dos millones quinientos treinta y tres mil doscientos treinta y </w:t>
      </w:r>
      <w:proofErr w:type="gramStart"/>
      <w:r w:rsidRPr="00650D04">
        <w:rPr>
          <w:rFonts w:ascii="Arial" w:hAnsi="Arial" w:cs="Arial"/>
          <w:sz w:val="20"/>
          <w:szCs w:val="20"/>
        </w:rPr>
        <w:t>seis  pesos</w:t>
      </w:r>
      <w:proofErr w:type="gramEnd"/>
      <w:r w:rsidRPr="00650D04">
        <w:rPr>
          <w:rFonts w:ascii="Arial" w:hAnsi="Arial" w:cs="Arial"/>
          <w:sz w:val="20"/>
          <w:szCs w:val="20"/>
        </w:rPr>
        <w:t xml:space="preserve"> 49/00 M.N) en trámites de resolución como se relaciona en el siguiente cuadro</w:t>
      </w:r>
    </w:p>
    <w:p w:rsidR="00650D04" w:rsidRPr="00650D04" w:rsidRDefault="00650D04" w:rsidP="00650D04">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650D04" w:rsidRPr="00650D04" w:rsidTr="009A171F">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rPr>
            </w:pPr>
            <w:r w:rsidRPr="009A171F">
              <w:rPr>
                <w:rFonts w:ascii="Arial" w:hAnsi="Arial" w:cs="Arial"/>
                <w:b/>
                <w:bCs/>
                <w:color w:val="000000"/>
                <w:sz w:val="16"/>
                <w:szCs w:val="16"/>
              </w:rPr>
              <w:t>DEMANDAS</w:t>
            </w:r>
          </w:p>
        </w:tc>
      </w:tr>
      <w:tr w:rsidR="00650D04" w:rsidRPr="00650D04" w:rsidTr="009A171F">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rPr>
            </w:pPr>
            <w:r w:rsidRPr="009A171F">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rPr>
            </w:pPr>
            <w:r w:rsidRPr="009A171F">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rPr>
            </w:pPr>
            <w:r w:rsidRPr="009A171F">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rPr>
            </w:pPr>
            <w:r w:rsidRPr="009A171F">
              <w:rPr>
                <w:rFonts w:ascii="Arial" w:hAnsi="Arial" w:cs="Arial"/>
                <w:b/>
                <w:bCs/>
                <w:color w:val="000000"/>
                <w:sz w:val="16"/>
                <w:szCs w:val="16"/>
              </w:rPr>
              <w:t>TOTAL</w:t>
            </w:r>
          </w:p>
        </w:tc>
      </w:tr>
      <w:tr w:rsidR="00650D04" w:rsidRPr="00650D04" w:rsidTr="009A171F">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color w:val="000000"/>
                <w:sz w:val="16"/>
                <w:szCs w:val="16"/>
              </w:rPr>
            </w:pPr>
            <w:r w:rsidRPr="009A171F">
              <w:rPr>
                <w:rFonts w:ascii="Arial" w:hAnsi="Arial" w:cs="Arial"/>
                <w:color w:val="000000"/>
                <w:sz w:val="16"/>
                <w:szCs w:val="16"/>
              </w:rPr>
              <w:t>17</w:t>
            </w:r>
          </w:p>
        </w:tc>
        <w:tc>
          <w:tcPr>
            <w:tcW w:w="2595"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color w:val="000000"/>
                <w:sz w:val="16"/>
                <w:szCs w:val="16"/>
              </w:rPr>
            </w:pPr>
            <w:r w:rsidRPr="009A171F">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650D04" w:rsidRPr="009A171F" w:rsidRDefault="00650D04" w:rsidP="009A171F">
            <w:pPr>
              <w:jc w:val="center"/>
              <w:rPr>
                <w:rFonts w:ascii="Arial" w:hAnsi="Arial" w:cs="Arial"/>
                <w:color w:val="000000"/>
                <w:sz w:val="16"/>
                <w:szCs w:val="16"/>
              </w:rPr>
            </w:pPr>
            <w:r w:rsidRPr="009A171F">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650D04" w:rsidRPr="009A171F" w:rsidRDefault="00650D04" w:rsidP="009A171F">
            <w:pPr>
              <w:jc w:val="right"/>
              <w:rPr>
                <w:rFonts w:ascii="Arial" w:hAnsi="Arial" w:cs="Arial"/>
                <w:b/>
                <w:color w:val="000000"/>
                <w:sz w:val="16"/>
                <w:szCs w:val="16"/>
              </w:rPr>
            </w:pPr>
            <w:r w:rsidRPr="009A171F">
              <w:rPr>
                <w:rFonts w:ascii="Arial" w:hAnsi="Arial" w:cs="Arial"/>
                <w:b/>
                <w:color w:val="000000"/>
                <w:sz w:val="16"/>
                <w:szCs w:val="16"/>
              </w:rPr>
              <w:t>$ 2,533,236.49</w:t>
            </w:r>
          </w:p>
        </w:tc>
      </w:tr>
    </w:tbl>
    <w:p w:rsidR="00650D04" w:rsidRPr="00650D04" w:rsidRDefault="00650D04" w:rsidP="00650D04">
      <w:pPr>
        <w:jc w:val="both"/>
        <w:rPr>
          <w:rFonts w:ascii="Arial" w:hAnsi="Arial" w:cs="Arial"/>
          <w:b/>
          <w:sz w:val="20"/>
          <w:szCs w:val="20"/>
        </w:rPr>
      </w:pPr>
      <w:r w:rsidRPr="00650D04">
        <w:rPr>
          <w:rFonts w:ascii="Arial" w:hAnsi="Arial" w:cs="Arial"/>
          <w:b/>
          <w:sz w:val="20"/>
          <w:szCs w:val="20"/>
        </w:rPr>
        <w:t>Bienes concesionados o en comodato</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El Municipio de Campeche tiene bajo custodia bienes arqueológicos, artísticos e históricos que se detallan a continuación:</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Plaza de la Independencia (Parque Principal)</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Alameda Francisco de Paula Toro</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Archivo Municipal (Ex Cárcel)</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Palacio Municipal</w:t>
      </w:r>
    </w:p>
    <w:p w:rsidR="00650D04" w:rsidRPr="00650D04" w:rsidRDefault="00650D04" w:rsidP="00650D04">
      <w:pPr>
        <w:pStyle w:val="Textoindependiente"/>
        <w:rPr>
          <w:rFonts w:ascii="Arial" w:hAnsi="Arial" w:cs="Arial"/>
          <w:sz w:val="20"/>
          <w:szCs w:val="20"/>
        </w:rPr>
      </w:pPr>
      <w:proofErr w:type="spellStart"/>
      <w:r w:rsidRPr="00650D04">
        <w:rPr>
          <w:rFonts w:ascii="Arial" w:hAnsi="Arial" w:cs="Arial"/>
          <w:sz w:val="20"/>
          <w:szCs w:val="20"/>
        </w:rPr>
        <w:t>Pinoteca</w:t>
      </w:r>
      <w:proofErr w:type="spellEnd"/>
      <w:r w:rsidRPr="00650D04">
        <w:rPr>
          <w:rFonts w:ascii="Arial" w:hAnsi="Arial" w:cs="Arial"/>
          <w:sz w:val="20"/>
          <w:szCs w:val="20"/>
        </w:rPr>
        <w:t xml:space="preserve"> Cultural (cuadros)</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b/>
          <w:sz w:val="20"/>
          <w:szCs w:val="20"/>
        </w:rPr>
      </w:pPr>
      <w:r w:rsidRPr="00650D04">
        <w:rPr>
          <w:rFonts w:ascii="Arial" w:hAnsi="Arial" w:cs="Arial"/>
          <w:b/>
          <w:sz w:val="20"/>
          <w:szCs w:val="20"/>
        </w:rPr>
        <w:t xml:space="preserve">Presupuestarias </w:t>
      </w:r>
    </w:p>
    <w:p w:rsidR="00650D04" w:rsidRPr="00650D04" w:rsidRDefault="00650D04" w:rsidP="00650D04">
      <w:pPr>
        <w:pStyle w:val="Textoindependiente"/>
        <w:rPr>
          <w:rFonts w:ascii="Arial" w:hAnsi="Arial" w:cs="Arial"/>
          <w:sz w:val="20"/>
          <w:szCs w:val="20"/>
          <w:highlight w:val="yellow"/>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Cuentas de Ingresos</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Cuentas de Egresos</w:t>
      </w: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 xml:space="preserve">Se detalla de manera agrupada, en las Notas a los Estados Financieros las cuentas de orden contables </w:t>
      </w:r>
      <w:r w:rsidRPr="00650D04">
        <w:rPr>
          <w:rFonts w:ascii="Arial" w:hAnsi="Arial" w:cs="Arial"/>
          <w:bCs/>
          <w:sz w:val="20"/>
          <w:szCs w:val="20"/>
        </w:rPr>
        <w:t>según</w:t>
      </w:r>
      <w:r w:rsidRPr="00650D04">
        <w:rPr>
          <w:rFonts w:ascii="Arial" w:hAnsi="Arial" w:cs="Arial"/>
          <w:sz w:val="20"/>
          <w:szCs w:val="20"/>
        </w:rPr>
        <w:t xml:space="preserve"> el siguiente cuadro:</w:t>
      </w:r>
    </w:p>
    <w:p w:rsidR="00650D04" w:rsidRPr="00650D04" w:rsidRDefault="00650D04" w:rsidP="00650D04">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650D04" w:rsidRPr="00650D04" w:rsidTr="009A171F">
        <w:trPr>
          <w:trHeight w:val="327"/>
          <w:jc w:val="center"/>
        </w:trPr>
        <w:tc>
          <w:tcPr>
            <w:tcW w:w="4955" w:type="dxa"/>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CUENTAS DE ORDEN CONTABLES</w:t>
            </w:r>
          </w:p>
        </w:tc>
        <w:tc>
          <w:tcPr>
            <w:tcW w:w="2912" w:type="dxa"/>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MONTO</w:t>
            </w:r>
          </w:p>
        </w:tc>
      </w:tr>
      <w:tr w:rsidR="00650D04" w:rsidRPr="00650D04" w:rsidTr="009A171F">
        <w:trPr>
          <w:trHeight w:val="180"/>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 xml:space="preserve">Valores </w:t>
            </w:r>
          </w:p>
        </w:tc>
        <w:tc>
          <w:tcPr>
            <w:tcW w:w="2912" w:type="dxa"/>
          </w:tcPr>
          <w:p w:rsidR="00650D04" w:rsidRPr="009A171F" w:rsidRDefault="00650D04" w:rsidP="009A171F">
            <w:pPr>
              <w:jc w:val="right"/>
              <w:rPr>
                <w:rFonts w:ascii="Arial" w:hAnsi="Arial" w:cs="Arial"/>
                <w:sz w:val="16"/>
                <w:szCs w:val="16"/>
              </w:rPr>
            </w:pPr>
            <w:r w:rsidRPr="009A171F">
              <w:rPr>
                <w:rFonts w:ascii="Arial" w:hAnsi="Arial" w:cs="Arial"/>
                <w:sz w:val="16"/>
                <w:szCs w:val="16"/>
              </w:rPr>
              <w:t>187,317,34</w:t>
            </w:r>
          </w:p>
        </w:tc>
      </w:tr>
      <w:tr w:rsidR="00650D04" w:rsidRPr="00650D04" w:rsidTr="009A171F">
        <w:trPr>
          <w:trHeight w:val="327"/>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lastRenderedPageBreak/>
              <w:t>Emisión de Obligaciones</w:t>
            </w:r>
          </w:p>
        </w:tc>
        <w:tc>
          <w:tcPr>
            <w:tcW w:w="2912" w:type="dxa"/>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0</w:t>
            </w:r>
          </w:p>
        </w:tc>
      </w:tr>
      <w:tr w:rsidR="00650D04" w:rsidRPr="00650D04" w:rsidTr="009A171F">
        <w:trPr>
          <w:trHeight w:val="310"/>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Avales y Garantías</w:t>
            </w:r>
          </w:p>
        </w:tc>
        <w:tc>
          <w:tcPr>
            <w:tcW w:w="2912" w:type="dxa"/>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0</w:t>
            </w:r>
          </w:p>
        </w:tc>
      </w:tr>
      <w:tr w:rsidR="00650D04" w:rsidRPr="00650D04" w:rsidTr="009A171F">
        <w:trPr>
          <w:trHeight w:val="327"/>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Juicios</w:t>
            </w:r>
          </w:p>
        </w:tc>
        <w:tc>
          <w:tcPr>
            <w:tcW w:w="2912" w:type="dxa"/>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167,413,787</w:t>
            </w:r>
          </w:p>
        </w:tc>
      </w:tr>
      <w:tr w:rsidR="00650D04" w:rsidRPr="00650D04" w:rsidTr="009A171F">
        <w:trPr>
          <w:trHeight w:val="636"/>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Inversión Mediante Proyectos para prestación de servicios (PPS)</w:t>
            </w:r>
          </w:p>
        </w:tc>
        <w:tc>
          <w:tcPr>
            <w:tcW w:w="2912" w:type="dxa"/>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0</w:t>
            </w:r>
          </w:p>
        </w:tc>
      </w:tr>
      <w:tr w:rsidR="00650D04" w:rsidRPr="00650D04" w:rsidTr="009A171F">
        <w:trPr>
          <w:trHeight w:val="636"/>
          <w:jc w:val="center"/>
        </w:trPr>
        <w:tc>
          <w:tcPr>
            <w:tcW w:w="4955" w:type="dxa"/>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Bienes en concesionados o en Comodato (Bienes Arqueológicos, artísticos e Históricos)</w:t>
            </w:r>
          </w:p>
        </w:tc>
        <w:tc>
          <w:tcPr>
            <w:tcW w:w="2912" w:type="dxa"/>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 xml:space="preserve">             9.00</w:t>
            </w:r>
          </w:p>
        </w:tc>
      </w:tr>
    </w:tbl>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 xml:space="preserve">Se detalla de manera agrupada, en las Notas a los Estados Financieros las cuentas de orden presupuestaria </w:t>
      </w:r>
      <w:r w:rsidRPr="00650D04">
        <w:rPr>
          <w:rFonts w:ascii="Arial" w:hAnsi="Arial" w:cs="Arial"/>
          <w:bCs/>
          <w:sz w:val="20"/>
          <w:szCs w:val="20"/>
        </w:rPr>
        <w:t>según</w:t>
      </w:r>
      <w:r w:rsidRPr="00650D04">
        <w:rPr>
          <w:rFonts w:ascii="Arial" w:hAnsi="Arial" w:cs="Arial"/>
          <w:sz w:val="20"/>
          <w:szCs w:val="20"/>
        </w:rPr>
        <w:t xml:space="preserve"> el siguiente cuadro:</w:t>
      </w:r>
    </w:p>
    <w:p w:rsidR="00650D04" w:rsidRPr="00650D04" w:rsidRDefault="00650D04" w:rsidP="00650D04">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650D04" w:rsidRPr="00650D04" w:rsidTr="009A171F">
        <w:trPr>
          <w:trHeight w:val="293"/>
        </w:trPr>
        <w:tc>
          <w:tcPr>
            <w:tcW w:w="5484" w:type="dxa"/>
            <w:shd w:val="clear" w:color="auto" w:fill="auto"/>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CUENTAS DE ORDEN PRESUPUESTARIA</w:t>
            </w:r>
          </w:p>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Ley de Ingresos</w:t>
            </w:r>
          </w:p>
        </w:tc>
        <w:tc>
          <w:tcPr>
            <w:tcW w:w="3306" w:type="dxa"/>
            <w:shd w:val="clear" w:color="auto" w:fill="auto"/>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MONTO</w:t>
            </w:r>
          </w:p>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(saldo)</w:t>
            </w:r>
          </w:p>
        </w:tc>
      </w:tr>
      <w:tr w:rsidR="00650D04" w:rsidRPr="00650D04" w:rsidTr="009A171F">
        <w:trPr>
          <w:trHeight w:val="278"/>
        </w:trPr>
        <w:tc>
          <w:tcPr>
            <w:tcW w:w="5484"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LEY DE INGRESOS ESTIMADA</w:t>
            </w:r>
          </w:p>
        </w:tc>
        <w:tc>
          <w:tcPr>
            <w:tcW w:w="3306"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1,533,171,551</w:t>
            </w:r>
          </w:p>
        </w:tc>
      </w:tr>
      <w:tr w:rsidR="00650D04" w:rsidRPr="00650D04" w:rsidTr="009A171F">
        <w:trPr>
          <w:trHeight w:val="293"/>
        </w:trPr>
        <w:tc>
          <w:tcPr>
            <w:tcW w:w="5484"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LEY DE INGRESOS POR EJECUTAR</w:t>
            </w:r>
          </w:p>
        </w:tc>
        <w:tc>
          <w:tcPr>
            <w:tcW w:w="3306"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636,000</w:t>
            </w:r>
          </w:p>
        </w:tc>
      </w:tr>
      <w:tr w:rsidR="00650D04" w:rsidRPr="00650D04" w:rsidTr="009A171F">
        <w:trPr>
          <w:trHeight w:val="278"/>
        </w:trPr>
        <w:tc>
          <w:tcPr>
            <w:tcW w:w="5484"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MODIFICACIONES A LA LEY DE INGRESOS ESTIMADA</w:t>
            </w:r>
          </w:p>
        </w:tc>
        <w:tc>
          <w:tcPr>
            <w:tcW w:w="3306"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145,706,718</w:t>
            </w:r>
          </w:p>
        </w:tc>
      </w:tr>
      <w:tr w:rsidR="00650D04" w:rsidRPr="00650D04" w:rsidTr="009A171F">
        <w:trPr>
          <w:trHeight w:val="196"/>
        </w:trPr>
        <w:tc>
          <w:tcPr>
            <w:tcW w:w="5484"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LEY DE INGRESOS DEVENGADA</w:t>
            </w:r>
          </w:p>
        </w:tc>
        <w:tc>
          <w:tcPr>
            <w:tcW w:w="3306" w:type="dxa"/>
            <w:shd w:val="clear" w:color="auto" w:fill="auto"/>
          </w:tcPr>
          <w:p w:rsidR="00650D04" w:rsidRPr="009A171F" w:rsidRDefault="00650D04" w:rsidP="009A171F">
            <w:pPr>
              <w:pStyle w:val="Textoindependiente"/>
              <w:tabs>
                <w:tab w:val="center" w:pos="1545"/>
                <w:tab w:val="right" w:pos="3090"/>
              </w:tabs>
              <w:jc w:val="right"/>
              <w:rPr>
                <w:rFonts w:ascii="Arial" w:hAnsi="Arial" w:cs="Arial"/>
                <w:sz w:val="16"/>
                <w:szCs w:val="16"/>
              </w:rPr>
            </w:pPr>
            <w:r w:rsidRPr="009A171F">
              <w:rPr>
                <w:rFonts w:ascii="Arial" w:hAnsi="Arial" w:cs="Arial"/>
                <w:sz w:val="16"/>
                <w:szCs w:val="16"/>
              </w:rPr>
              <w:t>1,678,242,270</w:t>
            </w:r>
          </w:p>
        </w:tc>
      </w:tr>
      <w:tr w:rsidR="00650D04" w:rsidRPr="00650D04" w:rsidTr="009A171F">
        <w:trPr>
          <w:trHeight w:val="288"/>
        </w:trPr>
        <w:tc>
          <w:tcPr>
            <w:tcW w:w="5484"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LEY DE INGRESOS RECAUDADA</w:t>
            </w:r>
          </w:p>
        </w:tc>
        <w:tc>
          <w:tcPr>
            <w:tcW w:w="3306"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1,678,242,270</w:t>
            </w:r>
          </w:p>
        </w:tc>
      </w:tr>
    </w:tbl>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 xml:space="preserve">Se detalla de manera agrupada, en las Notas a los Estados Financieros las cuentas de orden presupuestaria </w:t>
      </w:r>
      <w:r w:rsidRPr="00650D04">
        <w:rPr>
          <w:rFonts w:ascii="Arial" w:hAnsi="Arial" w:cs="Arial"/>
          <w:bCs/>
          <w:sz w:val="20"/>
          <w:szCs w:val="20"/>
        </w:rPr>
        <w:t>según</w:t>
      </w:r>
      <w:r w:rsidRPr="00650D04">
        <w:rPr>
          <w:rFonts w:ascii="Arial" w:hAnsi="Arial" w:cs="Arial"/>
          <w:sz w:val="20"/>
          <w:szCs w:val="20"/>
        </w:rPr>
        <w:t xml:space="preserve"> el siguiente cuadro:</w:t>
      </w:r>
    </w:p>
    <w:p w:rsidR="00650D04" w:rsidRPr="00650D04" w:rsidRDefault="00650D04" w:rsidP="00650D04">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5"/>
        <w:gridCol w:w="3323"/>
      </w:tblGrid>
      <w:tr w:rsidR="00650D04" w:rsidRPr="009A171F" w:rsidTr="009A171F">
        <w:trPr>
          <w:trHeight w:val="301"/>
          <w:jc w:val="center"/>
        </w:trPr>
        <w:tc>
          <w:tcPr>
            <w:tcW w:w="5592" w:type="dxa"/>
            <w:shd w:val="clear" w:color="auto" w:fill="auto"/>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CUENTAS DE ORDEN PRESUPUESTARIA</w:t>
            </w:r>
          </w:p>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Presupuesto de Egresos</w:t>
            </w:r>
          </w:p>
        </w:tc>
        <w:tc>
          <w:tcPr>
            <w:tcW w:w="3371" w:type="dxa"/>
            <w:shd w:val="clear" w:color="auto" w:fill="auto"/>
          </w:tcPr>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MONTO</w:t>
            </w:r>
          </w:p>
          <w:p w:rsidR="00650D04" w:rsidRPr="009A171F" w:rsidRDefault="00650D04" w:rsidP="009A171F">
            <w:pPr>
              <w:pStyle w:val="Textoindependiente"/>
              <w:jc w:val="center"/>
              <w:rPr>
                <w:rFonts w:ascii="Arial" w:hAnsi="Arial" w:cs="Arial"/>
                <w:b/>
                <w:sz w:val="16"/>
                <w:szCs w:val="16"/>
              </w:rPr>
            </w:pPr>
            <w:r w:rsidRPr="009A171F">
              <w:rPr>
                <w:rFonts w:ascii="Arial" w:hAnsi="Arial" w:cs="Arial"/>
                <w:b/>
                <w:sz w:val="16"/>
                <w:szCs w:val="16"/>
              </w:rPr>
              <w:t>(saldo)</w:t>
            </w:r>
          </w:p>
        </w:tc>
      </w:tr>
      <w:tr w:rsidR="00650D04" w:rsidRPr="009A171F" w:rsidTr="009A171F">
        <w:trPr>
          <w:trHeight w:val="286"/>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PRESUPUESTO DE EGRESOS APROBADO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1,533,171,551</w:t>
            </w:r>
          </w:p>
        </w:tc>
      </w:tr>
      <w:tr w:rsidR="00650D04" w:rsidRPr="009A171F" w:rsidTr="009A171F">
        <w:trPr>
          <w:trHeight w:val="301"/>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 xml:space="preserve">PRESUPUESTO DE EGRESOS POR EJERCER </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48,894,119</w:t>
            </w:r>
          </w:p>
        </w:tc>
      </w:tr>
      <w:tr w:rsidR="00650D04" w:rsidRPr="009A171F" w:rsidTr="009A171F">
        <w:trPr>
          <w:trHeight w:val="286"/>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MODIFICACIONES AL PRESUPUESTO DE EGRESOS APROBADO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145,706,718</w:t>
            </w:r>
          </w:p>
        </w:tc>
      </w:tr>
      <w:tr w:rsidR="00650D04" w:rsidRPr="009A171F" w:rsidTr="009A171F">
        <w:trPr>
          <w:trHeight w:val="301"/>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PRESUPUESTO DE EGRESOS COMPROMETIDO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1,629,984,151</w:t>
            </w:r>
          </w:p>
        </w:tc>
      </w:tr>
      <w:tr w:rsidR="00650D04" w:rsidRPr="009A171F" w:rsidTr="009A171F">
        <w:trPr>
          <w:trHeight w:val="241"/>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PRESUPUESTO DE EGRESOS DEVENGADO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1,629,984,151</w:t>
            </w:r>
          </w:p>
        </w:tc>
      </w:tr>
      <w:tr w:rsidR="00650D04" w:rsidRPr="009A171F" w:rsidTr="009A171F">
        <w:trPr>
          <w:trHeight w:val="127"/>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PRESUPUESTO DE EGRESOS EJERCIDO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1,575,456,623</w:t>
            </w:r>
          </w:p>
        </w:tc>
      </w:tr>
      <w:tr w:rsidR="00650D04" w:rsidRPr="009A171F" w:rsidTr="009A171F">
        <w:trPr>
          <w:trHeight w:val="307"/>
          <w:jc w:val="center"/>
        </w:trPr>
        <w:tc>
          <w:tcPr>
            <w:tcW w:w="5592" w:type="dxa"/>
            <w:shd w:val="clear" w:color="auto" w:fill="auto"/>
          </w:tcPr>
          <w:p w:rsidR="00650D04" w:rsidRPr="009A171F" w:rsidRDefault="00650D04" w:rsidP="009A171F">
            <w:pPr>
              <w:pStyle w:val="Textoindependiente"/>
              <w:rPr>
                <w:rFonts w:ascii="Arial" w:hAnsi="Arial" w:cs="Arial"/>
                <w:sz w:val="16"/>
                <w:szCs w:val="16"/>
              </w:rPr>
            </w:pPr>
            <w:r w:rsidRPr="009A171F">
              <w:rPr>
                <w:rFonts w:ascii="Arial" w:hAnsi="Arial" w:cs="Arial"/>
                <w:sz w:val="16"/>
                <w:szCs w:val="16"/>
              </w:rPr>
              <w:t>PRESUPUESTO DE EGRESOS PAGADO</w:t>
            </w:r>
          </w:p>
        </w:tc>
        <w:tc>
          <w:tcPr>
            <w:tcW w:w="3371" w:type="dxa"/>
            <w:shd w:val="clear" w:color="auto" w:fill="auto"/>
          </w:tcPr>
          <w:p w:rsidR="00650D04" w:rsidRPr="009A171F" w:rsidRDefault="00650D04" w:rsidP="009A171F">
            <w:pPr>
              <w:pStyle w:val="Textoindependiente"/>
              <w:jc w:val="right"/>
              <w:rPr>
                <w:rFonts w:ascii="Arial" w:hAnsi="Arial" w:cs="Arial"/>
                <w:sz w:val="16"/>
                <w:szCs w:val="16"/>
              </w:rPr>
            </w:pPr>
            <w:r w:rsidRPr="009A171F">
              <w:rPr>
                <w:rFonts w:ascii="Arial" w:hAnsi="Arial" w:cs="Arial"/>
                <w:sz w:val="16"/>
                <w:szCs w:val="16"/>
              </w:rPr>
              <w:t>1,564,543,175</w:t>
            </w:r>
          </w:p>
        </w:tc>
      </w:tr>
    </w:tbl>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Prrafodelista"/>
        <w:numPr>
          <w:ilvl w:val="0"/>
          <w:numId w:val="26"/>
        </w:numPr>
        <w:spacing w:after="0" w:line="240" w:lineRule="auto"/>
        <w:rPr>
          <w:rFonts w:ascii="Arial" w:hAnsi="Arial" w:cs="Arial"/>
          <w:b/>
          <w:sz w:val="20"/>
          <w:szCs w:val="20"/>
        </w:rPr>
      </w:pPr>
      <w:r w:rsidRPr="00650D04">
        <w:rPr>
          <w:rFonts w:ascii="Arial" w:hAnsi="Arial" w:cs="Arial"/>
          <w:b/>
          <w:sz w:val="20"/>
          <w:szCs w:val="20"/>
        </w:rPr>
        <w:t>NOTAS DE GESTIÓN ADMINISTRATIVA</w:t>
      </w:r>
    </w:p>
    <w:p w:rsidR="00650D04" w:rsidRPr="00650D04" w:rsidRDefault="00650D04" w:rsidP="00650D04">
      <w:pPr>
        <w:rPr>
          <w:rFonts w:ascii="Arial" w:hAnsi="Arial" w:cs="Arial"/>
          <w:b/>
          <w:sz w:val="20"/>
          <w:szCs w:val="20"/>
        </w:rPr>
      </w:pPr>
    </w:p>
    <w:p w:rsidR="00650D04" w:rsidRPr="00650D04" w:rsidRDefault="00650D04" w:rsidP="00650D04">
      <w:pPr>
        <w:pStyle w:val="Ttulo2"/>
        <w:numPr>
          <w:ilvl w:val="0"/>
          <w:numId w:val="7"/>
        </w:numPr>
        <w:spacing w:before="0" w:line="240" w:lineRule="auto"/>
        <w:rPr>
          <w:rFonts w:ascii="Arial" w:hAnsi="Arial" w:cs="Arial"/>
          <w:color w:val="auto"/>
          <w:sz w:val="20"/>
          <w:szCs w:val="20"/>
        </w:rPr>
      </w:pPr>
      <w:r w:rsidRPr="00650D04">
        <w:rPr>
          <w:rFonts w:ascii="Arial" w:hAnsi="Arial" w:cs="Arial"/>
          <w:color w:val="auto"/>
          <w:sz w:val="20"/>
          <w:szCs w:val="20"/>
        </w:rPr>
        <w:t>INTRODUCCIÓN</w:t>
      </w:r>
    </w:p>
    <w:p w:rsidR="00650D04" w:rsidRPr="00650D04" w:rsidRDefault="00650D04" w:rsidP="00650D04">
      <w:pPr>
        <w:ind w:right="101"/>
        <w:jc w:val="both"/>
        <w:rPr>
          <w:rFonts w:ascii="Arial" w:eastAsia="Arial" w:hAnsi="Arial" w:cs="Arial"/>
          <w:w w:val="105"/>
          <w:sz w:val="20"/>
          <w:szCs w:val="20"/>
          <w:lang w:val="es-MX"/>
        </w:rPr>
      </w:pPr>
      <w:r w:rsidRPr="00650D04">
        <w:rPr>
          <w:rFonts w:ascii="Arial" w:eastAsia="Arial" w:hAnsi="Arial" w:cs="Arial"/>
          <w:sz w:val="20"/>
          <w:szCs w:val="20"/>
          <w:lang w:val="es-MX"/>
        </w:rPr>
        <w:t xml:space="preserve">Los </w:t>
      </w:r>
      <w:r w:rsidRPr="00650D04">
        <w:rPr>
          <w:rFonts w:ascii="Arial" w:eastAsia="Arial" w:hAnsi="Arial" w:cs="Arial"/>
          <w:w w:val="105"/>
          <w:sz w:val="20"/>
          <w:szCs w:val="20"/>
          <w:lang w:val="es-MX"/>
        </w:rPr>
        <w:t>Estado</w:t>
      </w:r>
      <w:r w:rsidRPr="00650D04">
        <w:rPr>
          <w:rFonts w:ascii="Arial" w:eastAsia="Arial" w:hAnsi="Arial" w:cs="Arial"/>
          <w:spacing w:val="-3"/>
          <w:w w:val="105"/>
          <w:sz w:val="20"/>
          <w:szCs w:val="20"/>
          <w:lang w:val="es-MX"/>
        </w:rPr>
        <w:t xml:space="preserve">s </w:t>
      </w:r>
      <w:r w:rsidRPr="00650D04">
        <w:rPr>
          <w:rFonts w:ascii="Arial" w:eastAsia="Arial" w:hAnsi="Arial" w:cs="Arial"/>
          <w:w w:val="105"/>
          <w:sz w:val="20"/>
          <w:szCs w:val="20"/>
          <w:lang w:val="es-MX"/>
        </w:rPr>
        <w:t>Financiero</w:t>
      </w:r>
      <w:r w:rsidRPr="00650D04">
        <w:rPr>
          <w:rFonts w:ascii="Arial" w:eastAsia="Arial" w:hAnsi="Arial" w:cs="Arial"/>
          <w:spacing w:val="-17"/>
          <w:w w:val="105"/>
          <w:sz w:val="20"/>
          <w:szCs w:val="20"/>
          <w:lang w:val="es-MX"/>
        </w:rPr>
        <w:t xml:space="preserve">s </w:t>
      </w:r>
      <w:r w:rsidRPr="00650D04">
        <w:rPr>
          <w:rFonts w:ascii="Arial" w:eastAsia="Arial" w:hAnsi="Arial" w:cs="Arial"/>
          <w:w w:val="105"/>
          <w:sz w:val="20"/>
          <w:szCs w:val="20"/>
          <w:lang w:val="es-MX"/>
        </w:rPr>
        <w:t>del H. Ayuntamient</w:t>
      </w:r>
      <w:r w:rsidRPr="00650D04">
        <w:rPr>
          <w:rFonts w:ascii="Arial" w:eastAsia="Arial" w:hAnsi="Arial" w:cs="Arial"/>
          <w:spacing w:val="-16"/>
          <w:w w:val="105"/>
          <w:sz w:val="20"/>
          <w:szCs w:val="20"/>
          <w:lang w:val="es-MX"/>
        </w:rPr>
        <w:t xml:space="preserve">o </w:t>
      </w:r>
      <w:r w:rsidRPr="00650D04">
        <w:rPr>
          <w:rFonts w:ascii="Arial" w:eastAsia="Arial" w:hAnsi="Arial" w:cs="Arial"/>
          <w:w w:val="105"/>
          <w:sz w:val="20"/>
          <w:szCs w:val="20"/>
          <w:lang w:val="es-MX"/>
        </w:rPr>
        <w:t xml:space="preserve">del </w:t>
      </w:r>
      <w:r w:rsidRPr="00650D04">
        <w:rPr>
          <w:rFonts w:ascii="Arial" w:eastAsia="Arial" w:hAnsi="Arial" w:cs="Arial"/>
          <w:sz w:val="20"/>
          <w:szCs w:val="20"/>
          <w:lang w:val="es-MX"/>
        </w:rPr>
        <w:t>Municipi</w:t>
      </w:r>
      <w:r w:rsidRPr="00650D04">
        <w:rPr>
          <w:rFonts w:ascii="Arial" w:eastAsia="Arial" w:hAnsi="Arial" w:cs="Arial"/>
          <w:spacing w:val="-6"/>
          <w:sz w:val="20"/>
          <w:szCs w:val="20"/>
          <w:lang w:val="es-MX"/>
        </w:rPr>
        <w:t xml:space="preserve">o </w:t>
      </w:r>
      <w:r w:rsidRPr="00650D04">
        <w:rPr>
          <w:rFonts w:ascii="Arial" w:eastAsia="Arial" w:hAnsi="Arial" w:cs="Arial"/>
          <w:sz w:val="20"/>
          <w:szCs w:val="20"/>
          <w:lang w:val="es-MX"/>
        </w:rPr>
        <w:t xml:space="preserve">de </w:t>
      </w:r>
      <w:r w:rsidRPr="00650D04">
        <w:rPr>
          <w:rFonts w:ascii="Arial" w:eastAsia="Arial" w:hAnsi="Arial" w:cs="Arial"/>
          <w:w w:val="104"/>
          <w:sz w:val="20"/>
          <w:szCs w:val="20"/>
          <w:lang w:val="es-MX"/>
        </w:rPr>
        <w:t>Campeche</w:t>
      </w:r>
      <w:r w:rsidRPr="00650D04">
        <w:rPr>
          <w:rFonts w:ascii="Arial" w:eastAsia="Arial" w:hAnsi="Arial" w:cs="Arial"/>
          <w:spacing w:val="1"/>
          <w:w w:val="104"/>
          <w:sz w:val="20"/>
          <w:szCs w:val="20"/>
          <w:lang w:val="es-MX"/>
        </w:rPr>
        <w:t xml:space="preserve">, </w:t>
      </w:r>
      <w:r w:rsidRPr="00650D04">
        <w:rPr>
          <w:rFonts w:ascii="Arial" w:eastAsia="Arial" w:hAnsi="Arial" w:cs="Arial"/>
          <w:w w:val="104"/>
          <w:sz w:val="20"/>
          <w:szCs w:val="20"/>
          <w:lang w:val="es-MX"/>
        </w:rPr>
        <w:t>provee</w:t>
      </w:r>
      <w:r w:rsidRPr="00650D04">
        <w:rPr>
          <w:rFonts w:ascii="Arial" w:eastAsia="Arial" w:hAnsi="Arial" w:cs="Arial"/>
          <w:spacing w:val="2"/>
          <w:w w:val="104"/>
          <w:sz w:val="20"/>
          <w:szCs w:val="20"/>
          <w:lang w:val="es-MX"/>
        </w:rPr>
        <w:t xml:space="preserve">n </w:t>
      </w:r>
      <w:r w:rsidRPr="00650D04">
        <w:rPr>
          <w:rFonts w:ascii="Arial" w:eastAsia="Arial" w:hAnsi="Arial" w:cs="Arial"/>
          <w:w w:val="104"/>
          <w:sz w:val="20"/>
          <w:szCs w:val="20"/>
          <w:lang w:val="es-MX"/>
        </w:rPr>
        <w:t xml:space="preserve">de </w:t>
      </w:r>
      <w:r w:rsidR="009A171F" w:rsidRPr="00650D04">
        <w:rPr>
          <w:rFonts w:ascii="Arial" w:eastAsia="Arial" w:hAnsi="Arial" w:cs="Arial"/>
          <w:w w:val="105"/>
          <w:sz w:val="20"/>
          <w:szCs w:val="20"/>
          <w:lang w:val="es-MX"/>
        </w:rPr>
        <w:t>informació</w:t>
      </w:r>
      <w:r w:rsidR="009A171F" w:rsidRPr="00650D04">
        <w:rPr>
          <w:rFonts w:ascii="Arial" w:eastAsia="Arial" w:hAnsi="Arial" w:cs="Arial"/>
          <w:spacing w:val="-20"/>
          <w:w w:val="105"/>
          <w:sz w:val="20"/>
          <w:szCs w:val="20"/>
          <w:lang w:val="es-MX"/>
        </w:rPr>
        <w:t>n financiera</w:t>
      </w:r>
      <w:r w:rsidRPr="00650D04">
        <w:rPr>
          <w:rFonts w:ascii="Arial" w:eastAsia="Arial" w:hAnsi="Arial" w:cs="Arial"/>
          <w:spacing w:val="1"/>
          <w:w w:val="105"/>
          <w:sz w:val="20"/>
          <w:szCs w:val="20"/>
          <w:lang w:val="es-MX"/>
        </w:rPr>
        <w:t xml:space="preserve"> </w:t>
      </w:r>
      <w:r w:rsidRPr="00650D04">
        <w:rPr>
          <w:rFonts w:ascii="Arial" w:eastAsia="Arial" w:hAnsi="Arial" w:cs="Arial"/>
          <w:w w:val="86"/>
          <w:sz w:val="20"/>
          <w:szCs w:val="20"/>
          <w:lang w:val="es-MX"/>
        </w:rPr>
        <w:t xml:space="preserve">a </w:t>
      </w:r>
      <w:r w:rsidRPr="00650D04">
        <w:rPr>
          <w:rFonts w:ascii="Arial" w:eastAsia="Arial" w:hAnsi="Arial" w:cs="Arial"/>
          <w:sz w:val="20"/>
          <w:szCs w:val="20"/>
          <w:lang w:val="es-MX"/>
        </w:rPr>
        <w:t xml:space="preserve">los </w:t>
      </w:r>
      <w:r w:rsidRPr="00650D04">
        <w:rPr>
          <w:rFonts w:ascii="Arial" w:eastAsia="Arial" w:hAnsi="Arial" w:cs="Arial"/>
          <w:w w:val="105"/>
          <w:sz w:val="20"/>
          <w:szCs w:val="20"/>
          <w:lang w:val="es-MX"/>
        </w:rPr>
        <w:t>principale</w:t>
      </w:r>
      <w:r w:rsidRPr="00650D04">
        <w:rPr>
          <w:rFonts w:ascii="Arial" w:eastAsia="Arial" w:hAnsi="Arial" w:cs="Arial"/>
          <w:spacing w:val="-7"/>
          <w:w w:val="105"/>
          <w:sz w:val="20"/>
          <w:szCs w:val="20"/>
          <w:lang w:val="es-MX"/>
        </w:rPr>
        <w:t xml:space="preserve">s </w:t>
      </w:r>
      <w:r w:rsidRPr="00650D04">
        <w:rPr>
          <w:rFonts w:ascii="Arial" w:eastAsia="Arial" w:hAnsi="Arial" w:cs="Arial"/>
          <w:w w:val="105"/>
          <w:sz w:val="20"/>
          <w:szCs w:val="20"/>
          <w:lang w:val="es-MX"/>
        </w:rPr>
        <w:t>usuario</w:t>
      </w:r>
      <w:r w:rsidRPr="00650D04">
        <w:rPr>
          <w:rFonts w:ascii="Arial" w:eastAsia="Arial" w:hAnsi="Arial" w:cs="Arial"/>
          <w:spacing w:val="-4"/>
          <w:w w:val="105"/>
          <w:sz w:val="20"/>
          <w:szCs w:val="20"/>
          <w:lang w:val="es-MX"/>
        </w:rPr>
        <w:t xml:space="preserve">s </w:t>
      </w:r>
      <w:r w:rsidRPr="00650D04">
        <w:rPr>
          <w:rFonts w:ascii="Arial" w:eastAsia="Arial" w:hAnsi="Arial" w:cs="Arial"/>
          <w:w w:val="105"/>
          <w:sz w:val="20"/>
          <w:szCs w:val="20"/>
          <w:lang w:val="es-MX"/>
        </w:rPr>
        <w:t xml:space="preserve">de </w:t>
      </w:r>
      <w:r w:rsidRPr="00650D04">
        <w:rPr>
          <w:rFonts w:ascii="Arial" w:eastAsia="Arial" w:hAnsi="Arial" w:cs="Arial"/>
          <w:sz w:val="20"/>
          <w:szCs w:val="20"/>
          <w:lang w:val="es-MX"/>
        </w:rPr>
        <w:t xml:space="preserve">la </w:t>
      </w:r>
      <w:r w:rsidRPr="00650D04">
        <w:rPr>
          <w:rFonts w:ascii="Arial" w:eastAsia="Arial" w:hAnsi="Arial" w:cs="Arial"/>
          <w:w w:val="105"/>
          <w:sz w:val="20"/>
          <w:szCs w:val="20"/>
          <w:lang w:val="es-MX"/>
        </w:rPr>
        <w:t xml:space="preserve">misma, </w:t>
      </w:r>
      <w:r w:rsidRPr="00650D04">
        <w:rPr>
          <w:rFonts w:ascii="Arial" w:eastAsia="Arial" w:hAnsi="Arial" w:cs="Arial"/>
          <w:sz w:val="20"/>
          <w:szCs w:val="20"/>
          <w:lang w:val="es-MX"/>
        </w:rPr>
        <w:t>al Congres</w:t>
      </w:r>
      <w:r w:rsidRPr="00650D04">
        <w:rPr>
          <w:rFonts w:ascii="Arial" w:eastAsia="Arial" w:hAnsi="Arial" w:cs="Arial"/>
          <w:spacing w:val="-8"/>
          <w:sz w:val="20"/>
          <w:szCs w:val="20"/>
          <w:lang w:val="es-MX"/>
        </w:rPr>
        <w:t xml:space="preserve">o </w:t>
      </w:r>
      <w:r w:rsidRPr="00650D04">
        <w:rPr>
          <w:rFonts w:ascii="Arial" w:eastAsia="Arial" w:hAnsi="Arial" w:cs="Arial"/>
          <w:sz w:val="20"/>
          <w:szCs w:val="20"/>
          <w:lang w:val="es-MX"/>
        </w:rPr>
        <w:t xml:space="preserve">y a los </w:t>
      </w:r>
      <w:r w:rsidRPr="00650D04">
        <w:rPr>
          <w:rFonts w:ascii="Arial" w:eastAsia="Arial" w:hAnsi="Arial" w:cs="Arial"/>
          <w:w w:val="105"/>
          <w:sz w:val="20"/>
          <w:szCs w:val="20"/>
          <w:lang w:val="es-MX"/>
        </w:rPr>
        <w:t xml:space="preserve">ciudadanos. </w:t>
      </w:r>
    </w:p>
    <w:p w:rsidR="00650D04" w:rsidRPr="00650D04" w:rsidRDefault="00650D04" w:rsidP="00650D04">
      <w:pPr>
        <w:ind w:right="101"/>
        <w:jc w:val="both"/>
        <w:rPr>
          <w:rFonts w:ascii="Arial" w:eastAsia="Arial" w:hAnsi="Arial" w:cs="Arial"/>
          <w:w w:val="105"/>
          <w:sz w:val="20"/>
          <w:szCs w:val="20"/>
          <w:lang w:val="es-MX"/>
        </w:rPr>
      </w:pPr>
    </w:p>
    <w:p w:rsidR="00650D04" w:rsidRPr="00650D04" w:rsidRDefault="00650D04" w:rsidP="00650D04">
      <w:pPr>
        <w:ind w:right="101"/>
        <w:jc w:val="both"/>
        <w:rPr>
          <w:rFonts w:ascii="Arial" w:eastAsia="Arial" w:hAnsi="Arial" w:cs="Arial"/>
          <w:w w:val="105"/>
          <w:sz w:val="20"/>
          <w:szCs w:val="20"/>
          <w:lang w:val="es-MX"/>
        </w:rPr>
      </w:pPr>
      <w:r w:rsidRPr="00650D04">
        <w:rPr>
          <w:rFonts w:ascii="Arial" w:eastAsia="Arial" w:hAnsi="Arial" w:cs="Arial"/>
          <w:w w:val="83"/>
          <w:sz w:val="20"/>
          <w:szCs w:val="20"/>
          <w:lang w:val="es-MX"/>
        </w:rPr>
        <w:t xml:space="preserve">El </w:t>
      </w:r>
      <w:r w:rsidRPr="00650D04">
        <w:rPr>
          <w:rFonts w:ascii="Arial" w:eastAsia="Arial" w:hAnsi="Arial" w:cs="Arial"/>
          <w:sz w:val="20"/>
          <w:szCs w:val="20"/>
          <w:lang w:val="es-MX"/>
        </w:rPr>
        <w:t>objetiv</w:t>
      </w:r>
      <w:r w:rsidRPr="00650D04">
        <w:rPr>
          <w:rFonts w:ascii="Arial" w:eastAsia="Arial" w:hAnsi="Arial" w:cs="Arial"/>
          <w:spacing w:val="7"/>
          <w:sz w:val="20"/>
          <w:szCs w:val="20"/>
          <w:lang w:val="es-MX"/>
        </w:rPr>
        <w:t xml:space="preserve">o </w:t>
      </w:r>
      <w:r w:rsidRPr="00650D04">
        <w:rPr>
          <w:rFonts w:ascii="Arial" w:eastAsia="Arial" w:hAnsi="Arial" w:cs="Arial"/>
          <w:sz w:val="20"/>
          <w:szCs w:val="20"/>
          <w:lang w:val="es-MX"/>
        </w:rPr>
        <w:t xml:space="preserve">del </w:t>
      </w:r>
      <w:r w:rsidRPr="00650D04">
        <w:rPr>
          <w:rFonts w:ascii="Arial" w:eastAsia="Arial" w:hAnsi="Arial" w:cs="Arial"/>
          <w:w w:val="105"/>
          <w:sz w:val="20"/>
          <w:szCs w:val="20"/>
          <w:lang w:val="es-MX"/>
        </w:rPr>
        <w:t>present</w:t>
      </w:r>
      <w:r w:rsidRPr="00650D04">
        <w:rPr>
          <w:rFonts w:ascii="Arial" w:eastAsia="Arial" w:hAnsi="Arial" w:cs="Arial"/>
          <w:spacing w:val="4"/>
          <w:w w:val="105"/>
          <w:sz w:val="20"/>
          <w:szCs w:val="20"/>
          <w:lang w:val="es-MX"/>
        </w:rPr>
        <w:t xml:space="preserve">e </w:t>
      </w:r>
      <w:r w:rsidRPr="00650D04">
        <w:rPr>
          <w:rFonts w:ascii="Arial" w:eastAsia="Arial" w:hAnsi="Arial" w:cs="Arial"/>
          <w:w w:val="105"/>
          <w:sz w:val="20"/>
          <w:szCs w:val="20"/>
          <w:lang w:val="es-MX"/>
        </w:rPr>
        <w:t>document</w:t>
      </w:r>
      <w:r w:rsidRPr="00650D04">
        <w:rPr>
          <w:rFonts w:ascii="Arial" w:eastAsia="Arial" w:hAnsi="Arial" w:cs="Arial"/>
          <w:spacing w:val="-2"/>
          <w:w w:val="105"/>
          <w:sz w:val="20"/>
          <w:szCs w:val="20"/>
          <w:lang w:val="es-MX"/>
        </w:rPr>
        <w:t xml:space="preserve">o </w:t>
      </w:r>
      <w:r w:rsidRPr="00650D04">
        <w:rPr>
          <w:rFonts w:ascii="Arial" w:eastAsia="Arial" w:hAnsi="Arial" w:cs="Arial"/>
          <w:w w:val="105"/>
          <w:sz w:val="20"/>
          <w:szCs w:val="20"/>
          <w:lang w:val="es-MX"/>
        </w:rPr>
        <w:t xml:space="preserve">es </w:t>
      </w:r>
      <w:r w:rsidRPr="00650D04">
        <w:rPr>
          <w:rFonts w:ascii="Arial" w:eastAsia="Arial" w:hAnsi="Arial" w:cs="Arial"/>
          <w:sz w:val="20"/>
          <w:szCs w:val="20"/>
          <w:lang w:val="es-MX"/>
        </w:rPr>
        <w:t>la revelació</w:t>
      </w:r>
      <w:r w:rsidRPr="00650D04">
        <w:rPr>
          <w:rFonts w:ascii="Arial" w:eastAsia="Arial" w:hAnsi="Arial" w:cs="Arial"/>
          <w:spacing w:val="-3"/>
          <w:sz w:val="20"/>
          <w:szCs w:val="20"/>
          <w:lang w:val="es-MX"/>
        </w:rPr>
        <w:t xml:space="preserve">n </w:t>
      </w:r>
      <w:r w:rsidRPr="00650D04">
        <w:rPr>
          <w:rFonts w:ascii="Arial" w:eastAsia="Arial" w:hAnsi="Arial" w:cs="Arial"/>
          <w:sz w:val="20"/>
          <w:szCs w:val="20"/>
          <w:lang w:val="es-MX"/>
        </w:rPr>
        <w:t xml:space="preserve">del contexto y de los </w:t>
      </w:r>
      <w:r w:rsidRPr="00650D04">
        <w:rPr>
          <w:rFonts w:ascii="Arial" w:eastAsia="Arial" w:hAnsi="Arial" w:cs="Arial"/>
          <w:w w:val="105"/>
          <w:sz w:val="20"/>
          <w:szCs w:val="20"/>
          <w:lang w:val="es-MX"/>
        </w:rPr>
        <w:t>aspecto</w:t>
      </w:r>
      <w:r w:rsidRPr="00650D04">
        <w:rPr>
          <w:rFonts w:ascii="Arial" w:eastAsia="Arial" w:hAnsi="Arial" w:cs="Arial"/>
          <w:spacing w:val="2"/>
          <w:w w:val="105"/>
          <w:sz w:val="20"/>
          <w:szCs w:val="20"/>
          <w:lang w:val="es-MX"/>
        </w:rPr>
        <w:t xml:space="preserve">s </w:t>
      </w:r>
      <w:r w:rsidRPr="00650D04">
        <w:rPr>
          <w:rFonts w:ascii="Arial" w:eastAsia="Arial" w:hAnsi="Arial" w:cs="Arial"/>
          <w:w w:val="105"/>
          <w:sz w:val="20"/>
          <w:szCs w:val="20"/>
          <w:lang w:val="es-MX"/>
        </w:rPr>
        <w:t>económicos-financiero</w:t>
      </w:r>
      <w:r w:rsidRPr="00650D04">
        <w:rPr>
          <w:rFonts w:ascii="Arial" w:eastAsia="Arial" w:hAnsi="Arial" w:cs="Arial"/>
          <w:spacing w:val="-59"/>
          <w:w w:val="105"/>
          <w:sz w:val="20"/>
          <w:szCs w:val="20"/>
          <w:lang w:val="es-MX"/>
        </w:rPr>
        <w:t xml:space="preserve">s      </w:t>
      </w:r>
      <w:r w:rsidRPr="00650D04">
        <w:rPr>
          <w:rFonts w:ascii="Arial" w:eastAsia="Arial" w:hAnsi="Arial" w:cs="Arial"/>
          <w:w w:val="105"/>
          <w:sz w:val="20"/>
          <w:szCs w:val="20"/>
          <w:lang w:val="es-MX"/>
        </w:rPr>
        <w:t xml:space="preserve">más </w:t>
      </w:r>
      <w:r w:rsidRPr="00650D04">
        <w:rPr>
          <w:rFonts w:ascii="Arial" w:eastAsia="Arial" w:hAnsi="Arial" w:cs="Arial"/>
          <w:sz w:val="20"/>
          <w:szCs w:val="20"/>
          <w:lang w:val="es-MX"/>
        </w:rPr>
        <w:t>relevante</w:t>
      </w:r>
      <w:r w:rsidRPr="00650D04">
        <w:rPr>
          <w:rFonts w:ascii="Arial" w:eastAsia="Arial" w:hAnsi="Arial" w:cs="Arial"/>
          <w:spacing w:val="-6"/>
          <w:sz w:val="20"/>
          <w:szCs w:val="20"/>
          <w:lang w:val="es-MX"/>
        </w:rPr>
        <w:t xml:space="preserve">s </w:t>
      </w:r>
      <w:r w:rsidRPr="00650D04">
        <w:rPr>
          <w:rFonts w:ascii="Arial" w:eastAsia="Arial" w:hAnsi="Arial" w:cs="Arial"/>
          <w:sz w:val="20"/>
          <w:szCs w:val="20"/>
          <w:lang w:val="es-MX"/>
        </w:rPr>
        <w:t xml:space="preserve">que </w:t>
      </w:r>
      <w:r w:rsidRPr="00650D04">
        <w:rPr>
          <w:rFonts w:ascii="Arial" w:eastAsia="Arial" w:hAnsi="Arial" w:cs="Arial"/>
          <w:w w:val="105"/>
          <w:sz w:val="20"/>
          <w:szCs w:val="20"/>
          <w:lang w:val="es-MX"/>
        </w:rPr>
        <w:t>influyero</w:t>
      </w:r>
      <w:r w:rsidRPr="00650D04">
        <w:rPr>
          <w:rFonts w:ascii="Arial" w:eastAsia="Arial" w:hAnsi="Arial" w:cs="Arial"/>
          <w:spacing w:val="-3"/>
          <w:w w:val="105"/>
          <w:sz w:val="20"/>
          <w:szCs w:val="20"/>
          <w:lang w:val="es-MX"/>
        </w:rPr>
        <w:t xml:space="preserve">n </w:t>
      </w:r>
      <w:r w:rsidRPr="00650D04">
        <w:rPr>
          <w:rFonts w:ascii="Arial" w:eastAsia="Arial" w:hAnsi="Arial" w:cs="Arial"/>
          <w:w w:val="105"/>
          <w:sz w:val="20"/>
          <w:szCs w:val="20"/>
          <w:lang w:val="es-MX"/>
        </w:rPr>
        <w:t xml:space="preserve">en </w:t>
      </w:r>
      <w:r w:rsidRPr="00650D04">
        <w:rPr>
          <w:rFonts w:ascii="Arial" w:eastAsia="Arial" w:hAnsi="Arial" w:cs="Arial"/>
          <w:sz w:val="20"/>
          <w:szCs w:val="20"/>
          <w:lang w:val="es-MX"/>
        </w:rPr>
        <w:t>las decisione</w:t>
      </w:r>
      <w:r w:rsidRPr="00650D04">
        <w:rPr>
          <w:rFonts w:ascii="Arial" w:eastAsia="Arial" w:hAnsi="Arial" w:cs="Arial"/>
          <w:spacing w:val="-3"/>
          <w:sz w:val="20"/>
          <w:szCs w:val="20"/>
          <w:lang w:val="es-MX"/>
        </w:rPr>
        <w:t xml:space="preserve">s </w:t>
      </w:r>
      <w:r w:rsidRPr="00650D04">
        <w:rPr>
          <w:rFonts w:ascii="Arial" w:eastAsia="Arial" w:hAnsi="Arial" w:cs="Arial"/>
          <w:sz w:val="20"/>
          <w:szCs w:val="20"/>
          <w:lang w:val="es-MX"/>
        </w:rPr>
        <w:t xml:space="preserve">del período, y son </w:t>
      </w:r>
      <w:r w:rsidRPr="00650D04">
        <w:rPr>
          <w:rFonts w:ascii="Arial" w:eastAsia="Arial" w:hAnsi="Arial" w:cs="Arial"/>
          <w:w w:val="105"/>
          <w:sz w:val="20"/>
          <w:szCs w:val="20"/>
          <w:lang w:val="es-MX"/>
        </w:rPr>
        <w:t>considerado</w:t>
      </w:r>
      <w:r w:rsidRPr="00650D04">
        <w:rPr>
          <w:rFonts w:ascii="Arial" w:eastAsia="Arial" w:hAnsi="Arial" w:cs="Arial"/>
          <w:spacing w:val="-10"/>
          <w:w w:val="105"/>
          <w:sz w:val="20"/>
          <w:szCs w:val="20"/>
          <w:lang w:val="es-MX"/>
        </w:rPr>
        <w:t xml:space="preserve">s </w:t>
      </w:r>
      <w:r w:rsidRPr="00650D04">
        <w:rPr>
          <w:rFonts w:ascii="Arial" w:eastAsia="Arial" w:hAnsi="Arial" w:cs="Arial"/>
          <w:w w:val="105"/>
          <w:sz w:val="20"/>
          <w:szCs w:val="20"/>
          <w:lang w:val="es-MX"/>
        </w:rPr>
        <w:t xml:space="preserve">en </w:t>
      </w:r>
      <w:r w:rsidRPr="00650D04">
        <w:rPr>
          <w:rFonts w:ascii="Arial" w:eastAsia="Arial" w:hAnsi="Arial" w:cs="Arial"/>
          <w:sz w:val="20"/>
          <w:szCs w:val="20"/>
          <w:lang w:val="es-MX"/>
        </w:rPr>
        <w:t>la elaboració</w:t>
      </w:r>
      <w:r w:rsidRPr="00650D04">
        <w:rPr>
          <w:rFonts w:ascii="Arial" w:eastAsia="Arial" w:hAnsi="Arial" w:cs="Arial"/>
          <w:spacing w:val="-1"/>
          <w:sz w:val="20"/>
          <w:szCs w:val="20"/>
          <w:lang w:val="es-MX"/>
        </w:rPr>
        <w:t xml:space="preserve">n </w:t>
      </w:r>
      <w:r w:rsidRPr="00650D04">
        <w:rPr>
          <w:rFonts w:ascii="Arial" w:eastAsia="Arial" w:hAnsi="Arial" w:cs="Arial"/>
          <w:sz w:val="20"/>
          <w:szCs w:val="20"/>
          <w:lang w:val="es-MX"/>
        </w:rPr>
        <w:t xml:space="preserve">de los estados </w:t>
      </w:r>
      <w:r w:rsidRPr="00650D04">
        <w:rPr>
          <w:rFonts w:ascii="Arial" w:eastAsia="Arial" w:hAnsi="Arial" w:cs="Arial"/>
          <w:w w:val="104"/>
          <w:sz w:val="20"/>
          <w:szCs w:val="20"/>
          <w:lang w:val="es-MX"/>
        </w:rPr>
        <w:t>financiero</w:t>
      </w:r>
      <w:r w:rsidRPr="00650D04">
        <w:rPr>
          <w:rFonts w:ascii="Arial" w:eastAsia="Arial" w:hAnsi="Arial" w:cs="Arial"/>
          <w:spacing w:val="9"/>
          <w:w w:val="104"/>
          <w:sz w:val="20"/>
          <w:szCs w:val="20"/>
          <w:lang w:val="es-MX"/>
        </w:rPr>
        <w:t xml:space="preserve">s de los mismos </w:t>
      </w:r>
      <w:r w:rsidRPr="00650D04">
        <w:rPr>
          <w:rFonts w:ascii="Arial" w:eastAsia="Arial" w:hAnsi="Arial" w:cs="Arial"/>
          <w:w w:val="104"/>
          <w:sz w:val="20"/>
          <w:szCs w:val="20"/>
          <w:lang w:val="es-MX"/>
        </w:rPr>
        <w:t xml:space="preserve">para </w:t>
      </w:r>
      <w:r w:rsidRPr="00650D04">
        <w:rPr>
          <w:rFonts w:ascii="Arial" w:eastAsia="Arial" w:hAnsi="Arial" w:cs="Arial"/>
          <w:sz w:val="20"/>
          <w:szCs w:val="20"/>
          <w:lang w:val="es-MX"/>
        </w:rPr>
        <w:t xml:space="preserve">la mayor </w:t>
      </w:r>
      <w:r w:rsidRPr="00650D04">
        <w:rPr>
          <w:rFonts w:ascii="Arial" w:eastAsia="Arial" w:hAnsi="Arial" w:cs="Arial"/>
          <w:w w:val="105"/>
          <w:sz w:val="20"/>
          <w:szCs w:val="20"/>
          <w:lang w:val="es-MX"/>
        </w:rPr>
        <w:t>comprensió</w:t>
      </w:r>
      <w:r w:rsidRPr="00650D04">
        <w:rPr>
          <w:rFonts w:ascii="Arial" w:eastAsia="Arial" w:hAnsi="Arial" w:cs="Arial"/>
          <w:spacing w:val="-17"/>
          <w:w w:val="105"/>
          <w:sz w:val="20"/>
          <w:szCs w:val="20"/>
          <w:lang w:val="es-MX"/>
        </w:rPr>
        <w:t>n</w:t>
      </w:r>
      <w:r w:rsidRPr="00650D04">
        <w:rPr>
          <w:rFonts w:ascii="Arial" w:eastAsia="Arial" w:hAnsi="Arial" w:cs="Arial"/>
          <w:w w:val="105"/>
          <w:sz w:val="20"/>
          <w:szCs w:val="20"/>
          <w:lang w:val="es-MX"/>
        </w:rPr>
        <w:t xml:space="preserve"> y aclaración de particularidades.</w:t>
      </w:r>
    </w:p>
    <w:p w:rsidR="00650D04" w:rsidRPr="00650D04" w:rsidRDefault="00650D04" w:rsidP="00650D04">
      <w:pPr>
        <w:ind w:right="101"/>
        <w:jc w:val="both"/>
        <w:rPr>
          <w:rFonts w:ascii="Arial" w:eastAsia="Arial" w:hAnsi="Arial" w:cs="Arial"/>
          <w:w w:val="105"/>
          <w:sz w:val="20"/>
          <w:szCs w:val="20"/>
          <w:lang w:val="es-MX"/>
        </w:rPr>
      </w:pPr>
    </w:p>
    <w:p w:rsidR="00650D04" w:rsidRPr="00650D04" w:rsidRDefault="00650D04" w:rsidP="00650D04">
      <w:pPr>
        <w:ind w:right="128"/>
        <w:jc w:val="both"/>
        <w:rPr>
          <w:rFonts w:ascii="Arial" w:eastAsia="Arial" w:hAnsi="Arial" w:cs="Arial"/>
          <w:w w:val="105"/>
          <w:sz w:val="20"/>
          <w:szCs w:val="20"/>
          <w:lang w:val="es-MX"/>
        </w:rPr>
      </w:pPr>
      <w:r w:rsidRPr="00650D04">
        <w:rPr>
          <w:rFonts w:ascii="Arial" w:eastAsia="Arial" w:hAnsi="Arial" w:cs="Arial"/>
          <w:sz w:val="20"/>
          <w:szCs w:val="20"/>
          <w:lang w:val="es-MX"/>
        </w:rPr>
        <w:t>De esta manera, se info</w:t>
      </w:r>
      <w:r w:rsidR="009A171F">
        <w:rPr>
          <w:rFonts w:ascii="Arial" w:eastAsia="Arial" w:hAnsi="Arial" w:cs="Arial"/>
          <w:sz w:val="20"/>
          <w:szCs w:val="20"/>
          <w:lang w:val="es-MX"/>
        </w:rPr>
        <w:t xml:space="preserve">rma y explica la respuesta del </w:t>
      </w:r>
      <w:r w:rsidRPr="00650D04">
        <w:rPr>
          <w:rFonts w:ascii="Arial" w:eastAsia="Arial" w:hAnsi="Arial" w:cs="Arial"/>
          <w:w w:val="104"/>
          <w:sz w:val="20"/>
          <w:szCs w:val="20"/>
          <w:lang w:val="es-MX"/>
        </w:rPr>
        <w:t>Ayuntamient</w:t>
      </w:r>
      <w:r w:rsidRPr="00650D04">
        <w:rPr>
          <w:rFonts w:ascii="Arial" w:eastAsia="Arial" w:hAnsi="Arial" w:cs="Arial"/>
          <w:spacing w:val="9"/>
          <w:w w:val="104"/>
          <w:sz w:val="20"/>
          <w:szCs w:val="20"/>
          <w:lang w:val="es-MX"/>
        </w:rPr>
        <w:t xml:space="preserve">o </w:t>
      </w:r>
      <w:r w:rsidRPr="00650D04">
        <w:rPr>
          <w:rFonts w:ascii="Arial" w:eastAsia="Arial" w:hAnsi="Arial" w:cs="Arial"/>
          <w:w w:val="104"/>
          <w:sz w:val="20"/>
          <w:szCs w:val="20"/>
          <w:lang w:val="es-MX"/>
        </w:rPr>
        <w:t xml:space="preserve">del </w:t>
      </w:r>
      <w:r w:rsidR="009A171F">
        <w:rPr>
          <w:rFonts w:ascii="Arial" w:eastAsia="Arial" w:hAnsi="Arial" w:cs="Arial"/>
          <w:sz w:val="20"/>
          <w:szCs w:val="20"/>
          <w:lang w:val="es-MX"/>
        </w:rPr>
        <w:t xml:space="preserve">Municipio de </w:t>
      </w:r>
      <w:r w:rsidRPr="00650D04">
        <w:rPr>
          <w:rFonts w:ascii="Arial" w:eastAsia="Arial" w:hAnsi="Arial" w:cs="Arial"/>
          <w:sz w:val="20"/>
          <w:szCs w:val="20"/>
          <w:lang w:val="es-MX"/>
        </w:rPr>
        <w:t xml:space="preserve">Campeche a las condiciones </w:t>
      </w:r>
      <w:r w:rsidRPr="00650D04">
        <w:rPr>
          <w:rFonts w:ascii="Arial" w:eastAsia="Arial" w:hAnsi="Arial" w:cs="Arial"/>
          <w:w w:val="104"/>
          <w:sz w:val="20"/>
          <w:szCs w:val="20"/>
          <w:lang w:val="es-MX"/>
        </w:rPr>
        <w:t>relacionada</w:t>
      </w:r>
      <w:r w:rsidRPr="00650D04">
        <w:rPr>
          <w:rFonts w:ascii="Arial" w:eastAsia="Arial" w:hAnsi="Arial" w:cs="Arial"/>
          <w:spacing w:val="7"/>
          <w:w w:val="104"/>
          <w:sz w:val="20"/>
          <w:szCs w:val="20"/>
          <w:lang w:val="es-MX"/>
        </w:rPr>
        <w:t xml:space="preserve">s </w:t>
      </w:r>
      <w:r w:rsidRPr="00650D04">
        <w:rPr>
          <w:rFonts w:ascii="Arial" w:eastAsia="Arial" w:hAnsi="Arial" w:cs="Arial"/>
          <w:w w:val="104"/>
          <w:sz w:val="20"/>
          <w:szCs w:val="20"/>
          <w:lang w:val="es-MX"/>
        </w:rPr>
        <w:t xml:space="preserve">con </w:t>
      </w:r>
      <w:r w:rsidRPr="00650D04">
        <w:rPr>
          <w:rFonts w:ascii="Arial" w:eastAsia="Arial" w:hAnsi="Arial" w:cs="Arial"/>
          <w:sz w:val="20"/>
          <w:szCs w:val="20"/>
          <w:lang w:val="es-MX"/>
        </w:rPr>
        <w:t xml:space="preserve">la </w:t>
      </w:r>
      <w:r w:rsidRPr="00650D04">
        <w:rPr>
          <w:rFonts w:ascii="Arial" w:eastAsia="Arial" w:hAnsi="Arial" w:cs="Arial"/>
          <w:w w:val="105"/>
          <w:sz w:val="20"/>
          <w:szCs w:val="20"/>
          <w:lang w:val="es-MX"/>
        </w:rPr>
        <w:t>informació</w:t>
      </w:r>
      <w:r w:rsidRPr="00650D04">
        <w:rPr>
          <w:rFonts w:ascii="Arial" w:eastAsia="Arial" w:hAnsi="Arial" w:cs="Arial"/>
          <w:spacing w:val="-6"/>
          <w:w w:val="105"/>
          <w:sz w:val="20"/>
          <w:szCs w:val="20"/>
          <w:lang w:val="es-MX"/>
        </w:rPr>
        <w:t xml:space="preserve">n </w:t>
      </w:r>
      <w:r w:rsidRPr="00650D04">
        <w:rPr>
          <w:rFonts w:ascii="Arial" w:eastAsia="Arial" w:hAnsi="Arial" w:cs="Arial"/>
          <w:w w:val="105"/>
          <w:sz w:val="20"/>
          <w:szCs w:val="20"/>
          <w:lang w:val="es-MX"/>
        </w:rPr>
        <w:t xml:space="preserve">financiera </w:t>
      </w:r>
      <w:r w:rsidRPr="00650D04">
        <w:rPr>
          <w:rFonts w:ascii="Arial" w:eastAsia="Arial" w:hAnsi="Arial" w:cs="Arial"/>
          <w:sz w:val="20"/>
          <w:szCs w:val="20"/>
          <w:lang w:val="es-MX"/>
        </w:rPr>
        <w:t xml:space="preserve">de cada período de gestión; además, de exponer aquellas políticas que podrían afectar la toma de decisiones </w:t>
      </w:r>
      <w:r w:rsidRPr="00650D04">
        <w:rPr>
          <w:rFonts w:ascii="Arial" w:eastAsia="Arial" w:hAnsi="Arial" w:cs="Arial"/>
          <w:w w:val="105"/>
          <w:sz w:val="20"/>
          <w:szCs w:val="20"/>
          <w:lang w:val="es-MX"/>
        </w:rPr>
        <w:t>en período</w:t>
      </w:r>
      <w:r w:rsidRPr="00650D04">
        <w:rPr>
          <w:rFonts w:ascii="Arial" w:eastAsia="Arial" w:hAnsi="Arial" w:cs="Arial"/>
          <w:spacing w:val="-5"/>
          <w:w w:val="105"/>
          <w:sz w:val="20"/>
          <w:szCs w:val="20"/>
          <w:lang w:val="es-MX"/>
        </w:rPr>
        <w:t xml:space="preserve">s </w:t>
      </w:r>
      <w:r w:rsidRPr="00650D04">
        <w:rPr>
          <w:rFonts w:ascii="Arial" w:eastAsia="Arial" w:hAnsi="Arial" w:cs="Arial"/>
          <w:w w:val="105"/>
          <w:sz w:val="20"/>
          <w:szCs w:val="20"/>
          <w:lang w:val="es-MX"/>
        </w:rPr>
        <w:t>posteriores.</w:t>
      </w:r>
    </w:p>
    <w:p w:rsidR="00650D04" w:rsidRPr="00650D04" w:rsidRDefault="00650D04" w:rsidP="00650D04">
      <w:pPr>
        <w:ind w:right="128"/>
        <w:jc w:val="both"/>
        <w:rPr>
          <w:rFonts w:ascii="Arial" w:eastAsia="Arial" w:hAnsi="Arial" w:cs="Arial"/>
          <w:w w:val="105"/>
          <w:sz w:val="20"/>
          <w:szCs w:val="20"/>
          <w:lang w:val="es-MX"/>
        </w:rPr>
      </w:pPr>
    </w:p>
    <w:p w:rsidR="00650D04" w:rsidRPr="00650D04" w:rsidRDefault="00650D04" w:rsidP="00650D04">
      <w:pPr>
        <w:pStyle w:val="Ttulo2"/>
        <w:numPr>
          <w:ilvl w:val="0"/>
          <w:numId w:val="7"/>
        </w:numPr>
        <w:spacing w:before="0" w:line="240" w:lineRule="auto"/>
        <w:rPr>
          <w:rFonts w:ascii="Arial" w:hAnsi="Arial" w:cs="Arial"/>
          <w:color w:val="auto"/>
          <w:sz w:val="20"/>
          <w:szCs w:val="20"/>
        </w:rPr>
      </w:pPr>
      <w:r w:rsidRPr="00650D04">
        <w:rPr>
          <w:rFonts w:ascii="Arial" w:hAnsi="Arial" w:cs="Arial"/>
          <w:color w:val="auto"/>
          <w:sz w:val="20"/>
          <w:szCs w:val="20"/>
        </w:rPr>
        <w:t>PANORAMA ECONÓMICO Y FINANCIERO</w:t>
      </w:r>
    </w:p>
    <w:p w:rsidR="00650D04" w:rsidRPr="00650D04" w:rsidRDefault="00650D04" w:rsidP="00650D04">
      <w:pPr>
        <w:ind w:right="151"/>
        <w:jc w:val="both"/>
        <w:rPr>
          <w:rFonts w:ascii="Arial" w:eastAsia="Arial" w:hAnsi="Arial" w:cs="Arial"/>
          <w:w w:val="105"/>
          <w:sz w:val="20"/>
          <w:szCs w:val="20"/>
          <w:lang w:val="es-MX"/>
        </w:rPr>
      </w:pPr>
      <w:r w:rsidRPr="00650D04">
        <w:rPr>
          <w:rFonts w:ascii="Arial" w:hAnsi="Arial" w:cs="Arial"/>
          <w:color w:val="000000"/>
          <w:sz w:val="20"/>
          <w:szCs w:val="20"/>
        </w:rPr>
        <w:t xml:space="preserve">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w:t>
      </w:r>
      <w:r w:rsidRPr="00650D04">
        <w:rPr>
          <w:rFonts w:ascii="Arial" w:hAnsi="Arial" w:cs="Arial"/>
          <w:color w:val="000000"/>
          <w:sz w:val="20"/>
          <w:szCs w:val="20"/>
        </w:rPr>
        <w:lastRenderedPageBreak/>
        <w:t>sostenible de nuestras finanzas públicas, generando condiciones para el crecimiento económico del municipio de Campeche.</w:t>
      </w:r>
    </w:p>
    <w:p w:rsidR="00650D04" w:rsidRPr="00650D04" w:rsidRDefault="00650D04" w:rsidP="00650D04">
      <w:pPr>
        <w:ind w:right="151"/>
        <w:jc w:val="both"/>
        <w:rPr>
          <w:rFonts w:ascii="Arial" w:eastAsia="Arial" w:hAnsi="Arial" w:cs="Arial"/>
          <w:w w:val="105"/>
          <w:sz w:val="20"/>
          <w:szCs w:val="20"/>
          <w:lang w:val="es-MX"/>
        </w:rPr>
      </w:pPr>
    </w:p>
    <w:p w:rsidR="00650D04" w:rsidRPr="00650D04" w:rsidRDefault="00650D04" w:rsidP="00650D04">
      <w:pPr>
        <w:pStyle w:val="Ttulo2"/>
        <w:numPr>
          <w:ilvl w:val="0"/>
          <w:numId w:val="7"/>
        </w:numPr>
        <w:spacing w:before="0" w:line="240" w:lineRule="auto"/>
        <w:rPr>
          <w:rFonts w:ascii="Arial" w:hAnsi="Arial" w:cs="Arial"/>
          <w:color w:val="auto"/>
          <w:sz w:val="20"/>
          <w:szCs w:val="20"/>
        </w:rPr>
      </w:pPr>
      <w:r w:rsidRPr="00650D04">
        <w:rPr>
          <w:rFonts w:ascii="Arial" w:hAnsi="Arial" w:cs="Arial"/>
          <w:color w:val="auto"/>
          <w:sz w:val="20"/>
          <w:szCs w:val="20"/>
        </w:rPr>
        <w:t>AUTORIZACIÓN, HISTORIA Y ENTORNO FISCAL</w:t>
      </w:r>
    </w:p>
    <w:p w:rsidR="00650D04" w:rsidRPr="00650D04" w:rsidRDefault="00650D04" w:rsidP="00650D04">
      <w:pPr>
        <w:jc w:val="both"/>
        <w:rPr>
          <w:rFonts w:ascii="Arial" w:hAnsi="Arial" w:cs="Arial"/>
          <w:sz w:val="20"/>
          <w:szCs w:val="20"/>
          <w:lang w:val="es-MX"/>
        </w:rPr>
      </w:pPr>
    </w:p>
    <w:p w:rsidR="00650D04" w:rsidRPr="00650D04" w:rsidRDefault="00650D04" w:rsidP="00650D04">
      <w:pPr>
        <w:pStyle w:val="Prrafodelista"/>
        <w:numPr>
          <w:ilvl w:val="0"/>
          <w:numId w:val="10"/>
        </w:numPr>
        <w:spacing w:after="0" w:line="240" w:lineRule="auto"/>
        <w:jc w:val="both"/>
        <w:rPr>
          <w:rFonts w:ascii="Arial" w:hAnsi="Arial" w:cs="Arial"/>
          <w:sz w:val="20"/>
          <w:szCs w:val="20"/>
          <w:lang w:val="es-MX"/>
        </w:rPr>
      </w:pPr>
      <w:r w:rsidRPr="00650D04">
        <w:rPr>
          <w:rFonts w:ascii="Arial" w:hAnsi="Arial" w:cs="Arial"/>
          <w:sz w:val="20"/>
          <w:szCs w:val="20"/>
          <w:lang w:val="es-MX"/>
        </w:rPr>
        <w:t>Fecha de creación del Ente</w:t>
      </w:r>
    </w:p>
    <w:p w:rsidR="00650D04" w:rsidRPr="00650D04" w:rsidRDefault="00650D04" w:rsidP="00650D04">
      <w:pPr>
        <w:pStyle w:val="Prrafodelista"/>
        <w:spacing w:after="0" w:line="240" w:lineRule="auto"/>
        <w:jc w:val="both"/>
        <w:rPr>
          <w:rFonts w:ascii="Arial" w:hAnsi="Arial" w:cs="Arial"/>
          <w:sz w:val="20"/>
          <w:szCs w:val="20"/>
          <w:lang w:val="es-MX"/>
        </w:rPr>
      </w:pPr>
    </w:p>
    <w:p w:rsidR="00650D04" w:rsidRPr="00650D04" w:rsidRDefault="00650D04" w:rsidP="00650D04">
      <w:pPr>
        <w:pStyle w:val="Prrafodelista"/>
        <w:spacing w:after="0" w:line="240" w:lineRule="auto"/>
        <w:jc w:val="both"/>
        <w:rPr>
          <w:rFonts w:ascii="Arial" w:hAnsi="Arial" w:cs="Arial"/>
          <w:sz w:val="20"/>
          <w:szCs w:val="20"/>
          <w:lang w:val="es-MX"/>
        </w:rPr>
      </w:pPr>
      <w:r w:rsidRPr="00650D04">
        <w:rPr>
          <w:rFonts w:ascii="Arial" w:hAnsi="Arial" w:cs="Arial"/>
          <w:sz w:val="20"/>
          <w:szCs w:val="20"/>
          <w:lang w:val="es-MX"/>
        </w:rPr>
        <w:t xml:space="preserve">Por Decreto del Gobierno Constitucionalista del Estado de Campeche el día martes 7 de </w:t>
      </w:r>
      <w:proofErr w:type="gramStart"/>
      <w:r w:rsidRPr="00650D04">
        <w:rPr>
          <w:rFonts w:ascii="Arial" w:hAnsi="Arial" w:cs="Arial"/>
          <w:sz w:val="20"/>
          <w:szCs w:val="20"/>
          <w:lang w:val="es-MX"/>
        </w:rPr>
        <w:t>Diciembre</w:t>
      </w:r>
      <w:proofErr w:type="gramEnd"/>
      <w:r w:rsidRPr="00650D04">
        <w:rPr>
          <w:rFonts w:ascii="Arial" w:hAnsi="Arial" w:cs="Arial"/>
          <w:sz w:val="20"/>
          <w:szCs w:val="20"/>
          <w:lang w:val="es-MX"/>
        </w:rPr>
        <w:t xml:space="preserve"> de 1915 en su artículo 3 establece la creación del Municipio de Campeche.</w:t>
      </w:r>
    </w:p>
    <w:p w:rsidR="00650D04" w:rsidRPr="00650D04" w:rsidRDefault="00650D04" w:rsidP="00650D04">
      <w:pPr>
        <w:pStyle w:val="Prrafodelista"/>
        <w:spacing w:after="0" w:line="240" w:lineRule="auto"/>
        <w:jc w:val="both"/>
        <w:rPr>
          <w:rFonts w:ascii="Arial" w:hAnsi="Arial" w:cs="Arial"/>
          <w:sz w:val="20"/>
          <w:szCs w:val="20"/>
          <w:lang w:val="es-MX"/>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El Honorable Ayuntamiento del Municipio de   Campeche   se inscribió </w:t>
      </w:r>
      <w:proofErr w:type="gramStart"/>
      <w:r w:rsidRPr="00650D04">
        <w:rPr>
          <w:rFonts w:ascii="Arial" w:hAnsi="Arial" w:cs="Arial"/>
          <w:sz w:val="20"/>
          <w:szCs w:val="20"/>
        </w:rPr>
        <w:t>en  el</w:t>
      </w:r>
      <w:proofErr w:type="gramEnd"/>
      <w:r w:rsidRPr="00650D04">
        <w:rPr>
          <w:rFonts w:ascii="Arial" w:hAnsi="Arial" w:cs="Arial"/>
          <w:sz w:val="20"/>
          <w:szCs w:val="20"/>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650D04" w:rsidRPr="00650D04" w:rsidRDefault="00650D04" w:rsidP="00650D04">
      <w:pPr>
        <w:jc w:val="both"/>
        <w:rPr>
          <w:rFonts w:ascii="Arial" w:hAnsi="Arial" w:cs="Arial"/>
          <w:sz w:val="20"/>
          <w:szCs w:val="20"/>
          <w:lang w:val="es-MX"/>
        </w:rPr>
      </w:pPr>
    </w:p>
    <w:p w:rsidR="00650D04" w:rsidRPr="00650D04" w:rsidRDefault="00650D04" w:rsidP="00650D04">
      <w:pPr>
        <w:pStyle w:val="Prrafodelista"/>
        <w:numPr>
          <w:ilvl w:val="0"/>
          <w:numId w:val="10"/>
        </w:numPr>
        <w:spacing w:after="0" w:line="240" w:lineRule="auto"/>
        <w:jc w:val="both"/>
        <w:rPr>
          <w:rFonts w:ascii="Arial" w:hAnsi="Arial" w:cs="Arial"/>
          <w:sz w:val="20"/>
          <w:szCs w:val="20"/>
        </w:rPr>
      </w:pPr>
      <w:r w:rsidRPr="00650D04">
        <w:rPr>
          <w:rFonts w:ascii="Arial" w:hAnsi="Arial" w:cs="Arial"/>
          <w:sz w:val="20"/>
          <w:szCs w:val="20"/>
        </w:rPr>
        <w:t>Principales cambios en su estructura</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3"/>
        </w:numPr>
        <w:spacing w:after="0" w:line="240" w:lineRule="auto"/>
        <w:jc w:val="both"/>
        <w:rPr>
          <w:rFonts w:ascii="Arial" w:hAnsi="Arial" w:cs="Arial"/>
          <w:sz w:val="20"/>
          <w:szCs w:val="20"/>
        </w:rPr>
      </w:pPr>
      <w:r w:rsidRPr="00650D04">
        <w:rPr>
          <w:rFonts w:ascii="Arial" w:hAnsi="Arial" w:cs="Arial"/>
          <w:sz w:val="20"/>
          <w:szCs w:val="20"/>
        </w:rPr>
        <w:t>Unidades Administrativas</w:t>
      </w:r>
    </w:p>
    <w:p w:rsidR="00650D04" w:rsidRPr="00650D04" w:rsidRDefault="00650D04" w:rsidP="00650D04">
      <w:pPr>
        <w:pStyle w:val="Prrafodelista"/>
        <w:spacing w:after="0" w:line="240" w:lineRule="auto"/>
        <w:ind w:left="1440"/>
        <w:jc w:val="both"/>
        <w:rPr>
          <w:rFonts w:ascii="Arial" w:hAnsi="Arial" w:cs="Arial"/>
          <w:sz w:val="20"/>
          <w:szCs w:val="20"/>
        </w:rPr>
      </w:pP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 Secretaría del Ayuntamiento;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II. Tesorería Municipal;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III. Dirección de Administración</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IV. Órgano Interno de Control;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 Dirección de Planeación y Proyectos de Inversión Pública Productiva;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 Dirección Jurídica;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VII. Dirección de Obras Públicas y Desarrollo Urbano;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VIII. Dirección de Servicios Públicos;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IX. Dirección de Catastro;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 Dirección de Protección al Medio Ambiente y Desarrollo Sustentable;</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 Dirección de Desarrollo Social;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XII. Dirección de Deportes;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XIII. Dirección de Atención a Comunidades Rurales y Asuntos Indígenas;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XIV. Dirección de Participación Ciudadana;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 Dirección de Desarrollo Económico;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 Dirección de Emprendimiento;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XVII. Dirección de Turismo y Cultura;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XVIII. Dirección de Protección Civil;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XIX. Dirección de Transporte Municipal;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 Dirección de Transparencia y Archivos;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XXI. Dirección de Atención Ciudadana; y</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XXII. Oficina de la Presidencia Municipal.</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3"/>
        </w:numPr>
        <w:spacing w:after="0" w:line="240" w:lineRule="auto"/>
        <w:jc w:val="both"/>
        <w:rPr>
          <w:rFonts w:ascii="Arial" w:hAnsi="Arial" w:cs="Arial"/>
          <w:sz w:val="20"/>
          <w:szCs w:val="20"/>
        </w:rPr>
      </w:pPr>
      <w:r w:rsidRPr="00650D04">
        <w:rPr>
          <w:rFonts w:ascii="Arial" w:hAnsi="Arial" w:cs="Arial"/>
          <w:sz w:val="20"/>
          <w:szCs w:val="20"/>
        </w:rPr>
        <w:t>Autoridades auxiliares</w:t>
      </w:r>
    </w:p>
    <w:p w:rsidR="00650D04" w:rsidRPr="00650D04" w:rsidRDefault="00650D04" w:rsidP="00650D04">
      <w:pPr>
        <w:pStyle w:val="Prrafodelista"/>
        <w:spacing w:after="0" w:line="240" w:lineRule="auto"/>
        <w:ind w:left="1440"/>
        <w:jc w:val="both"/>
        <w:rPr>
          <w:rFonts w:ascii="Arial" w:hAnsi="Arial" w:cs="Arial"/>
          <w:sz w:val="20"/>
          <w:szCs w:val="20"/>
        </w:rPr>
      </w:pP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H.H Juntas Municipales</w:t>
      </w: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Comisarios municipales</w:t>
      </w: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Agentes municipales</w:t>
      </w: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Delegados de sector</w:t>
      </w: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 xml:space="preserve">Inspectores de cuartel; y </w:t>
      </w:r>
    </w:p>
    <w:p w:rsidR="00650D04" w:rsidRPr="00650D04" w:rsidRDefault="00650D04" w:rsidP="00650D04">
      <w:pPr>
        <w:pStyle w:val="Prrafodelista"/>
        <w:numPr>
          <w:ilvl w:val="0"/>
          <w:numId w:val="15"/>
        </w:numPr>
        <w:spacing w:after="0" w:line="240" w:lineRule="auto"/>
        <w:jc w:val="both"/>
        <w:rPr>
          <w:rFonts w:ascii="Arial" w:hAnsi="Arial" w:cs="Arial"/>
          <w:sz w:val="20"/>
          <w:szCs w:val="20"/>
        </w:rPr>
      </w:pPr>
      <w:r w:rsidRPr="00650D04">
        <w:rPr>
          <w:rFonts w:ascii="Arial" w:hAnsi="Arial" w:cs="Arial"/>
          <w:sz w:val="20"/>
          <w:szCs w:val="20"/>
        </w:rPr>
        <w:t>Jefes de manzanas.</w:t>
      </w: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numPr>
          <w:ilvl w:val="0"/>
          <w:numId w:val="7"/>
        </w:numPr>
        <w:spacing w:after="0" w:line="240" w:lineRule="auto"/>
        <w:jc w:val="both"/>
        <w:rPr>
          <w:rFonts w:ascii="Arial" w:hAnsi="Arial" w:cs="Arial"/>
          <w:b/>
          <w:sz w:val="20"/>
          <w:szCs w:val="20"/>
        </w:rPr>
      </w:pPr>
      <w:r w:rsidRPr="00650D04">
        <w:rPr>
          <w:rFonts w:ascii="Arial" w:hAnsi="Arial" w:cs="Arial"/>
          <w:b/>
          <w:sz w:val="20"/>
          <w:szCs w:val="20"/>
        </w:rPr>
        <w:t>ORGANIZACIÓN Y OBJETO SOCIAL</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Objeto social</w:t>
      </w:r>
    </w:p>
    <w:p w:rsidR="00650D04" w:rsidRPr="00650D04" w:rsidRDefault="00650D04" w:rsidP="00650D04">
      <w:pPr>
        <w:pStyle w:val="Prrafodelista"/>
        <w:spacing w:after="0" w:line="240" w:lineRule="auto"/>
        <w:ind w:left="1080"/>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Articulo 1…</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Las disposiciones contenidas en este Reglamento son de interés público y de observancia general, en el territorio del Municipio de Campeche, Estado de Campeche.</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Principal actividad</w:t>
      </w:r>
    </w:p>
    <w:p w:rsidR="00650D04" w:rsidRPr="00650D04" w:rsidRDefault="00650D04" w:rsidP="00650D04">
      <w:pPr>
        <w:pStyle w:val="Prrafodelista"/>
        <w:spacing w:after="0" w:line="240" w:lineRule="auto"/>
        <w:ind w:left="1080"/>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Ejercicio fiscal</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Para el ejercicio fiscal 2020 se aprobó lo siguiente:</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pStyle w:val="Prrafodelista"/>
        <w:numPr>
          <w:ilvl w:val="0"/>
          <w:numId w:val="16"/>
        </w:numPr>
        <w:spacing w:after="0" w:line="240" w:lineRule="auto"/>
        <w:jc w:val="both"/>
        <w:rPr>
          <w:rFonts w:ascii="Arial" w:hAnsi="Arial" w:cs="Arial"/>
          <w:sz w:val="20"/>
          <w:szCs w:val="20"/>
        </w:rPr>
      </w:pPr>
      <w:r w:rsidRPr="00650D04">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650D04" w:rsidRPr="00650D04" w:rsidRDefault="00650D04" w:rsidP="00650D04">
      <w:pPr>
        <w:pStyle w:val="Prrafodelista"/>
        <w:numPr>
          <w:ilvl w:val="0"/>
          <w:numId w:val="16"/>
        </w:numPr>
        <w:spacing w:after="0" w:line="240" w:lineRule="auto"/>
        <w:jc w:val="both"/>
        <w:rPr>
          <w:rFonts w:ascii="Arial" w:hAnsi="Arial" w:cs="Arial"/>
          <w:sz w:val="20"/>
          <w:szCs w:val="20"/>
        </w:rPr>
      </w:pPr>
      <w:r w:rsidRPr="00650D04">
        <w:rPr>
          <w:rFonts w:ascii="Arial" w:hAnsi="Arial" w:cs="Arial"/>
          <w:sz w:val="20"/>
          <w:szCs w:val="20"/>
        </w:rPr>
        <w:t>El Presupuesto de Egresos del Municipio de Campeche para el ejercicio fiscal 2020 se aprobó en la Décimo Quinta</w:t>
      </w:r>
      <w:r w:rsidR="009A171F">
        <w:rPr>
          <w:rFonts w:ascii="Arial" w:hAnsi="Arial" w:cs="Arial"/>
          <w:sz w:val="20"/>
          <w:szCs w:val="20"/>
        </w:rPr>
        <w:t xml:space="preserve"> </w:t>
      </w:r>
      <w:r w:rsidRPr="00650D04">
        <w:rPr>
          <w:rFonts w:ascii="Arial" w:hAnsi="Arial" w:cs="Arial"/>
          <w:sz w:val="20"/>
          <w:szCs w:val="20"/>
        </w:rPr>
        <w:t>Sesión de Cabildo celebrada el día 23 de diciembre del 2019.</w:t>
      </w:r>
    </w:p>
    <w:p w:rsidR="00650D04" w:rsidRPr="00650D04" w:rsidRDefault="00650D04" w:rsidP="00650D04">
      <w:pPr>
        <w:pStyle w:val="Prrafodelista"/>
        <w:spacing w:after="0" w:line="240" w:lineRule="auto"/>
        <w:ind w:left="1440"/>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Régimen jurídico</w:t>
      </w:r>
    </w:p>
    <w:p w:rsidR="00650D04" w:rsidRPr="00650D04" w:rsidRDefault="00650D04" w:rsidP="00650D04">
      <w:pPr>
        <w:pStyle w:val="Prrafodelista"/>
        <w:spacing w:after="0" w:line="240" w:lineRule="auto"/>
        <w:ind w:left="1080"/>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proofErr w:type="gramStart"/>
      <w:r w:rsidRPr="00650D04">
        <w:rPr>
          <w:rFonts w:ascii="Arial" w:hAnsi="Arial" w:cs="Arial"/>
          <w:sz w:val="20"/>
          <w:szCs w:val="20"/>
        </w:rPr>
        <w:t>competencia</w:t>
      </w:r>
      <w:proofErr w:type="gramEnd"/>
      <w:r w:rsidRPr="00650D04">
        <w:rPr>
          <w:rFonts w:ascii="Arial" w:hAnsi="Arial" w:cs="Arial"/>
          <w:sz w:val="20"/>
          <w:szCs w:val="20"/>
        </w:rPr>
        <w:t xml:space="preserve"> así como los servicios públicos a su cargo, organizar la administración pública municipal, administrar su hacienda, disponer de su patrimonio, determinar sus plane</w:t>
      </w:r>
      <w:r w:rsidR="009A171F">
        <w:rPr>
          <w:rFonts w:ascii="Arial" w:hAnsi="Arial" w:cs="Arial"/>
          <w:sz w:val="20"/>
          <w:szCs w:val="20"/>
        </w:rPr>
        <w:t>s y programas así como asegurar</w:t>
      </w:r>
      <w:r w:rsidRPr="00650D04">
        <w:rPr>
          <w:rFonts w:ascii="Arial" w:hAnsi="Arial" w:cs="Arial"/>
          <w:sz w:val="20"/>
          <w:szCs w:val="20"/>
        </w:rPr>
        <w:t xml:space="preserve"> la participación ciudadana y vecinal.</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Contribuciones que está obligado a pagar o retener.</w:t>
      </w:r>
    </w:p>
    <w:p w:rsidR="00650D04" w:rsidRPr="00650D04" w:rsidRDefault="00650D04" w:rsidP="00650D04">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7"/>
        <w:gridCol w:w="5051"/>
      </w:tblGrid>
      <w:tr w:rsidR="00650D04" w:rsidRPr="00650D04" w:rsidTr="009A171F">
        <w:trPr>
          <w:jc w:val="center"/>
        </w:trPr>
        <w:tc>
          <w:tcPr>
            <w:tcW w:w="3826"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b/>
                <w:sz w:val="16"/>
                <w:szCs w:val="16"/>
              </w:rPr>
              <w:t xml:space="preserve">Descripción de la Obligación  </w:t>
            </w:r>
          </w:p>
        </w:tc>
        <w:tc>
          <w:tcPr>
            <w:tcW w:w="5113" w:type="dxa"/>
          </w:tcPr>
          <w:p w:rsidR="00650D04" w:rsidRPr="009A171F" w:rsidRDefault="00650D04" w:rsidP="009A171F">
            <w:pPr>
              <w:pStyle w:val="Prrafodelista"/>
              <w:jc w:val="both"/>
              <w:rPr>
                <w:rFonts w:ascii="Arial" w:hAnsi="Arial" w:cs="Arial"/>
                <w:b/>
                <w:sz w:val="16"/>
                <w:szCs w:val="16"/>
              </w:rPr>
            </w:pPr>
            <w:r w:rsidRPr="009A171F">
              <w:rPr>
                <w:rFonts w:ascii="Arial" w:hAnsi="Arial" w:cs="Arial"/>
                <w:b/>
                <w:sz w:val="16"/>
                <w:szCs w:val="16"/>
              </w:rPr>
              <w:t xml:space="preserve">Descripción Vencimiento </w:t>
            </w:r>
          </w:p>
        </w:tc>
      </w:tr>
      <w:tr w:rsidR="00650D04" w:rsidRPr="00650D04" w:rsidTr="009A171F">
        <w:trPr>
          <w:jc w:val="center"/>
        </w:trPr>
        <w:tc>
          <w:tcPr>
            <w:tcW w:w="3826"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Entero de retenciones mensuales de ISR por sueldos y salarios</w:t>
            </w:r>
          </w:p>
        </w:tc>
        <w:tc>
          <w:tcPr>
            <w:tcW w:w="5113"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A más tardar el día 17 del mes inmediato posterior al periodo que corresponda</w:t>
            </w:r>
          </w:p>
        </w:tc>
      </w:tr>
      <w:tr w:rsidR="00650D04" w:rsidRPr="00650D04" w:rsidTr="009A171F">
        <w:trPr>
          <w:jc w:val="center"/>
        </w:trPr>
        <w:tc>
          <w:tcPr>
            <w:tcW w:w="3826"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Declaración informativa anual de pagos y retenciones de servicios profesionales. Personas Morales. Impuesto Sobre la Renta</w:t>
            </w:r>
          </w:p>
        </w:tc>
        <w:tc>
          <w:tcPr>
            <w:tcW w:w="5113"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A más tardar el 15 de febrero del año siguiente</w:t>
            </w:r>
          </w:p>
        </w:tc>
      </w:tr>
      <w:tr w:rsidR="00650D04" w:rsidRPr="00650D04" w:rsidTr="009A171F">
        <w:trPr>
          <w:trHeight w:val="793"/>
          <w:jc w:val="center"/>
        </w:trPr>
        <w:tc>
          <w:tcPr>
            <w:tcW w:w="3826" w:type="dxa"/>
          </w:tcPr>
          <w:p w:rsidR="00650D04" w:rsidRPr="009A171F" w:rsidRDefault="00650D04" w:rsidP="009A171F">
            <w:pPr>
              <w:pStyle w:val="Prrafodelista"/>
              <w:ind w:left="0"/>
              <w:rPr>
                <w:rFonts w:ascii="Arial" w:hAnsi="Arial" w:cs="Arial"/>
                <w:sz w:val="16"/>
                <w:szCs w:val="16"/>
              </w:rPr>
            </w:pPr>
            <w:r w:rsidRPr="009A171F">
              <w:rPr>
                <w:rFonts w:ascii="Arial" w:hAnsi="Arial" w:cs="Arial"/>
                <w:sz w:val="16"/>
                <w:szCs w:val="16"/>
              </w:rPr>
              <w:lastRenderedPageBreak/>
              <w:t>Entero mensual de retenciones de ISR de ingresos por arrendamiento.</w:t>
            </w:r>
          </w:p>
        </w:tc>
        <w:tc>
          <w:tcPr>
            <w:tcW w:w="5113"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Conjuntamente con la retención por salarios o asimilados a salarios (17 de cada mes en su defecto)</w:t>
            </w:r>
          </w:p>
        </w:tc>
      </w:tr>
      <w:tr w:rsidR="00650D04" w:rsidRPr="00650D04" w:rsidTr="009A171F">
        <w:trPr>
          <w:jc w:val="center"/>
        </w:trPr>
        <w:tc>
          <w:tcPr>
            <w:tcW w:w="3826" w:type="dxa"/>
          </w:tcPr>
          <w:p w:rsidR="00650D04" w:rsidRPr="009A171F" w:rsidRDefault="00650D04" w:rsidP="009A171F">
            <w:pPr>
              <w:pStyle w:val="Prrafodelista"/>
              <w:ind w:left="0"/>
              <w:rPr>
                <w:rFonts w:ascii="Arial" w:hAnsi="Arial" w:cs="Arial"/>
                <w:sz w:val="16"/>
                <w:szCs w:val="16"/>
              </w:rPr>
            </w:pPr>
            <w:r w:rsidRPr="009A171F">
              <w:rPr>
                <w:rFonts w:ascii="Arial" w:hAnsi="Arial" w:cs="Arial"/>
                <w:sz w:val="16"/>
                <w:szCs w:val="16"/>
              </w:rPr>
              <w:t>Declaración informativa anual de retenciones de ISR arrendamiento de inmuebles</w:t>
            </w:r>
          </w:p>
        </w:tc>
        <w:tc>
          <w:tcPr>
            <w:tcW w:w="5113"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A más tardar el 15 de febrero del año siguiente</w:t>
            </w:r>
          </w:p>
        </w:tc>
      </w:tr>
      <w:tr w:rsidR="00650D04" w:rsidRPr="00650D04" w:rsidTr="009A171F">
        <w:trPr>
          <w:jc w:val="center"/>
        </w:trPr>
        <w:tc>
          <w:tcPr>
            <w:tcW w:w="3826" w:type="dxa"/>
          </w:tcPr>
          <w:p w:rsidR="00650D04" w:rsidRPr="009A171F" w:rsidRDefault="00650D04" w:rsidP="009A171F">
            <w:pPr>
              <w:pStyle w:val="Prrafodelista"/>
              <w:ind w:left="0"/>
              <w:rPr>
                <w:rFonts w:ascii="Arial" w:hAnsi="Arial" w:cs="Arial"/>
                <w:sz w:val="16"/>
                <w:szCs w:val="16"/>
              </w:rPr>
            </w:pPr>
            <w:r w:rsidRPr="009A171F">
              <w:rPr>
                <w:rFonts w:ascii="Arial" w:hAnsi="Arial" w:cs="Arial"/>
                <w:sz w:val="16"/>
                <w:szCs w:val="16"/>
              </w:rPr>
              <w:t>Entero de retención de ISR por servicios profesionales. MENSUAL</w:t>
            </w:r>
          </w:p>
        </w:tc>
        <w:tc>
          <w:tcPr>
            <w:tcW w:w="5113" w:type="dxa"/>
          </w:tcPr>
          <w:p w:rsidR="00650D04" w:rsidRPr="009A171F" w:rsidRDefault="00650D04" w:rsidP="009A171F">
            <w:pPr>
              <w:pStyle w:val="Prrafodelista"/>
              <w:ind w:left="0"/>
              <w:rPr>
                <w:rFonts w:ascii="Arial" w:hAnsi="Arial" w:cs="Arial"/>
                <w:b/>
                <w:sz w:val="16"/>
                <w:szCs w:val="16"/>
              </w:rPr>
            </w:pPr>
            <w:r w:rsidRPr="009A171F">
              <w:rPr>
                <w:rFonts w:ascii="Arial" w:hAnsi="Arial" w:cs="Arial"/>
                <w:sz w:val="16"/>
                <w:szCs w:val="16"/>
              </w:rPr>
              <w:t>A más tardar el día 17 del mes inmediato posterior al periodo que corresponda.</w:t>
            </w:r>
          </w:p>
        </w:tc>
      </w:tr>
    </w:tbl>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Estructura organizacional básica</w:t>
      </w:r>
    </w:p>
    <w:p w:rsidR="00650D04" w:rsidRPr="00650D04" w:rsidRDefault="00650D04" w:rsidP="00650D04">
      <w:pPr>
        <w:pStyle w:val="Prrafodelista"/>
        <w:spacing w:after="0" w:line="240" w:lineRule="auto"/>
        <w:ind w:left="1080"/>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3"/>
        </w:numPr>
        <w:spacing w:after="0" w:line="240" w:lineRule="auto"/>
        <w:jc w:val="both"/>
        <w:rPr>
          <w:rFonts w:ascii="Arial" w:hAnsi="Arial" w:cs="Arial"/>
          <w:sz w:val="20"/>
          <w:szCs w:val="20"/>
        </w:rPr>
      </w:pPr>
      <w:r w:rsidRPr="00650D04">
        <w:rPr>
          <w:rFonts w:ascii="Arial" w:hAnsi="Arial" w:cs="Arial"/>
          <w:sz w:val="20"/>
          <w:szCs w:val="20"/>
        </w:rPr>
        <w:t>Unidades Administrativas</w:t>
      </w:r>
    </w:p>
    <w:p w:rsidR="00650D04" w:rsidRPr="00650D04" w:rsidRDefault="00650D04" w:rsidP="00650D04">
      <w:pPr>
        <w:pStyle w:val="Prrafodelista"/>
        <w:spacing w:after="0" w:line="240" w:lineRule="auto"/>
        <w:ind w:left="1440"/>
        <w:jc w:val="both"/>
        <w:rPr>
          <w:rFonts w:ascii="Arial" w:hAnsi="Arial" w:cs="Arial"/>
          <w:sz w:val="20"/>
          <w:szCs w:val="20"/>
        </w:rPr>
      </w:pP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 Secretaría del Ayuntamiento;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II. Tesorería Municipal;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III. Dirección de Administración</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IV. Órgano Interno de Control;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 Dirección de Planeación y Proyectos de Inversión Pública Productiva;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 Dirección Jurídica;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VII. Dirección de Obras Públicas y Desarrollo Urbano;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VIII. Dirección de Servicios Públicos;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IX. Dirección de Catastro;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 Dirección de Protección al Medio Ambiente y Desarrollo Sustentable;</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 Dirección de Desarrollo Social;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XII. Dirección de Deportes;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XIII. Dirección de Atención a Comunidades Rurales y Asuntos Indígenas;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XIV. Dirección de Participación Ciudadana;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 Dirección de Desarrollo Económico;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 Dirección de Emprendimiento;</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XVII. Dirección de Turismo y Cultura;</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XVIII. Dirección de Protección Civil;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XIX. Dirección de Transporte Municipal;</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 Dirección de Transparencia y Archivos;</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XXI. Dirección de Atención Ciudadana; y</w:t>
      </w:r>
    </w:p>
    <w:p w:rsidR="00650D04" w:rsidRPr="00650D04" w:rsidRDefault="00650D04" w:rsidP="00650D04">
      <w:pPr>
        <w:pStyle w:val="Prrafodelista"/>
        <w:spacing w:after="0" w:line="240" w:lineRule="auto"/>
        <w:ind w:left="1440"/>
        <w:jc w:val="both"/>
        <w:rPr>
          <w:rFonts w:ascii="Arial" w:hAnsi="Arial" w:cs="Arial"/>
          <w:sz w:val="20"/>
          <w:szCs w:val="20"/>
        </w:rPr>
      </w:pPr>
      <w:r w:rsidRPr="00650D04">
        <w:rPr>
          <w:rFonts w:ascii="Arial" w:hAnsi="Arial" w:cs="Arial"/>
          <w:sz w:val="20"/>
          <w:szCs w:val="20"/>
        </w:rPr>
        <w:t>XXII. Oficina de la Presidencia Municipal.</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3"/>
        </w:numPr>
        <w:spacing w:after="0" w:line="240" w:lineRule="auto"/>
        <w:jc w:val="both"/>
        <w:rPr>
          <w:rFonts w:ascii="Arial" w:hAnsi="Arial" w:cs="Arial"/>
          <w:sz w:val="20"/>
          <w:szCs w:val="20"/>
        </w:rPr>
      </w:pPr>
      <w:r w:rsidRPr="00650D04">
        <w:rPr>
          <w:rFonts w:ascii="Arial" w:hAnsi="Arial" w:cs="Arial"/>
          <w:sz w:val="20"/>
          <w:szCs w:val="20"/>
        </w:rPr>
        <w:t>Autoridades auxiliares</w:t>
      </w:r>
    </w:p>
    <w:p w:rsidR="00650D04" w:rsidRPr="00650D04" w:rsidRDefault="00650D04" w:rsidP="00650D04">
      <w:pPr>
        <w:pStyle w:val="Prrafodelista"/>
        <w:spacing w:after="0" w:line="240" w:lineRule="auto"/>
        <w:ind w:left="1440"/>
        <w:jc w:val="both"/>
        <w:rPr>
          <w:rFonts w:ascii="Arial" w:hAnsi="Arial" w:cs="Arial"/>
          <w:sz w:val="20"/>
          <w:szCs w:val="20"/>
        </w:rPr>
      </w:pP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H.H Juntas Municipales</w:t>
      </w: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Comisarios municipales</w:t>
      </w: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Agentes municipales</w:t>
      </w: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Delegados de sector</w:t>
      </w: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 xml:space="preserve">Inspectores de cuartel; y </w:t>
      </w:r>
    </w:p>
    <w:p w:rsidR="00650D04" w:rsidRPr="00650D04" w:rsidRDefault="00650D04" w:rsidP="00650D04">
      <w:pPr>
        <w:pStyle w:val="Prrafodelista"/>
        <w:numPr>
          <w:ilvl w:val="0"/>
          <w:numId w:val="42"/>
        </w:numPr>
        <w:spacing w:after="0" w:line="240" w:lineRule="auto"/>
        <w:jc w:val="both"/>
        <w:rPr>
          <w:rFonts w:ascii="Arial" w:hAnsi="Arial" w:cs="Arial"/>
          <w:sz w:val="20"/>
          <w:szCs w:val="20"/>
        </w:rPr>
      </w:pPr>
      <w:r w:rsidRPr="00650D04">
        <w:rPr>
          <w:rFonts w:ascii="Arial" w:hAnsi="Arial" w:cs="Arial"/>
          <w:sz w:val="20"/>
          <w:szCs w:val="20"/>
        </w:rPr>
        <w:t>Jefes de manzanas.</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41"/>
        </w:numPr>
        <w:spacing w:after="0" w:line="240" w:lineRule="auto"/>
        <w:jc w:val="both"/>
        <w:rPr>
          <w:rFonts w:ascii="Arial" w:hAnsi="Arial" w:cs="Arial"/>
          <w:sz w:val="20"/>
          <w:szCs w:val="20"/>
        </w:rPr>
      </w:pPr>
      <w:r w:rsidRPr="00650D04">
        <w:rPr>
          <w:rFonts w:ascii="Arial" w:hAnsi="Arial" w:cs="Arial"/>
          <w:sz w:val="20"/>
          <w:szCs w:val="20"/>
        </w:rPr>
        <w:t>Fideicomisos, mandatos y análogos de los cuales es fideicomitente o fideicomisario.</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El Honorable Ayuntamiento del Municipio de Campeche cuenta con un contrato de fideicomiso irrevocable de Administración y Fuentes de pago número 745234 celebrado con el “Banco Mercantil del Norte, SA, Institución de Banca Múltiple Grupo Financiero Banorte”; </w:t>
      </w:r>
      <w:r w:rsidRPr="00650D04">
        <w:rPr>
          <w:rFonts w:ascii="Arial" w:hAnsi="Arial" w:cs="Arial"/>
          <w:sz w:val="20"/>
          <w:szCs w:val="20"/>
        </w:rPr>
        <w:lastRenderedPageBreak/>
        <w:t>cuya finalidad es establecer el mecanismo de administración y fuente de pago de las obligaciones contraídas por el fideicomitente en relación con el crédito.</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7"/>
        </w:numPr>
        <w:spacing w:after="0" w:line="240" w:lineRule="auto"/>
        <w:rPr>
          <w:rFonts w:ascii="Arial" w:hAnsi="Arial" w:cs="Arial"/>
          <w:b/>
          <w:bCs/>
          <w:sz w:val="20"/>
          <w:szCs w:val="20"/>
        </w:rPr>
      </w:pPr>
      <w:r w:rsidRPr="00650D04">
        <w:rPr>
          <w:rFonts w:ascii="Arial" w:hAnsi="Arial" w:cs="Arial"/>
          <w:b/>
          <w:bCs/>
          <w:sz w:val="20"/>
          <w:szCs w:val="20"/>
        </w:rPr>
        <w:t>Bases de preparación.</w:t>
      </w:r>
    </w:p>
    <w:p w:rsidR="00650D04" w:rsidRPr="00650D04" w:rsidRDefault="00650D04" w:rsidP="00650D04">
      <w:pPr>
        <w:rPr>
          <w:rFonts w:ascii="Arial" w:hAnsi="Arial" w:cs="Arial"/>
          <w:b/>
          <w:bCs/>
          <w:sz w:val="20"/>
          <w:szCs w:val="20"/>
        </w:rPr>
      </w:pPr>
    </w:p>
    <w:p w:rsidR="00650D04" w:rsidRPr="00650D04" w:rsidRDefault="00650D04" w:rsidP="00650D04">
      <w:pPr>
        <w:pStyle w:val="Prrafodelista"/>
        <w:numPr>
          <w:ilvl w:val="0"/>
          <w:numId w:val="12"/>
        </w:numPr>
        <w:spacing w:after="0" w:line="240" w:lineRule="auto"/>
        <w:rPr>
          <w:rFonts w:ascii="Arial" w:hAnsi="Arial" w:cs="Arial"/>
          <w:b/>
          <w:bCs/>
          <w:sz w:val="20"/>
          <w:szCs w:val="20"/>
        </w:rPr>
      </w:pPr>
      <w:r w:rsidRPr="00650D04">
        <w:rPr>
          <w:rFonts w:ascii="Arial" w:hAnsi="Arial" w:cs="Arial"/>
          <w:b/>
          <w:bCs/>
          <w:sz w:val="20"/>
          <w:szCs w:val="20"/>
        </w:rPr>
        <w:t>Normatividad emitida por el CONAC y las disposiciones legales aplicables.</w:t>
      </w:r>
    </w:p>
    <w:p w:rsidR="00650D04" w:rsidRPr="00650D04" w:rsidRDefault="00650D04" w:rsidP="00650D04">
      <w:pPr>
        <w:pStyle w:val="Prrafodelista"/>
        <w:spacing w:after="0" w:line="240" w:lineRule="auto"/>
        <w:rPr>
          <w:rFonts w:ascii="Arial" w:hAnsi="Arial" w:cs="Arial"/>
          <w:b/>
          <w:bCs/>
          <w:sz w:val="20"/>
          <w:szCs w:val="20"/>
        </w:rPr>
      </w:pPr>
    </w:p>
    <w:p w:rsidR="00650D04" w:rsidRPr="00650D04" w:rsidRDefault="00650D04" w:rsidP="00650D04">
      <w:pPr>
        <w:pStyle w:val="Prrafodelista"/>
        <w:spacing w:after="0" w:line="240" w:lineRule="auto"/>
        <w:rPr>
          <w:rFonts w:ascii="Arial" w:hAnsi="Arial" w:cs="Arial"/>
          <w:bCs/>
          <w:sz w:val="20"/>
          <w:szCs w:val="20"/>
        </w:rPr>
      </w:pPr>
      <w:r w:rsidRPr="00650D04">
        <w:rPr>
          <w:rFonts w:ascii="Arial" w:hAnsi="Arial" w:cs="Arial"/>
          <w:bCs/>
          <w:sz w:val="20"/>
          <w:szCs w:val="20"/>
        </w:rPr>
        <w:t>El Honorable Ayuntamiento del Municipio de Campeche se sujeta a las siguientes disposiciones:</w:t>
      </w:r>
    </w:p>
    <w:p w:rsidR="00650D04" w:rsidRPr="00650D04" w:rsidRDefault="00650D04" w:rsidP="00650D04">
      <w:pPr>
        <w:pStyle w:val="Prrafodelista"/>
        <w:spacing w:after="0" w:line="240" w:lineRule="auto"/>
        <w:rPr>
          <w:rFonts w:ascii="Arial" w:hAnsi="Arial" w:cs="Arial"/>
          <w:bCs/>
          <w:sz w:val="20"/>
          <w:szCs w:val="20"/>
        </w:rPr>
      </w:pP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Ley General de Contabilidad Gubernamental</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 xml:space="preserve">Marco conceptual y Postulados Básicos de Contabilidad Gubernamental </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Clasificadores presupuestarios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Plan de cuentas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Reglas de registro</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Instructivo de cuentas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Guías contabilizadoras y modelos de asientos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Estados financieros contables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 xml:space="preserve">Estados presupuestarios </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Estados e informes programáticos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Indicadores de postura fiscal</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Cuenta pública</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Lineamientos de control</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Transparencia</w:t>
      </w:r>
    </w:p>
    <w:p w:rsidR="00650D04" w:rsidRPr="00650D04" w:rsidRDefault="00650D04" w:rsidP="00650D04">
      <w:pPr>
        <w:pStyle w:val="Prrafodelista"/>
        <w:numPr>
          <w:ilvl w:val="0"/>
          <w:numId w:val="17"/>
        </w:numPr>
        <w:spacing w:after="0" w:line="240" w:lineRule="auto"/>
        <w:rPr>
          <w:rFonts w:ascii="Arial" w:hAnsi="Arial" w:cs="Arial"/>
          <w:b/>
          <w:bCs/>
          <w:sz w:val="20"/>
          <w:szCs w:val="20"/>
        </w:rPr>
      </w:pPr>
      <w:proofErr w:type="spellStart"/>
      <w:r w:rsidRPr="00650D04">
        <w:rPr>
          <w:rFonts w:ascii="Arial" w:hAnsi="Arial" w:cs="Arial"/>
          <w:bCs/>
          <w:sz w:val="20"/>
          <w:szCs w:val="20"/>
        </w:rPr>
        <w:t>PbR</w:t>
      </w:r>
      <w:proofErr w:type="spellEnd"/>
      <w:r w:rsidRPr="00650D04">
        <w:rPr>
          <w:rFonts w:ascii="Arial" w:hAnsi="Arial" w:cs="Arial"/>
          <w:bCs/>
          <w:sz w:val="20"/>
          <w:szCs w:val="20"/>
        </w:rPr>
        <w:t xml:space="preserve"> y SED</w:t>
      </w:r>
    </w:p>
    <w:p w:rsidR="00650D04" w:rsidRPr="00650D04" w:rsidRDefault="00650D04" w:rsidP="00650D04">
      <w:pPr>
        <w:pStyle w:val="Prrafodelista"/>
        <w:numPr>
          <w:ilvl w:val="0"/>
          <w:numId w:val="17"/>
        </w:numPr>
        <w:spacing w:after="0" w:line="240" w:lineRule="auto"/>
        <w:rPr>
          <w:rFonts w:ascii="Arial" w:hAnsi="Arial" w:cs="Arial"/>
          <w:b/>
          <w:bCs/>
          <w:sz w:val="20"/>
          <w:szCs w:val="20"/>
        </w:rPr>
      </w:pPr>
      <w:r w:rsidRPr="00650D04">
        <w:rPr>
          <w:rFonts w:ascii="Arial" w:hAnsi="Arial" w:cs="Arial"/>
          <w:bCs/>
          <w:sz w:val="20"/>
          <w:szCs w:val="20"/>
        </w:rPr>
        <w:t>Ley de Disciplina Financiera de las Entidades Federativas y los Municipios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Ley de Disciplina Financiera y Responsabilidad Hacendaria del Estado de Campeche y sus municipios.</w:t>
      </w:r>
    </w:p>
    <w:p w:rsidR="00650D04" w:rsidRPr="00650D04" w:rsidRDefault="00650D04" w:rsidP="00650D04">
      <w:pPr>
        <w:pStyle w:val="Prrafodelista"/>
        <w:numPr>
          <w:ilvl w:val="0"/>
          <w:numId w:val="17"/>
        </w:numPr>
        <w:spacing w:after="0" w:line="240" w:lineRule="auto"/>
        <w:rPr>
          <w:rFonts w:ascii="Arial" w:hAnsi="Arial" w:cs="Arial"/>
          <w:bCs/>
          <w:sz w:val="20"/>
          <w:szCs w:val="20"/>
        </w:rPr>
      </w:pPr>
      <w:r w:rsidRPr="00650D04">
        <w:rPr>
          <w:rFonts w:ascii="Arial" w:hAnsi="Arial" w:cs="Arial"/>
          <w:bCs/>
          <w:sz w:val="20"/>
          <w:szCs w:val="20"/>
        </w:rPr>
        <w:t>Ley General de Responsabilidades Administrativas</w:t>
      </w:r>
    </w:p>
    <w:p w:rsidR="00650D04" w:rsidRPr="00650D04" w:rsidRDefault="009A171F" w:rsidP="00650D04">
      <w:pPr>
        <w:ind w:left="1080"/>
        <w:rPr>
          <w:rFonts w:ascii="Arial" w:hAnsi="Arial" w:cs="Arial"/>
          <w:sz w:val="20"/>
          <w:szCs w:val="20"/>
        </w:rPr>
      </w:pPr>
      <w:r>
        <w:rPr>
          <w:rFonts w:ascii="Arial" w:hAnsi="Arial" w:cs="Arial"/>
          <w:bCs/>
          <w:sz w:val="20"/>
          <w:szCs w:val="20"/>
        </w:rPr>
        <w:t>Emitidos</w:t>
      </w:r>
      <w:r w:rsidR="00650D04" w:rsidRPr="00650D04">
        <w:rPr>
          <w:rFonts w:ascii="Arial" w:hAnsi="Arial" w:cs="Arial"/>
          <w:bCs/>
          <w:sz w:val="20"/>
          <w:szCs w:val="20"/>
        </w:rPr>
        <w:t xml:space="preserve"> por el Consejo de Armonización Contable (CONAC) y el </w:t>
      </w:r>
      <w:r>
        <w:rPr>
          <w:rFonts w:ascii="Arial" w:hAnsi="Arial" w:cs="Arial"/>
          <w:sz w:val="20"/>
          <w:szCs w:val="20"/>
        </w:rPr>
        <w:t>Consejo</w:t>
      </w:r>
      <w:r w:rsidR="00650D04" w:rsidRPr="00650D04">
        <w:rPr>
          <w:rFonts w:ascii="Arial" w:hAnsi="Arial" w:cs="Arial"/>
          <w:sz w:val="20"/>
          <w:szCs w:val="20"/>
        </w:rPr>
        <w:t xml:space="preserve"> de Armonización Contable del Estado de Campeche (CACECAM).</w:t>
      </w:r>
    </w:p>
    <w:p w:rsidR="00650D04" w:rsidRPr="00650D04" w:rsidRDefault="00650D04" w:rsidP="00650D04">
      <w:pPr>
        <w:ind w:left="1080"/>
        <w:rPr>
          <w:rFonts w:ascii="Arial" w:hAnsi="Arial" w:cs="Arial"/>
          <w:bCs/>
          <w:sz w:val="20"/>
          <w:szCs w:val="20"/>
        </w:rPr>
      </w:pPr>
    </w:p>
    <w:p w:rsidR="00650D04" w:rsidRPr="00650D04" w:rsidRDefault="00650D04" w:rsidP="00650D04">
      <w:pPr>
        <w:ind w:left="360"/>
        <w:rPr>
          <w:rFonts w:ascii="Arial" w:hAnsi="Arial" w:cs="Arial"/>
          <w:b/>
          <w:bCs/>
          <w:sz w:val="20"/>
          <w:szCs w:val="20"/>
        </w:rPr>
      </w:pPr>
    </w:p>
    <w:p w:rsidR="00650D04" w:rsidRPr="00650D04" w:rsidRDefault="00650D04" w:rsidP="00650D04">
      <w:pPr>
        <w:pStyle w:val="Prrafodelista"/>
        <w:numPr>
          <w:ilvl w:val="0"/>
          <w:numId w:val="12"/>
        </w:numPr>
        <w:spacing w:after="0" w:line="240" w:lineRule="auto"/>
        <w:rPr>
          <w:rFonts w:ascii="Arial" w:hAnsi="Arial" w:cs="Arial"/>
          <w:b/>
          <w:bCs/>
          <w:sz w:val="20"/>
          <w:szCs w:val="20"/>
        </w:rPr>
      </w:pPr>
      <w:r w:rsidRPr="00650D04">
        <w:rPr>
          <w:rFonts w:ascii="Arial" w:hAnsi="Arial" w:cs="Arial"/>
          <w:b/>
          <w:sz w:val="20"/>
          <w:szCs w:val="20"/>
        </w:rPr>
        <w:t>Normatividad aplicada para el reconocimiento, valuación y revelación de los diferentes rubros de la información financiera</w:t>
      </w:r>
    </w:p>
    <w:p w:rsidR="00650D04" w:rsidRPr="00650D04" w:rsidRDefault="00650D04" w:rsidP="00650D04">
      <w:pPr>
        <w:pStyle w:val="Prrafodelista"/>
        <w:spacing w:after="0" w:line="240" w:lineRule="auto"/>
        <w:rPr>
          <w:rFonts w:ascii="Arial" w:hAnsi="Arial" w:cs="Arial"/>
          <w:b/>
          <w:bCs/>
          <w:sz w:val="20"/>
          <w:szCs w:val="20"/>
        </w:rPr>
      </w:pPr>
    </w:p>
    <w:p w:rsidR="00650D04" w:rsidRPr="00650D04" w:rsidRDefault="00650D04" w:rsidP="00650D04">
      <w:pPr>
        <w:ind w:left="360"/>
        <w:jc w:val="both"/>
        <w:rPr>
          <w:rFonts w:ascii="Arial" w:hAnsi="Arial" w:cs="Arial"/>
          <w:b/>
          <w:bCs/>
          <w:sz w:val="20"/>
          <w:szCs w:val="20"/>
        </w:rPr>
      </w:pPr>
      <w:r w:rsidRPr="00650D04">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650D04">
        <w:rPr>
          <w:rFonts w:ascii="Arial" w:hAnsi="Arial" w:cs="Arial"/>
          <w:bCs/>
          <w:sz w:val="20"/>
          <w:szCs w:val="20"/>
        </w:rPr>
        <w:t xml:space="preserve"> Ley General de Contabilidad Gubernamental, Ley</w:t>
      </w:r>
      <w:r w:rsidRPr="00650D04">
        <w:rPr>
          <w:rFonts w:ascii="Arial" w:hAnsi="Arial" w:cs="Arial"/>
          <w:sz w:val="20"/>
          <w:szCs w:val="20"/>
        </w:rPr>
        <w:t xml:space="preserve"> Orgánica de los Municipios  del Estado de Campeche, </w:t>
      </w:r>
      <w:r w:rsidRPr="00650D04">
        <w:rPr>
          <w:rFonts w:ascii="Arial" w:hAnsi="Arial" w:cs="Arial"/>
          <w:bCs/>
          <w:sz w:val="20"/>
          <w:szCs w:val="20"/>
        </w:rPr>
        <w:t>Ley de Disciplina Financiera de las Entidades Federativas y los Municipios</w:t>
      </w:r>
      <w:r w:rsidRPr="00650D04">
        <w:rPr>
          <w:rFonts w:ascii="Arial" w:hAnsi="Arial" w:cs="Arial"/>
          <w:b/>
          <w:bCs/>
          <w:sz w:val="20"/>
          <w:szCs w:val="20"/>
        </w:rPr>
        <w:t xml:space="preserve">, </w:t>
      </w:r>
      <w:r w:rsidRPr="00650D04">
        <w:rPr>
          <w:rFonts w:ascii="Arial" w:hAnsi="Arial" w:cs="Arial"/>
          <w:bCs/>
          <w:sz w:val="20"/>
          <w:szCs w:val="20"/>
        </w:rPr>
        <w:t>Ley de Disciplina Financiera y Responsabilidad Hacendaria del Estado de Campeche y sus municipios y Ley General de Responsabilidades Administrativas</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2"/>
        </w:numPr>
        <w:spacing w:after="0" w:line="240" w:lineRule="auto"/>
        <w:jc w:val="both"/>
        <w:rPr>
          <w:rFonts w:ascii="Arial" w:hAnsi="Arial" w:cs="Arial"/>
          <w:b/>
          <w:sz w:val="20"/>
          <w:szCs w:val="20"/>
        </w:rPr>
      </w:pPr>
      <w:r w:rsidRPr="00650D04">
        <w:rPr>
          <w:rFonts w:ascii="Arial" w:hAnsi="Arial" w:cs="Arial"/>
          <w:b/>
          <w:sz w:val="20"/>
          <w:szCs w:val="20"/>
        </w:rPr>
        <w:t xml:space="preserve"> Postulados básicos</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ind w:left="360"/>
        <w:jc w:val="both"/>
        <w:rPr>
          <w:rFonts w:ascii="Arial" w:eastAsia="Arial" w:hAnsi="Arial" w:cs="Arial"/>
          <w:w w:val="52"/>
          <w:sz w:val="20"/>
          <w:szCs w:val="20"/>
          <w:lang w:val="es-MX"/>
        </w:rPr>
      </w:pPr>
      <w:r w:rsidRPr="00650D04">
        <w:rPr>
          <w:rFonts w:ascii="Arial" w:hAnsi="Arial" w:cs="Arial"/>
          <w:sz w:val="20"/>
          <w:szCs w:val="20"/>
        </w:rPr>
        <w:t xml:space="preserve">El Honorable Ayuntamiento del Municipio de Campeche se apega a </w:t>
      </w:r>
      <w:r w:rsidRPr="00650D04">
        <w:rPr>
          <w:rFonts w:ascii="Arial" w:eastAsia="Arial" w:hAnsi="Arial" w:cs="Arial"/>
          <w:sz w:val="20"/>
          <w:szCs w:val="20"/>
          <w:lang w:val="es-MX"/>
        </w:rPr>
        <w:t xml:space="preserve">los postulados básicos de Contabilidad Gubernamental que tienen como objetivo sustentar técnicamente la contabilidad </w:t>
      </w:r>
      <w:r w:rsidRPr="00650D04">
        <w:rPr>
          <w:rFonts w:ascii="Arial" w:eastAsia="Arial" w:hAnsi="Arial" w:cs="Arial"/>
          <w:w w:val="105"/>
          <w:sz w:val="20"/>
          <w:szCs w:val="20"/>
          <w:lang w:val="es-MX"/>
        </w:rPr>
        <w:t>gubernamental</w:t>
      </w:r>
      <w:r w:rsidRPr="00650D04">
        <w:rPr>
          <w:rFonts w:ascii="Arial" w:eastAsia="Arial" w:hAnsi="Arial" w:cs="Arial"/>
          <w:spacing w:val="-4"/>
          <w:w w:val="105"/>
          <w:sz w:val="20"/>
          <w:szCs w:val="20"/>
          <w:lang w:val="es-MX"/>
        </w:rPr>
        <w:t xml:space="preserve">, </w:t>
      </w:r>
      <w:r w:rsidRPr="00650D04">
        <w:rPr>
          <w:rFonts w:ascii="Arial" w:eastAsia="Arial" w:hAnsi="Arial" w:cs="Arial"/>
          <w:w w:val="105"/>
          <w:sz w:val="20"/>
          <w:szCs w:val="20"/>
          <w:lang w:val="es-MX"/>
        </w:rPr>
        <w:t xml:space="preserve">así </w:t>
      </w:r>
      <w:r w:rsidRPr="00650D04">
        <w:rPr>
          <w:rFonts w:ascii="Arial" w:eastAsia="Arial" w:hAnsi="Arial" w:cs="Arial"/>
          <w:sz w:val="20"/>
          <w:szCs w:val="20"/>
          <w:lang w:val="es-MX"/>
        </w:rPr>
        <w:t xml:space="preserve">como organizar la </w:t>
      </w:r>
      <w:r w:rsidRPr="00650D04">
        <w:rPr>
          <w:rFonts w:ascii="Arial" w:eastAsia="Arial" w:hAnsi="Arial" w:cs="Arial"/>
          <w:w w:val="105"/>
          <w:sz w:val="20"/>
          <w:szCs w:val="20"/>
          <w:lang w:val="es-MX"/>
        </w:rPr>
        <w:t>efectiva sistematizació</w:t>
      </w:r>
      <w:r w:rsidRPr="00650D04">
        <w:rPr>
          <w:rFonts w:ascii="Arial" w:eastAsia="Arial" w:hAnsi="Arial" w:cs="Arial"/>
          <w:spacing w:val="-46"/>
          <w:w w:val="105"/>
          <w:sz w:val="20"/>
          <w:szCs w:val="20"/>
          <w:lang w:val="es-MX"/>
        </w:rPr>
        <w:t>n</w:t>
      </w:r>
      <w:r w:rsidR="009A171F">
        <w:rPr>
          <w:rFonts w:ascii="Arial" w:eastAsia="Arial" w:hAnsi="Arial" w:cs="Arial"/>
          <w:spacing w:val="-46"/>
          <w:w w:val="105"/>
          <w:sz w:val="20"/>
          <w:szCs w:val="20"/>
          <w:lang w:val="es-MX"/>
        </w:rPr>
        <w:t xml:space="preserve"> </w:t>
      </w:r>
      <w:r w:rsidRPr="00650D04">
        <w:rPr>
          <w:rFonts w:ascii="Arial" w:eastAsia="Arial" w:hAnsi="Arial" w:cs="Arial"/>
          <w:spacing w:val="-46"/>
          <w:w w:val="105"/>
          <w:sz w:val="20"/>
          <w:szCs w:val="20"/>
          <w:lang w:val="es-MX"/>
        </w:rPr>
        <w:t xml:space="preserve">  </w:t>
      </w:r>
      <w:r w:rsidRPr="00650D04">
        <w:rPr>
          <w:rFonts w:ascii="Arial" w:eastAsia="Arial" w:hAnsi="Arial" w:cs="Arial"/>
          <w:w w:val="105"/>
          <w:sz w:val="20"/>
          <w:szCs w:val="20"/>
          <w:lang w:val="es-MX"/>
        </w:rPr>
        <w:t xml:space="preserve">que </w:t>
      </w:r>
      <w:r w:rsidRPr="00650D04">
        <w:rPr>
          <w:rFonts w:ascii="Arial" w:eastAsia="Arial" w:hAnsi="Arial" w:cs="Arial"/>
          <w:sz w:val="20"/>
          <w:szCs w:val="20"/>
          <w:lang w:val="es-MX"/>
        </w:rPr>
        <w:t>permit</w:t>
      </w:r>
      <w:r w:rsidRPr="00650D04">
        <w:rPr>
          <w:rFonts w:ascii="Arial" w:eastAsia="Arial" w:hAnsi="Arial" w:cs="Arial"/>
          <w:spacing w:val="5"/>
          <w:sz w:val="20"/>
          <w:szCs w:val="20"/>
          <w:lang w:val="es-MX"/>
        </w:rPr>
        <w:t xml:space="preserve">a </w:t>
      </w:r>
      <w:r w:rsidRPr="00650D04">
        <w:rPr>
          <w:rFonts w:ascii="Arial" w:eastAsia="Arial" w:hAnsi="Arial" w:cs="Arial"/>
          <w:sz w:val="20"/>
          <w:szCs w:val="20"/>
          <w:lang w:val="es-MX"/>
        </w:rPr>
        <w:t>la obtenció</w:t>
      </w:r>
      <w:r w:rsidRPr="00650D04">
        <w:rPr>
          <w:rFonts w:ascii="Arial" w:eastAsia="Arial" w:hAnsi="Arial" w:cs="Arial"/>
          <w:spacing w:val="-5"/>
          <w:sz w:val="20"/>
          <w:szCs w:val="20"/>
          <w:lang w:val="es-MX"/>
        </w:rPr>
        <w:t xml:space="preserve">n </w:t>
      </w:r>
      <w:r w:rsidRPr="00650D04">
        <w:rPr>
          <w:rFonts w:ascii="Arial" w:eastAsia="Arial" w:hAnsi="Arial" w:cs="Arial"/>
          <w:sz w:val="20"/>
          <w:szCs w:val="20"/>
          <w:lang w:val="es-MX"/>
        </w:rPr>
        <w:t xml:space="preserve">de </w:t>
      </w:r>
      <w:r w:rsidRPr="00650D04">
        <w:rPr>
          <w:rFonts w:ascii="Arial" w:eastAsia="Arial" w:hAnsi="Arial" w:cs="Arial"/>
          <w:w w:val="105"/>
          <w:sz w:val="20"/>
          <w:szCs w:val="20"/>
          <w:lang w:val="es-MX"/>
        </w:rPr>
        <w:t>informació</w:t>
      </w:r>
      <w:r w:rsidRPr="00650D04">
        <w:rPr>
          <w:rFonts w:ascii="Arial" w:eastAsia="Arial" w:hAnsi="Arial" w:cs="Arial"/>
          <w:spacing w:val="-23"/>
          <w:w w:val="105"/>
          <w:sz w:val="20"/>
          <w:szCs w:val="20"/>
          <w:lang w:val="es-MX"/>
        </w:rPr>
        <w:t xml:space="preserve">n </w:t>
      </w:r>
      <w:r w:rsidRPr="00650D04">
        <w:rPr>
          <w:rFonts w:ascii="Arial" w:eastAsia="Arial" w:hAnsi="Arial" w:cs="Arial"/>
          <w:w w:val="105"/>
          <w:sz w:val="20"/>
          <w:szCs w:val="20"/>
          <w:lang w:val="es-MX"/>
        </w:rPr>
        <w:t>veraz</w:t>
      </w:r>
      <w:r w:rsidRPr="00650D04">
        <w:rPr>
          <w:rFonts w:ascii="Arial" w:eastAsia="Arial" w:hAnsi="Arial" w:cs="Arial"/>
          <w:spacing w:val="9"/>
          <w:w w:val="105"/>
          <w:sz w:val="20"/>
          <w:szCs w:val="20"/>
          <w:lang w:val="es-MX"/>
        </w:rPr>
        <w:t xml:space="preserve">, </w:t>
      </w:r>
      <w:r w:rsidRPr="00650D04">
        <w:rPr>
          <w:rFonts w:ascii="Arial" w:eastAsia="Arial" w:hAnsi="Arial" w:cs="Arial"/>
          <w:w w:val="105"/>
          <w:sz w:val="20"/>
          <w:szCs w:val="20"/>
          <w:lang w:val="es-MX"/>
        </w:rPr>
        <w:t xml:space="preserve">clara </w:t>
      </w:r>
      <w:r w:rsidRPr="00650D04">
        <w:rPr>
          <w:rFonts w:ascii="Arial" w:eastAsia="Arial" w:hAnsi="Arial" w:cs="Arial"/>
          <w:sz w:val="20"/>
          <w:szCs w:val="20"/>
          <w:lang w:val="es-MX"/>
        </w:rPr>
        <w:t xml:space="preserve">y </w:t>
      </w:r>
      <w:r w:rsidRPr="00650D04">
        <w:rPr>
          <w:rFonts w:ascii="Arial" w:eastAsia="Arial" w:hAnsi="Arial" w:cs="Arial"/>
          <w:w w:val="105"/>
          <w:sz w:val="20"/>
          <w:szCs w:val="20"/>
          <w:lang w:val="es-MX"/>
        </w:rPr>
        <w:t>concis</w:t>
      </w:r>
      <w:r w:rsidRPr="00650D04">
        <w:rPr>
          <w:rFonts w:ascii="Arial" w:eastAsia="Arial" w:hAnsi="Arial" w:cs="Arial"/>
          <w:spacing w:val="-33"/>
          <w:w w:val="105"/>
          <w:sz w:val="20"/>
          <w:szCs w:val="20"/>
          <w:lang w:val="es-MX"/>
        </w:rPr>
        <w:t>a</w:t>
      </w:r>
      <w:r w:rsidRPr="00650D04">
        <w:rPr>
          <w:rFonts w:ascii="Arial" w:eastAsia="Arial" w:hAnsi="Arial" w:cs="Arial"/>
          <w:w w:val="52"/>
          <w:sz w:val="20"/>
          <w:szCs w:val="20"/>
          <w:lang w:val="es-MX"/>
        </w:rPr>
        <w:t>.</w:t>
      </w:r>
    </w:p>
    <w:p w:rsidR="00650D04" w:rsidRPr="00650D04" w:rsidRDefault="00650D04" w:rsidP="00650D04">
      <w:pPr>
        <w:ind w:left="360"/>
        <w:jc w:val="both"/>
        <w:rPr>
          <w:rFonts w:ascii="Arial" w:eastAsia="Arial" w:hAnsi="Arial" w:cs="Arial"/>
          <w:sz w:val="20"/>
          <w:szCs w:val="20"/>
          <w:lang w:val="es-MX"/>
        </w:rPr>
      </w:pPr>
      <w:r w:rsidRPr="00650D04">
        <w:rPr>
          <w:rFonts w:ascii="Arial" w:eastAsia="Arial" w:hAnsi="Arial" w:cs="Arial"/>
          <w:sz w:val="20"/>
          <w:szCs w:val="20"/>
          <w:lang w:val="es-MX"/>
        </w:rPr>
        <w:t>Los cuales se detalla a continuación:</w:t>
      </w:r>
    </w:p>
    <w:p w:rsidR="00650D04" w:rsidRPr="00650D04" w:rsidRDefault="00650D04" w:rsidP="00650D04">
      <w:pPr>
        <w:jc w:val="both"/>
        <w:rPr>
          <w:rFonts w:ascii="Arial" w:eastAsia="Arial" w:hAnsi="Arial" w:cs="Arial"/>
          <w:w w:val="52"/>
          <w:sz w:val="20"/>
          <w:szCs w:val="20"/>
          <w:lang w:val="es-MX"/>
        </w:rPr>
      </w:pP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Sustancia Económica</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Entes Públicos</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Existencia Permanente</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Revelación Suficiente</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Importancia Relativa</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Registro e Integración Presupuestaria</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lastRenderedPageBreak/>
        <w:t>Consolidación de la Información Financiera</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Devengo Contable</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Valuación</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Dualidad Económica</w:t>
      </w:r>
    </w:p>
    <w:p w:rsidR="00650D04" w:rsidRPr="00650D04" w:rsidRDefault="00650D04" w:rsidP="00650D04">
      <w:pPr>
        <w:pStyle w:val="Prrafodelista"/>
        <w:numPr>
          <w:ilvl w:val="0"/>
          <w:numId w:val="6"/>
        </w:numPr>
        <w:spacing w:after="0" w:line="240" w:lineRule="auto"/>
        <w:rPr>
          <w:rFonts w:ascii="Arial" w:eastAsia="Arial" w:hAnsi="Arial" w:cs="Arial"/>
          <w:w w:val="105"/>
          <w:sz w:val="20"/>
          <w:szCs w:val="20"/>
          <w:lang w:val="es-MX"/>
        </w:rPr>
      </w:pPr>
      <w:r w:rsidRPr="00650D04">
        <w:rPr>
          <w:rFonts w:ascii="Arial" w:eastAsia="Arial" w:hAnsi="Arial" w:cs="Arial"/>
          <w:w w:val="105"/>
          <w:sz w:val="20"/>
          <w:szCs w:val="20"/>
          <w:lang w:val="es-MX"/>
        </w:rPr>
        <w:t>Consistencia</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pStyle w:val="Prrafodelista"/>
        <w:numPr>
          <w:ilvl w:val="0"/>
          <w:numId w:val="12"/>
        </w:numPr>
        <w:spacing w:after="0" w:line="240" w:lineRule="auto"/>
        <w:jc w:val="both"/>
        <w:rPr>
          <w:rFonts w:ascii="Arial" w:hAnsi="Arial" w:cs="Arial"/>
          <w:b/>
          <w:sz w:val="20"/>
          <w:szCs w:val="20"/>
        </w:rPr>
      </w:pPr>
      <w:r w:rsidRPr="00650D04">
        <w:rPr>
          <w:rFonts w:ascii="Arial" w:hAnsi="Arial" w:cs="Arial"/>
          <w:b/>
          <w:sz w:val="20"/>
          <w:szCs w:val="20"/>
        </w:rPr>
        <w:t>Normatividad supletoria.</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650D04" w:rsidRPr="00650D04" w:rsidRDefault="00650D04" w:rsidP="00650D04">
      <w:pPr>
        <w:pStyle w:val="Prrafodelista"/>
        <w:spacing w:after="0" w:line="240" w:lineRule="auto"/>
        <w:jc w:val="both"/>
        <w:rPr>
          <w:rFonts w:ascii="Arial" w:hAnsi="Arial" w:cs="Arial"/>
          <w:sz w:val="20"/>
          <w:szCs w:val="20"/>
        </w:rPr>
      </w:pPr>
      <w:r w:rsidRPr="00650D04">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proofErr w:type="gramStart"/>
      <w:r w:rsidRPr="00650D04">
        <w:rPr>
          <w:rFonts w:ascii="Arial" w:hAnsi="Arial" w:cs="Arial"/>
          <w:sz w:val="20"/>
          <w:szCs w:val="20"/>
        </w:rPr>
        <w:t>Además</w:t>
      </w:r>
      <w:proofErr w:type="gramEnd"/>
      <w:r w:rsidRPr="00650D04">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pStyle w:val="Prrafodelista"/>
        <w:numPr>
          <w:ilvl w:val="0"/>
          <w:numId w:val="12"/>
        </w:numPr>
        <w:spacing w:after="0" w:line="240" w:lineRule="auto"/>
        <w:jc w:val="both"/>
        <w:rPr>
          <w:rFonts w:ascii="Arial" w:hAnsi="Arial" w:cs="Arial"/>
          <w:b/>
          <w:sz w:val="20"/>
          <w:szCs w:val="20"/>
        </w:rPr>
      </w:pPr>
      <w:r w:rsidRPr="00650D04">
        <w:rPr>
          <w:rFonts w:ascii="Arial" w:hAnsi="Arial" w:cs="Arial"/>
          <w:b/>
          <w:sz w:val="20"/>
          <w:szCs w:val="20"/>
        </w:rPr>
        <w:t xml:space="preserve"> Implementar la base de devengado de acuerdo a la Ley General de Contabilidad Gubernamental.</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pStyle w:val="Prrafodelista"/>
        <w:spacing w:after="0" w:line="240" w:lineRule="auto"/>
        <w:jc w:val="both"/>
        <w:rPr>
          <w:rFonts w:ascii="Arial" w:hAnsi="Arial" w:cs="Arial"/>
          <w:b/>
          <w:sz w:val="20"/>
          <w:szCs w:val="20"/>
          <w:u w:val="single"/>
        </w:rPr>
      </w:pPr>
      <w:r w:rsidRPr="00650D04">
        <w:rPr>
          <w:rFonts w:ascii="Arial" w:hAnsi="Arial" w:cs="Arial"/>
          <w:b/>
          <w:sz w:val="20"/>
          <w:szCs w:val="20"/>
          <w:u w:val="single"/>
        </w:rPr>
        <w:t>Revelar las nuevas políticas de reconocimiento</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ind w:left="709"/>
        <w:jc w:val="both"/>
        <w:rPr>
          <w:rFonts w:ascii="Arial" w:hAnsi="Arial" w:cs="Arial"/>
          <w:sz w:val="20"/>
          <w:szCs w:val="20"/>
        </w:rPr>
      </w:pPr>
      <w:r w:rsidRPr="00650D04">
        <w:rPr>
          <w:rFonts w:ascii="Arial" w:hAnsi="Arial" w:cs="Arial"/>
          <w:sz w:val="20"/>
          <w:szCs w:val="20"/>
        </w:rPr>
        <w:t>El Honorable Ayuntamiento del Municipio de Campeche no realiza nuevas políticas de reconocimiento en base a lo devengado.</w:t>
      </w:r>
    </w:p>
    <w:p w:rsidR="00650D04" w:rsidRPr="00650D04" w:rsidRDefault="00650D04" w:rsidP="00650D04">
      <w:pPr>
        <w:jc w:val="both"/>
        <w:rPr>
          <w:rFonts w:ascii="Arial" w:hAnsi="Arial" w:cs="Arial"/>
          <w:sz w:val="20"/>
          <w:szCs w:val="20"/>
        </w:rPr>
      </w:pPr>
    </w:p>
    <w:p w:rsidR="00650D04" w:rsidRPr="00650D04" w:rsidRDefault="00650D04" w:rsidP="00650D04">
      <w:pPr>
        <w:ind w:left="709"/>
        <w:jc w:val="both"/>
        <w:rPr>
          <w:rFonts w:ascii="Arial" w:hAnsi="Arial" w:cs="Arial"/>
          <w:b/>
          <w:sz w:val="20"/>
          <w:szCs w:val="20"/>
          <w:u w:val="single"/>
        </w:rPr>
      </w:pPr>
      <w:r w:rsidRPr="00650D04">
        <w:rPr>
          <w:rFonts w:ascii="Arial" w:hAnsi="Arial" w:cs="Arial"/>
          <w:b/>
          <w:sz w:val="20"/>
          <w:szCs w:val="20"/>
          <w:u w:val="single"/>
        </w:rPr>
        <w:t xml:space="preserve">Plan de Implementación </w:t>
      </w:r>
    </w:p>
    <w:p w:rsidR="00650D04" w:rsidRPr="00650D04" w:rsidRDefault="00650D04" w:rsidP="00650D04">
      <w:pPr>
        <w:ind w:left="709"/>
        <w:jc w:val="both"/>
        <w:rPr>
          <w:rFonts w:ascii="Arial" w:hAnsi="Arial" w:cs="Arial"/>
          <w:b/>
          <w:sz w:val="20"/>
          <w:szCs w:val="20"/>
          <w:u w:val="single"/>
        </w:rPr>
      </w:pPr>
    </w:p>
    <w:p w:rsidR="00650D04" w:rsidRPr="00650D04" w:rsidRDefault="00650D04" w:rsidP="00650D04">
      <w:pPr>
        <w:ind w:left="709"/>
        <w:jc w:val="both"/>
        <w:rPr>
          <w:rFonts w:ascii="Arial" w:hAnsi="Arial" w:cs="Arial"/>
          <w:sz w:val="20"/>
          <w:szCs w:val="20"/>
        </w:rPr>
      </w:pPr>
      <w:r w:rsidRPr="00650D04">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650D04" w:rsidRPr="00650D04" w:rsidRDefault="00650D04" w:rsidP="00650D04">
      <w:pPr>
        <w:ind w:left="709"/>
        <w:jc w:val="both"/>
        <w:rPr>
          <w:rFonts w:ascii="Arial" w:hAnsi="Arial" w:cs="Arial"/>
          <w:sz w:val="20"/>
          <w:szCs w:val="20"/>
        </w:rPr>
      </w:pPr>
    </w:p>
    <w:p w:rsidR="00650D04" w:rsidRPr="00650D04" w:rsidRDefault="00650D04" w:rsidP="00650D04">
      <w:pPr>
        <w:ind w:left="709"/>
        <w:jc w:val="both"/>
        <w:rPr>
          <w:rFonts w:ascii="Arial" w:hAnsi="Arial" w:cs="Arial"/>
          <w:b/>
          <w:sz w:val="20"/>
          <w:szCs w:val="20"/>
          <w:u w:val="single"/>
        </w:rPr>
      </w:pPr>
      <w:r w:rsidRPr="00650D04">
        <w:rPr>
          <w:rFonts w:ascii="Arial" w:hAnsi="Arial" w:cs="Arial"/>
          <w:b/>
          <w:sz w:val="20"/>
          <w:szCs w:val="20"/>
          <w:u w:val="single"/>
        </w:rPr>
        <w:t>Políticas, clasificación y medición en el impacto de la información financiera</w:t>
      </w:r>
    </w:p>
    <w:p w:rsidR="00650D04" w:rsidRPr="00650D04" w:rsidRDefault="00650D04" w:rsidP="00650D04">
      <w:pPr>
        <w:jc w:val="both"/>
        <w:rPr>
          <w:rFonts w:ascii="Arial" w:hAnsi="Arial" w:cs="Arial"/>
          <w:sz w:val="20"/>
          <w:szCs w:val="20"/>
        </w:rPr>
      </w:pPr>
    </w:p>
    <w:p w:rsidR="00650D04" w:rsidRPr="00650D04" w:rsidRDefault="00650D04" w:rsidP="00650D04">
      <w:pPr>
        <w:ind w:left="709"/>
        <w:jc w:val="both"/>
        <w:rPr>
          <w:rFonts w:ascii="Arial" w:hAnsi="Arial" w:cs="Arial"/>
          <w:b/>
          <w:sz w:val="20"/>
          <w:szCs w:val="20"/>
        </w:rPr>
      </w:pPr>
      <w:r w:rsidRPr="00650D04">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650D04" w:rsidRPr="00650D04" w:rsidRDefault="00650D04" w:rsidP="00650D04">
      <w:pPr>
        <w:ind w:left="709"/>
        <w:jc w:val="both"/>
        <w:rPr>
          <w:rFonts w:ascii="Arial" w:hAnsi="Arial" w:cs="Arial"/>
          <w:b/>
          <w:sz w:val="20"/>
          <w:szCs w:val="20"/>
        </w:rPr>
      </w:pPr>
    </w:p>
    <w:p w:rsidR="00650D04" w:rsidRPr="00650D04" w:rsidRDefault="00650D04" w:rsidP="00650D04">
      <w:pPr>
        <w:tabs>
          <w:tab w:val="left" w:pos="7950"/>
        </w:tabs>
        <w:ind w:left="709"/>
        <w:jc w:val="both"/>
        <w:rPr>
          <w:rFonts w:ascii="Arial" w:hAnsi="Arial" w:cs="Arial"/>
          <w:b/>
          <w:sz w:val="20"/>
          <w:szCs w:val="20"/>
          <w:u w:val="single"/>
        </w:rPr>
      </w:pPr>
      <w:r w:rsidRPr="00650D04">
        <w:rPr>
          <w:rFonts w:ascii="Arial" w:hAnsi="Arial" w:cs="Arial"/>
          <w:b/>
          <w:sz w:val="20"/>
          <w:szCs w:val="20"/>
          <w:u w:val="single"/>
        </w:rPr>
        <w:t>Últimos estados financieros con la normatividad anteriormente utilizada.</w:t>
      </w:r>
    </w:p>
    <w:p w:rsidR="00650D04" w:rsidRPr="00650D04" w:rsidRDefault="00650D04" w:rsidP="00650D04">
      <w:pPr>
        <w:jc w:val="both"/>
        <w:rPr>
          <w:rFonts w:ascii="Arial" w:hAnsi="Arial" w:cs="Arial"/>
          <w:sz w:val="20"/>
          <w:szCs w:val="20"/>
        </w:rPr>
      </w:pPr>
    </w:p>
    <w:p w:rsidR="00650D04" w:rsidRPr="00650D04" w:rsidRDefault="00650D04" w:rsidP="00650D04">
      <w:pPr>
        <w:ind w:left="709"/>
        <w:jc w:val="both"/>
        <w:rPr>
          <w:rFonts w:ascii="Arial" w:hAnsi="Arial" w:cs="Arial"/>
          <w:sz w:val="20"/>
          <w:szCs w:val="20"/>
        </w:rPr>
      </w:pPr>
      <w:r w:rsidRPr="00650D04">
        <w:rPr>
          <w:rFonts w:ascii="Arial" w:hAnsi="Arial" w:cs="Arial"/>
          <w:sz w:val="20"/>
          <w:szCs w:val="20"/>
        </w:rPr>
        <w:t>El Honorable Ayuntamiento del Municipio de Campeche no realiza la comparación de la información financiera debido a que se ha implementado el reconocimiento en base a lo devengado desde la aprobación de la Ley General de Contabilidad Gubernamental.</w:t>
      </w:r>
    </w:p>
    <w:p w:rsidR="00650D04" w:rsidRPr="00650D04" w:rsidRDefault="00650D04" w:rsidP="00650D04">
      <w:pPr>
        <w:rPr>
          <w:rFonts w:ascii="Arial" w:hAnsi="Arial" w:cs="Arial"/>
          <w:b/>
          <w:bCs/>
          <w:sz w:val="20"/>
          <w:szCs w:val="20"/>
        </w:rPr>
      </w:pPr>
    </w:p>
    <w:p w:rsidR="00650D04" w:rsidRPr="00650D04" w:rsidRDefault="00650D04" w:rsidP="00650D04">
      <w:pPr>
        <w:pStyle w:val="Prrafodelista"/>
        <w:numPr>
          <w:ilvl w:val="0"/>
          <w:numId w:val="7"/>
        </w:numPr>
        <w:spacing w:after="0" w:line="240" w:lineRule="auto"/>
        <w:rPr>
          <w:rFonts w:ascii="Arial" w:hAnsi="Arial" w:cs="Arial"/>
          <w:b/>
          <w:bCs/>
          <w:sz w:val="20"/>
          <w:szCs w:val="20"/>
        </w:rPr>
      </w:pPr>
      <w:r w:rsidRPr="00650D04">
        <w:rPr>
          <w:rFonts w:ascii="Arial" w:hAnsi="Arial" w:cs="Arial"/>
          <w:b/>
          <w:bCs/>
          <w:sz w:val="20"/>
          <w:szCs w:val="20"/>
        </w:rPr>
        <w:t xml:space="preserve">  Políticas de contabilidad significativas </w:t>
      </w:r>
    </w:p>
    <w:p w:rsidR="00650D04" w:rsidRPr="00650D04" w:rsidRDefault="00650D04" w:rsidP="00650D04">
      <w:pPr>
        <w:pStyle w:val="Prrafodelista"/>
        <w:spacing w:after="0" w:line="240" w:lineRule="auto"/>
        <w:rPr>
          <w:rFonts w:ascii="Arial" w:hAnsi="Arial" w:cs="Arial"/>
          <w:b/>
          <w:bCs/>
          <w:sz w:val="20"/>
          <w:szCs w:val="20"/>
        </w:rPr>
      </w:pPr>
    </w:p>
    <w:p w:rsidR="00650D04" w:rsidRPr="00650D04" w:rsidRDefault="00650D04" w:rsidP="00650D04">
      <w:pPr>
        <w:pStyle w:val="Prrafodelista"/>
        <w:numPr>
          <w:ilvl w:val="0"/>
          <w:numId w:val="18"/>
        </w:numPr>
        <w:spacing w:after="0" w:line="240" w:lineRule="auto"/>
        <w:jc w:val="both"/>
        <w:rPr>
          <w:rFonts w:ascii="Arial" w:hAnsi="Arial" w:cs="Arial"/>
          <w:b/>
          <w:sz w:val="20"/>
          <w:szCs w:val="20"/>
        </w:rPr>
      </w:pPr>
      <w:r w:rsidRPr="00650D04">
        <w:rPr>
          <w:rFonts w:ascii="Arial" w:hAnsi="Arial" w:cs="Arial"/>
          <w:b/>
          <w:sz w:val="20"/>
          <w:szCs w:val="20"/>
        </w:rPr>
        <w:t xml:space="preserve">Actualización </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jc w:val="both"/>
        <w:rPr>
          <w:rFonts w:ascii="Arial" w:hAnsi="Arial" w:cs="Arial"/>
          <w:b/>
          <w:sz w:val="20"/>
          <w:szCs w:val="20"/>
        </w:rPr>
      </w:pPr>
      <w:r w:rsidRPr="00650D04">
        <w:rPr>
          <w:rFonts w:ascii="Arial" w:hAnsi="Arial" w:cs="Arial"/>
          <w:b/>
          <w:sz w:val="20"/>
          <w:szCs w:val="20"/>
        </w:rPr>
        <w:t xml:space="preserve">Operaciones en el extranjero y efectos en la información financiera gubernamental. </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operaciones en el extranjero que afecte la información financiera.</w:t>
      </w:r>
    </w:p>
    <w:p w:rsidR="00650D04" w:rsidRPr="00650D04" w:rsidRDefault="00650D04" w:rsidP="00650D04">
      <w:pPr>
        <w:pStyle w:val="Prrafodelista"/>
        <w:spacing w:after="0" w:line="240" w:lineRule="auto"/>
        <w:ind w:left="927"/>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b/>
          <w:sz w:val="20"/>
          <w:szCs w:val="20"/>
        </w:rPr>
      </w:pPr>
      <w:r w:rsidRPr="00650D04">
        <w:rPr>
          <w:rFonts w:ascii="Arial" w:hAnsi="Arial" w:cs="Arial"/>
          <w:b/>
          <w:sz w:val="20"/>
          <w:szCs w:val="20"/>
        </w:rPr>
        <w:t xml:space="preserve"> Método de valuación de la inversión en acciones de Compañías subsidiarias no consolidadas y asociadas. </w:t>
      </w:r>
    </w:p>
    <w:p w:rsidR="00650D04" w:rsidRPr="00650D04" w:rsidRDefault="00650D04" w:rsidP="00650D04">
      <w:pPr>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lastRenderedPageBreak/>
        <w:t>El Honorable Ayuntamiento del Municipio de Campeche no realiza inversión en acciones.</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b/>
          <w:sz w:val="20"/>
          <w:szCs w:val="20"/>
        </w:rPr>
      </w:pPr>
      <w:r w:rsidRPr="00650D04">
        <w:rPr>
          <w:rFonts w:ascii="Arial" w:hAnsi="Arial" w:cs="Arial"/>
          <w:b/>
          <w:sz w:val="20"/>
          <w:szCs w:val="20"/>
        </w:rPr>
        <w:t xml:space="preserve">Sistema y método de valuación de inventarios y costo de lo vendido. </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actividades relacionadas con transformación o consumo.</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jc w:val="both"/>
        <w:rPr>
          <w:rFonts w:ascii="Arial" w:hAnsi="Arial" w:cs="Arial"/>
          <w:b/>
          <w:sz w:val="20"/>
          <w:szCs w:val="20"/>
        </w:rPr>
      </w:pPr>
      <w:r w:rsidRPr="00650D04">
        <w:rPr>
          <w:rFonts w:ascii="Arial" w:hAnsi="Arial" w:cs="Arial"/>
          <w:b/>
          <w:sz w:val="20"/>
          <w:szCs w:val="20"/>
        </w:rPr>
        <w:t>Beneficios a empleados</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w:t>
      </w:r>
      <w:r w:rsidR="009A171F">
        <w:rPr>
          <w:rFonts w:ascii="Arial" w:hAnsi="Arial" w:cs="Arial"/>
          <w:sz w:val="20"/>
          <w:szCs w:val="20"/>
        </w:rPr>
        <w:t>unicipio de Campeche no realiza</w:t>
      </w:r>
      <w:r w:rsidRPr="00650D04">
        <w:rPr>
          <w:rFonts w:ascii="Arial" w:hAnsi="Arial" w:cs="Arial"/>
          <w:sz w:val="20"/>
          <w:szCs w:val="20"/>
        </w:rPr>
        <w:t xml:space="preserve"> cálculo de la reserva actuarial, valor presente de los ingresos esperados comparado con el valor presente de la estimación de gastos tanto de los beneficiarios actuales como futuros. </w:t>
      </w:r>
    </w:p>
    <w:p w:rsidR="00650D04" w:rsidRPr="00650D04" w:rsidRDefault="00650D04" w:rsidP="00650D04">
      <w:pPr>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b/>
          <w:sz w:val="20"/>
          <w:szCs w:val="20"/>
        </w:rPr>
      </w:pPr>
      <w:r w:rsidRPr="00650D04">
        <w:rPr>
          <w:rFonts w:ascii="Arial" w:hAnsi="Arial" w:cs="Arial"/>
          <w:b/>
          <w:sz w:val="20"/>
          <w:szCs w:val="20"/>
        </w:rPr>
        <w:t xml:space="preserve"> Provisiones </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realiza las provisiones en relación a las sentencias ejecutoriadas por un juez y las reconoce en la fecha</w:t>
      </w:r>
      <w:r w:rsidR="009A171F">
        <w:rPr>
          <w:rFonts w:ascii="Arial" w:hAnsi="Arial" w:cs="Arial"/>
          <w:sz w:val="20"/>
          <w:szCs w:val="20"/>
        </w:rPr>
        <w:t xml:space="preserve"> que son notificadas, el monto </w:t>
      </w:r>
      <w:r w:rsidRPr="00650D04">
        <w:rPr>
          <w:rFonts w:ascii="Arial" w:hAnsi="Arial" w:cs="Arial"/>
          <w:sz w:val="20"/>
          <w:szCs w:val="20"/>
        </w:rPr>
        <w:t>y el plazo que señala las mismas.</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sz w:val="20"/>
          <w:szCs w:val="20"/>
        </w:rPr>
      </w:pPr>
      <w:r w:rsidRPr="00650D04">
        <w:rPr>
          <w:rFonts w:ascii="Arial" w:hAnsi="Arial" w:cs="Arial"/>
          <w:b/>
          <w:sz w:val="20"/>
          <w:szCs w:val="20"/>
        </w:rPr>
        <w:t>Reservas</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650D04" w:rsidRPr="00650D04" w:rsidRDefault="00650D04" w:rsidP="00650D04">
      <w:pPr>
        <w:pStyle w:val="Prrafodelista"/>
        <w:spacing w:after="0" w:line="240" w:lineRule="auto"/>
        <w:ind w:left="927"/>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b/>
          <w:sz w:val="20"/>
          <w:szCs w:val="20"/>
        </w:rPr>
      </w:pPr>
      <w:r w:rsidRPr="00650D04">
        <w:rPr>
          <w:rFonts w:ascii="Arial" w:hAnsi="Arial" w:cs="Arial"/>
          <w:b/>
          <w:sz w:val="20"/>
          <w:szCs w:val="20"/>
        </w:rPr>
        <w:t>Cambios en políticas contables y corrección de errores.</w:t>
      </w:r>
    </w:p>
    <w:p w:rsidR="00650D04" w:rsidRPr="00650D04" w:rsidRDefault="00650D04" w:rsidP="00650D04">
      <w:pPr>
        <w:rPr>
          <w:rFonts w:ascii="Arial" w:hAnsi="Arial" w:cs="Arial"/>
          <w:b/>
          <w:sz w:val="20"/>
          <w:szCs w:val="20"/>
        </w:rPr>
      </w:pPr>
    </w:p>
    <w:p w:rsidR="00650D04" w:rsidRPr="00650D04" w:rsidRDefault="00650D04" w:rsidP="00650D04">
      <w:pPr>
        <w:pStyle w:val="Prrafodelista"/>
        <w:spacing w:after="0" w:line="240" w:lineRule="auto"/>
        <w:ind w:left="927"/>
        <w:rPr>
          <w:rFonts w:ascii="Arial" w:hAnsi="Arial" w:cs="Arial"/>
          <w:b/>
          <w:sz w:val="20"/>
          <w:szCs w:val="20"/>
        </w:rPr>
      </w:pPr>
      <w:r w:rsidRPr="00650D04">
        <w:rPr>
          <w:rFonts w:ascii="Arial" w:hAnsi="Arial" w:cs="Arial"/>
          <w:b/>
          <w:sz w:val="20"/>
          <w:szCs w:val="20"/>
        </w:rPr>
        <w:t xml:space="preserve">Retrospectivos </w:t>
      </w:r>
    </w:p>
    <w:p w:rsidR="00650D04" w:rsidRPr="00650D04" w:rsidRDefault="00650D04" w:rsidP="00650D04">
      <w:pPr>
        <w:pStyle w:val="Prrafodelista"/>
        <w:spacing w:after="0" w:line="240" w:lineRule="auto"/>
        <w:ind w:left="927"/>
        <w:rPr>
          <w:rFonts w:ascii="Arial" w:hAnsi="Arial" w:cs="Arial"/>
          <w:b/>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b/>
          <w:sz w:val="20"/>
          <w:szCs w:val="20"/>
        </w:rPr>
      </w:pPr>
      <w:r w:rsidRPr="00650D04">
        <w:rPr>
          <w:rFonts w:ascii="Arial" w:hAnsi="Arial" w:cs="Arial"/>
          <w:b/>
          <w:sz w:val="20"/>
          <w:szCs w:val="20"/>
        </w:rPr>
        <w:t>Prospectivos</w:t>
      </w: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realiza las mo</w:t>
      </w:r>
      <w:r w:rsidR="009A171F">
        <w:rPr>
          <w:rFonts w:ascii="Arial" w:hAnsi="Arial" w:cs="Arial"/>
          <w:sz w:val="20"/>
          <w:szCs w:val="20"/>
        </w:rPr>
        <w:t>dificaciones pertinentes en las</w:t>
      </w:r>
      <w:r w:rsidRPr="00650D04">
        <w:rPr>
          <w:rFonts w:ascii="Arial" w:hAnsi="Arial" w:cs="Arial"/>
          <w:sz w:val="20"/>
          <w:szCs w:val="20"/>
        </w:rPr>
        <w:t xml:space="preserve"> políticas contables a través de la </w:t>
      </w:r>
      <w:proofErr w:type="gramStart"/>
      <w:r w:rsidRPr="00650D04">
        <w:rPr>
          <w:rFonts w:ascii="Arial" w:hAnsi="Arial" w:cs="Arial"/>
          <w:sz w:val="20"/>
          <w:szCs w:val="20"/>
        </w:rPr>
        <w:t>unidad  administrativa</w:t>
      </w:r>
      <w:proofErr w:type="gramEnd"/>
      <w:r w:rsidRPr="00650D04">
        <w:rPr>
          <w:rFonts w:ascii="Arial" w:hAnsi="Arial" w:cs="Arial"/>
          <w:sz w:val="20"/>
          <w:szCs w:val="20"/>
        </w:rPr>
        <w:t xml:space="preserve"> de tesorería notificando a las diferentes áreas que intervienen en el proceso de información contable y sujetándose al Consejo de Armonización Contable (CONAC)</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rPr>
          <w:rFonts w:ascii="Arial" w:hAnsi="Arial" w:cs="Arial"/>
          <w:b/>
          <w:sz w:val="20"/>
          <w:szCs w:val="20"/>
        </w:rPr>
      </w:pPr>
      <w:r w:rsidRPr="00650D04">
        <w:rPr>
          <w:rFonts w:ascii="Arial" w:hAnsi="Arial" w:cs="Arial"/>
          <w:b/>
          <w:sz w:val="20"/>
          <w:szCs w:val="20"/>
        </w:rPr>
        <w:t>Reclasificaciones</w:t>
      </w:r>
    </w:p>
    <w:p w:rsidR="00650D04" w:rsidRPr="00650D04" w:rsidRDefault="00650D04" w:rsidP="00650D04">
      <w:pPr>
        <w:pStyle w:val="Prrafodelista"/>
        <w:spacing w:after="0" w:line="240" w:lineRule="auto"/>
        <w:ind w:left="927"/>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El Honorable Ayuntamiento del Municipio de Campech</w:t>
      </w:r>
      <w:r w:rsidR="009A171F">
        <w:rPr>
          <w:rFonts w:ascii="Arial" w:hAnsi="Arial" w:cs="Arial"/>
          <w:sz w:val="20"/>
          <w:szCs w:val="20"/>
        </w:rPr>
        <w:t>e realiza las reclasificaciones</w:t>
      </w:r>
      <w:r w:rsidRPr="00650D04">
        <w:rPr>
          <w:rFonts w:ascii="Arial" w:hAnsi="Arial" w:cs="Arial"/>
          <w:sz w:val="20"/>
          <w:szCs w:val="20"/>
        </w:rPr>
        <w:t xml:space="preserve"> a través de la unidad administrativa de tesorería y son las siguientes:</w:t>
      </w:r>
    </w:p>
    <w:p w:rsidR="00650D04" w:rsidRPr="00650D04" w:rsidRDefault="00650D04" w:rsidP="00650D04">
      <w:pPr>
        <w:ind w:left="567"/>
        <w:jc w:val="both"/>
        <w:rPr>
          <w:rFonts w:ascii="Arial" w:hAnsi="Arial" w:cs="Arial"/>
          <w:sz w:val="20"/>
          <w:szCs w:val="20"/>
        </w:rPr>
      </w:pPr>
    </w:p>
    <w:p w:rsidR="00650D04" w:rsidRPr="00650D04" w:rsidRDefault="00650D04" w:rsidP="00650D04">
      <w:pPr>
        <w:pStyle w:val="Prrafodelista"/>
        <w:numPr>
          <w:ilvl w:val="0"/>
          <w:numId w:val="36"/>
        </w:numPr>
        <w:spacing w:after="0" w:line="240" w:lineRule="auto"/>
        <w:jc w:val="both"/>
        <w:rPr>
          <w:rFonts w:ascii="Arial" w:hAnsi="Arial" w:cs="Arial"/>
          <w:sz w:val="20"/>
          <w:szCs w:val="20"/>
        </w:rPr>
      </w:pPr>
      <w:r w:rsidRPr="00650D04">
        <w:rPr>
          <w:rFonts w:ascii="Arial" w:hAnsi="Arial" w:cs="Arial"/>
          <w:sz w:val="20"/>
          <w:szCs w:val="20"/>
        </w:rPr>
        <w:t>Reclasificaciones por Fuente de Financiamiento</w:t>
      </w:r>
    </w:p>
    <w:p w:rsidR="00650D04" w:rsidRPr="00650D04" w:rsidRDefault="00650D04" w:rsidP="00650D04">
      <w:pPr>
        <w:pStyle w:val="Prrafodelista"/>
        <w:numPr>
          <w:ilvl w:val="0"/>
          <w:numId w:val="36"/>
        </w:numPr>
        <w:spacing w:after="0" w:line="240" w:lineRule="auto"/>
        <w:jc w:val="both"/>
        <w:rPr>
          <w:rFonts w:ascii="Arial" w:hAnsi="Arial" w:cs="Arial"/>
          <w:sz w:val="20"/>
          <w:szCs w:val="20"/>
        </w:rPr>
      </w:pPr>
      <w:r w:rsidRPr="00650D04">
        <w:rPr>
          <w:rFonts w:ascii="Arial" w:hAnsi="Arial" w:cs="Arial"/>
          <w:sz w:val="20"/>
          <w:szCs w:val="20"/>
        </w:rPr>
        <w:t>Reclasificaciones por Proyectos</w:t>
      </w:r>
    </w:p>
    <w:p w:rsidR="00650D04" w:rsidRPr="00650D04" w:rsidRDefault="00650D04" w:rsidP="00650D04">
      <w:pPr>
        <w:pStyle w:val="Prrafodelista"/>
        <w:numPr>
          <w:ilvl w:val="0"/>
          <w:numId w:val="36"/>
        </w:numPr>
        <w:spacing w:after="0" w:line="240" w:lineRule="auto"/>
        <w:jc w:val="both"/>
        <w:rPr>
          <w:rFonts w:ascii="Arial" w:hAnsi="Arial" w:cs="Arial"/>
          <w:sz w:val="20"/>
          <w:szCs w:val="20"/>
        </w:rPr>
      </w:pPr>
      <w:r w:rsidRPr="00650D04">
        <w:rPr>
          <w:rFonts w:ascii="Arial" w:hAnsi="Arial" w:cs="Arial"/>
          <w:sz w:val="20"/>
          <w:szCs w:val="20"/>
        </w:rPr>
        <w:t>Reclasificaciones por Unidad Administrativa</w:t>
      </w:r>
    </w:p>
    <w:p w:rsidR="00650D04" w:rsidRPr="00650D04" w:rsidRDefault="00650D04" w:rsidP="00650D04">
      <w:pPr>
        <w:pStyle w:val="Prrafodelista"/>
        <w:numPr>
          <w:ilvl w:val="0"/>
          <w:numId w:val="36"/>
        </w:numPr>
        <w:spacing w:after="0" w:line="240" w:lineRule="auto"/>
        <w:jc w:val="both"/>
        <w:rPr>
          <w:rFonts w:ascii="Arial" w:hAnsi="Arial" w:cs="Arial"/>
          <w:sz w:val="20"/>
          <w:szCs w:val="20"/>
        </w:rPr>
      </w:pPr>
      <w:r w:rsidRPr="00650D04">
        <w:rPr>
          <w:rFonts w:ascii="Arial" w:hAnsi="Arial" w:cs="Arial"/>
          <w:sz w:val="20"/>
          <w:szCs w:val="20"/>
        </w:rPr>
        <w:t>Reclasificaciones por Objeto del Gasto</w:t>
      </w:r>
    </w:p>
    <w:p w:rsidR="00650D04" w:rsidRPr="00650D04" w:rsidRDefault="00650D04" w:rsidP="00650D04">
      <w:pPr>
        <w:pStyle w:val="Prrafodelista"/>
        <w:numPr>
          <w:ilvl w:val="0"/>
          <w:numId w:val="36"/>
        </w:numPr>
        <w:spacing w:after="0" w:line="240" w:lineRule="auto"/>
        <w:jc w:val="both"/>
        <w:rPr>
          <w:rFonts w:ascii="Arial" w:hAnsi="Arial" w:cs="Arial"/>
          <w:sz w:val="20"/>
          <w:szCs w:val="20"/>
        </w:rPr>
      </w:pPr>
      <w:r w:rsidRPr="00650D04">
        <w:rPr>
          <w:rFonts w:ascii="Arial" w:hAnsi="Arial" w:cs="Arial"/>
          <w:sz w:val="20"/>
          <w:szCs w:val="20"/>
        </w:rPr>
        <w:t xml:space="preserve">Reclasificaciones por Tipo de Gasto </w:t>
      </w:r>
    </w:p>
    <w:p w:rsidR="00650D04" w:rsidRPr="00650D04" w:rsidRDefault="00650D04" w:rsidP="00650D04">
      <w:pPr>
        <w:ind w:left="567"/>
        <w:jc w:val="both"/>
        <w:rPr>
          <w:rFonts w:ascii="Arial" w:hAnsi="Arial" w:cs="Arial"/>
          <w:sz w:val="20"/>
          <w:szCs w:val="20"/>
        </w:rPr>
      </w:pPr>
    </w:p>
    <w:p w:rsidR="00650D04" w:rsidRPr="00650D04" w:rsidRDefault="00650D04" w:rsidP="00650D04">
      <w:pPr>
        <w:pStyle w:val="Prrafodelista"/>
        <w:numPr>
          <w:ilvl w:val="0"/>
          <w:numId w:val="18"/>
        </w:numPr>
        <w:spacing w:after="0" w:line="240" w:lineRule="auto"/>
        <w:jc w:val="both"/>
        <w:rPr>
          <w:rFonts w:ascii="Arial" w:hAnsi="Arial" w:cs="Arial"/>
          <w:b/>
          <w:sz w:val="20"/>
          <w:szCs w:val="20"/>
        </w:rPr>
      </w:pPr>
      <w:r w:rsidRPr="00650D04">
        <w:rPr>
          <w:rFonts w:ascii="Arial" w:hAnsi="Arial" w:cs="Arial"/>
          <w:b/>
          <w:sz w:val="20"/>
          <w:szCs w:val="20"/>
        </w:rPr>
        <w:t>Depuración y cancelación de saldos</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650D04" w:rsidRPr="00650D04" w:rsidRDefault="00650D04" w:rsidP="00650D04">
      <w:pPr>
        <w:jc w:val="both"/>
        <w:rPr>
          <w:rFonts w:ascii="Arial" w:hAnsi="Arial" w:cs="Arial"/>
          <w:b/>
          <w:bCs/>
          <w:sz w:val="20"/>
          <w:szCs w:val="20"/>
        </w:rPr>
      </w:pPr>
    </w:p>
    <w:p w:rsidR="00650D04" w:rsidRPr="00650D04" w:rsidRDefault="00650D04" w:rsidP="00650D04">
      <w:pPr>
        <w:pStyle w:val="Prrafodelista"/>
        <w:numPr>
          <w:ilvl w:val="0"/>
          <w:numId w:val="7"/>
        </w:numPr>
        <w:spacing w:after="0" w:line="240" w:lineRule="auto"/>
        <w:rPr>
          <w:rFonts w:ascii="Arial" w:hAnsi="Arial" w:cs="Arial"/>
          <w:b/>
          <w:bCs/>
          <w:sz w:val="20"/>
          <w:szCs w:val="20"/>
        </w:rPr>
      </w:pPr>
      <w:r w:rsidRPr="00650D04">
        <w:rPr>
          <w:rFonts w:ascii="Arial" w:hAnsi="Arial" w:cs="Arial"/>
          <w:b/>
          <w:bCs/>
          <w:sz w:val="20"/>
          <w:szCs w:val="20"/>
        </w:rPr>
        <w:t xml:space="preserve">Posición en moneda Extranjera y Protección por Riesgo cambiario </w:t>
      </w:r>
    </w:p>
    <w:p w:rsidR="00650D04" w:rsidRPr="00650D04" w:rsidRDefault="00650D04" w:rsidP="00650D04">
      <w:pPr>
        <w:pStyle w:val="Prrafodelista"/>
        <w:spacing w:after="0" w:line="240" w:lineRule="auto"/>
        <w:rPr>
          <w:rFonts w:ascii="Arial" w:hAnsi="Arial" w:cs="Arial"/>
          <w:b/>
          <w:bCs/>
          <w:i/>
          <w:sz w:val="20"/>
          <w:szCs w:val="20"/>
        </w:rPr>
      </w:pPr>
    </w:p>
    <w:p w:rsidR="00650D04" w:rsidRPr="00650D04" w:rsidRDefault="00650D04" w:rsidP="00650D04">
      <w:pPr>
        <w:pStyle w:val="Prrafodelista"/>
        <w:numPr>
          <w:ilvl w:val="0"/>
          <w:numId w:val="19"/>
        </w:numPr>
        <w:spacing w:after="0" w:line="240" w:lineRule="auto"/>
        <w:rPr>
          <w:rFonts w:ascii="Arial" w:hAnsi="Arial" w:cs="Arial"/>
          <w:b/>
          <w:sz w:val="20"/>
          <w:szCs w:val="20"/>
        </w:rPr>
      </w:pPr>
      <w:r w:rsidRPr="00650D04">
        <w:rPr>
          <w:rFonts w:ascii="Arial" w:hAnsi="Arial" w:cs="Arial"/>
          <w:b/>
          <w:sz w:val="20"/>
          <w:szCs w:val="20"/>
        </w:rPr>
        <w:t xml:space="preserve">Activos en moneda extranjera. </w:t>
      </w:r>
    </w:p>
    <w:p w:rsidR="00650D04" w:rsidRPr="00650D04" w:rsidRDefault="00650D04" w:rsidP="00650D04">
      <w:pPr>
        <w:pStyle w:val="Prrafodelista"/>
        <w:spacing w:after="0" w:line="240" w:lineRule="auto"/>
        <w:ind w:left="1080"/>
        <w:rPr>
          <w:rFonts w:ascii="Arial" w:hAnsi="Arial" w:cs="Arial"/>
          <w:sz w:val="20"/>
          <w:szCs w:val="20"/>
        </w:rPr>
      </w:pPr>
      <w:r w:rsidRPr="00650D04">
        <w:rPr>
          <w:rFonts w:ascii="Arial" w:hAnsi="Arial" w:cs="Arial"/>
          <w:sz w:val="20"/>
          <w:szCs w:val="20"/>
        </w:rPr>
        <w:t>El Honorable Ayuntamien</w:t>
      </w:r>
      <w:r w:rsidR="009A171F">
        <w:rPr>
          <w:rFonts w:ascii="Arial" w:hAnsi="Arial" w:cs="Arial"/>
          <w:sz w:val="20"/>
          <w:szCs w:val="20"/>
        </w:rPr>
        <w:t>to del Municipio de Campeche no</w:t>
      </w:r>
      <w:r w:rsidRPr="00650D04">
        <w:rPr>
          <w:rFonts w:ascii="Arial" w:hAnsi="Arial" w:cs="Arial"/>
          <w:sz w:val="20"/>
          <w:szCs w:val="20"/>
        </w:rPr>
        <w:t xml:space="preserve"> realiza operaciones de Activos en moneda extranjera</w:t>
      </w:r>
    </w:p>
    <w:p w:rsidR="00650D04" w:rsidRPr="00650D04" w:rsidRDefault="00650D04" w:rsidP="00650D04">
      <w:pPr>
        <w:pStyle w:val="Prrafodelista"/>
        <w:spacing w:after="0" w:line="240" w:lineRule="auto"/>
        <w:ind w:left="1080"/>
        <w:rPr>
          <w:rFonts w:ascii="Arial" w:hAnsi="Arial" w:cs="Arial"/>
          <w:sz w:val="20"/>
          <w:szCs w:val="20"/>
        </w:rPr>
      </w:pPr>
    </w:p>
    <w:p w:rsidR="00650D04" w:rsidRPr="00650D04" w:rsidRDefault="00650D04" w:rsidP="00650D04">
      <w:pPr>
        <w:pStyle w:val="Prrafodelista"/>
        <w:numPr>
          <w:ilvl w:val="0"/>
          <w:numId w:val="19"/>
        </w:numPr>
        <w:spacing w:after="0" w:line="240" w:lineRule="auto"/>
        <w:rPr>
          <w:rFonts w:ascii="Arial" w:hAnsi="Arial" w:cs="Arial"/>
          <w:b/>
          <w:sz w:val="20"/>
          <w:szCs w:val="20"/>
        </w:rPr>
      </w:pPr>
      <w:r w:rsidRPr="00650D04">
        <w:rPr>
          <w:rFonts w:ascii="Arial" w:hAnsi="Arial" w:cs="Arial"/>
          <w:b/>
          <w:sz w:val="20"/>
          <w:szCs w:val="20"/>
        </w:rPr>
        <w:t xml:space="preserve">Pasivos en moneda extranjera. </w:t>
      </w:r>
    </w:p>
    <w:p w:rsidR="00650D04" w:rsidRPr="00650D04" w:rsidRDefault="00650D04" w:rsidP="00650D04">
      <w:pPr>
        <w:pStyle w:val="Prrafodelista"/>
        <w:spacing w:after="0" w:line="240" w:lineRule="auto"/>
        <w:ind w:left="1080"/>
        <w:jc w:val="both"/>
        <w:rPr>
          <w:rFonts w:ascii="Arial" w:hAnsi="Arial" w:cs="Arial"/>
          <w:sz w:val="20"/>
          <w:szCs w:val="20"/>
        </w:rPr>
      </w:pPr>
      <w:r w:rsidRPr="00650D04">
        <w:rPr>
          <w:rFonts w:ascii="Arial" w:hAnsi="Arial" w:cs="Arial"/>
          <w:sz w:val="20"/>
          <w:szCs w:val="20"/>
        </w:rPr>
        <w:t>El Honorable Ayuntamient</w:t>
      </w:r>
      <w:r w:rsidR="009A171F">
        <w:rPr>
          <w:rFonts w:ascii="Arial" w:hAnsi="Arial" w:cs="Arial"/>
          <w:sz w:val="20"/>
          <w:szCs w:val="20"/>
        </w:rPr>
        <w:t>o del Municipio de Campeche no realiza operaciones de Pasivos</w:t>
      </w:r>
      <w:r w:rsidRPr="00650D04">
        <w:rPr>
          <w:rFonts w:ascii="Arial" w:hAnsi="Arial" w:cs="Arial"/>
          <w:sz w:val="20"/>
          <w:szCs w:val="20"/>
        </w:rPr>
        <w:t xml:space="preserve"> en moneda extranjera</w:t>
      </w:r>
    </w:p>
    <w:p w:rsidR="00650D04" w:rsidRPr="00650D04" w:rsidRDefault="00650D04" w:rsidP="00650D04">
      <w:pPr>
        <w:pStyle w:val="Prrafodelista"/>
        <w:spacing w:after="0" w:line="240" w:lineRule="auto"/>
        <w:ind w:left="1080"/>
        <w:rPr>
          <w:rFonts w:ascii="Arial" w:hAnsi="Arial" w:cs="Arial"/>
          <w:sz w:val="20"/>
          <w:szCs w:val="20"/>
        </w:rPr>
      </w:pPr>
    </w:p>
    <w:p w:rsidR="00650D04" w:rsidRPr="00650D04" w:rsidRDefault="00650D04" w:rsidP="00650D04">
      <w:pPr>
        <w:pStyle w:val="Prrafodelista"/>
        <w:numPr>
          <w:ilvl w:val="0"/>
          <w:numId w:val="19"/>
        </w:numPr>
        <w:spacing w:after="0" w:line="240" w:lineRule="auto"/>
        <w:rPr>
          <w:rFonts w:ascii="Arial" w:hAnsi="Arial" w:cs="Arial"/>
          <w:b/>
          <w:sz w:val="20"/>
          <w:szCs w:val="20"/>
        </w:rPr>
      </w:pPr>
      <w:r w:rsidRPr="00650D04">
        <w:rPr>
          <w:rFonts w:ascii="Arial" w:hAnsi="Arial" w:cs="Arial"/>
          <w:b/>
          <w:sz w:val="20"/>
          <w:szCs w:val="20"/>
        </w:rPr>
        <w:t>Posición en moneda extranjera</w:t>
      </w:r>
    </w:p>
    <w:p w:rsidR="00650D04" w:rsidRPr="00650D04" w:rsidRDefault="00650D04" w:rsidP="00650D04">
      <w:pPr>
        <w:pStyle w:val="Prrafodelista"/>
        <w:spacing w:after="0" w:line="240" w:lineRule="auto"/>
        <w:ind w:left="1080"/>
        <w:jc w:val="both"/>
        <w:rPr>
          <w:rFonts w:ascii="Arial" w:hAnsi="Arial" w:cs="Arial"/>
          <w:sz w:val="20"/>
          <w:szCs w:val="20"/>
        </w:rPr>
      </w:pPr>
      <w:r w:rsidRPr="00650D04">
        <w:rPr>
          <w:rFonts w:ascii="Arial" w:hAnsi="Arial" w:cs="Arial"/>
          <w:sz w:val="20"/>
          <w:szCs w:val="20"/>
        </w:rPr>
        <w:t xml:space="preserve"> El Honorable Ayuntamien</w:t>
      </w:r>
      <w:r w:rsidR="009A171F">
        <w:rPr>
          <w:rFonts w:ascii="Arial" w:hAnsi="Arial" w:cs="Arial"/>
          <w:sz w:val="20"/>
          <w:szCs w:val="20"/>
        </w:rPr>
        <w:t>to del Municipio de Campeche no</w:t>
      </w:r>
      <w:r w:rsidRPr="00650D04">
        <w:rPr>
          <w:rFonts w:ascii="Arial" w:hAnsi="Arial" w:cs="Arial"/>
          <w:sz w:val="20"/>
          <w:szCs w:val="20"/>
        </w:rPr>
        <w:t xml:space="preserve"> r</w:t>
      </w:r>
      <w:r w:rsidR="009A171F">
        <w:rPr>
          <w:rFonts w:ascii="Arial" w:hAnsi="Arial" w:cs="Arial"/>
          <w:sz w:val="20"/>
          <w:szCs w:val="20"/>
        </w:rPr>
        <w:t xml:space="preserve">ealiza operaciones de posición </w:t>
      </w:r>
      <w:r w:rsidRPr="00650D04">
        <w:rPr>
          <w:rFonts w:ascii="Arial" w:hAnsi="Arial" w:cs="Arial"/>
          <w:sz w:val="20"/>
          <w:szCs w:val="20"/>
        </w:rPr>
        <w:t>en moneda extranjera</w:t>
      </w:r>
    </w:p>
    <w:p w:rsidR="00650D04" w:rsidRPr="00650D04" w:rsidRDefault="00650D04" w:rsidP="00650D04">
      <w:pPr>
        <w:pStyle w:val="Prrafodelista"/>
        <w:spacing w:after="0" w:line="240" w:lineRule="auto"/>
        <w:ind w:left="1080"/>
        <w:rPr>
          <w:rFonts w:ascii="Arial" w:hAnsi="Arial" w:cs="Arial"/>
          <w:sz w:val="20"/>
          <w:szCs w:val="20"/>
        </w:rPr>
      </w:pPr>
    </w:p>
    <w:p w:rsidR="00650D04" w:rsidRPr="00650D04" w:rsidRDefault="00650D04" w:rsidP="00650D04">
      <w:pPr>
        <w:pStyle w:val="Prrafodelista"/>
        <w:numPr>
          <w:ilvl w:val="0"/>
          <w:numId w:val="19"/>
        </w:numPr>
        <w:spacing w:after="0" w:line="240" w:lineRule="auto"/>
        <w:rPr>
          <w:rFonts w:ascii="Arial" w:hAnsi="Arial" w:cs="Arial"/>
          <w:b/>
          <w:sz w:val="20"/>
          <w:szCs w:val="20"/>
        </w:rPr>
      </w:pPr>
      <w:r w:rsidRPr="00650D04">
        <w:rPr>
          <w:rFonts w:ascii="Arial" w:hAnsi="Arial" w:cs="Arial"/>
          <w:b/>
          <w:sz w:val="20"/>
          <w:szCs w:val="20"/>
        </w:rPr>
        <w:t xml:space="preserve">Tipo de cambio. </w:t>
      </w:r>
    </w:p>
    <w:p w:rsidR="00650D04" w:rsidRPr="00650D04" w:rsidRDefault="00650D04" w:rsidP="00650D04">
      <w:pPr>
        <w:pStyle w:val="Prrafodelista"/>
        <w:spacing w:after="0" w:line="240" w:lineRule="auto"/>
        <w:ind w:left="1080"/>
        <w:jc w:val="both"/>
        <w:rPr>
          <w:rFonts w:ascii="Arial" w:hAnsi="Arial" w:cs="Arial"/>
          <w:sz w:val="20"/>
          <w:szCs w:val="20"/>
        </w:rPr>
      </w:pPr>
      <w:r w:rsidRPr="00650D04">
        <w:rPr>
          <w:rFonts w:ascii="Arial" w:hAnsi="Arial" w:cs="Arial"/>
          <w:sz w:val="20"/>
          <w:szCs w:val="20"/>
        </w:rPr>
        <w:t>El Honorable Ayuntamien</w:t>
      </w:r>
      <w:r w:rsidR="009A171F">
        <w:rPr>
          <w:rFonts w:ascii="Arial" w:hAnsi="Arial" w:cs="Arial"/>
          <w:sz w:val="20"/>
          <w:szCs w:val="20"/>
        </w:rPr>
        <w:t>to del Municipio de Campeche no</w:t>
      </w:r>
      <w:r w:rsidRPr="00650D04">
        <w:rPr>
          <w:rFonts w:ascii="Arial" w:hAnsi="Arial" w:cs="Arial"/>
          <w:sz w:val="20"/>
          <w:szCs w:val="20"/>
        </w:rPr>
        <w:t xml:space="preserve"> realiza</w:t>
      </w:r>
      <w:r w:rsidR="009A171F">
        <w:rPr>
          <w:rFonts w:ascii="Arial" w:hAnsi="Arial" w:cs="Arial"/>
          <w:sz w:val="20"/>
          <w:szCs w:val="20"/>
        </w:rPr>
        <w:t xml:space="preserve"> operaciones de tipo de cambio </w:t>
      </w:r>
      <w:r w:rsidRPr="00650D04">
        <w:rPr>
          <w:rFonts w:ascii="Arial" w:hAnsi="Arial" w:cs="Arial"/>
          <w:sz w:val="20"/>
          <w:szCs w:val="20"/>
        </w:rPr>
        <w:t>en moneda extranjera</w:t>
      </w:r>
    </w:p>
    <w:p w:rsidR="00650D04" w:rsidRPr="00650D04" w:rsidRDefault="00650D04" w:rsidP="00650D04">
      <w:pPr>
        <w:pStyle w:val="Prrafodelista"/>
        <w:spacing w:after="0" w:line="240" w:lineRule="auto"/>
        <w:ind w:left="1080"/>
        <w:rPr>
          <w:rFonts w:ascii="Arial" w:hAnsi="Arial" w:cs="Arial"/>
          <w:sz w:val="20"/>
          <w:szCs w:val="20"/>
        </w:rPr>
      </w:pPr>
    </w:p>
    <w:p w:rsidR="00650D04" w:rsidRPr="00650D04" w:rsidRDefault="00650D04" w:rsidP="00650D04">
      <w:pPr>
        <w:pStyle w:val="Prrafodelista"/>
        <w:numPr>
          <w:ilvl w:val="0"/>
          <w:numId w:val="19"/>
        </w:numPr>
        <w:spacing w:after="0" w:line="240" w:lineRule="auto"/>
        <w:rPr>
          <w:rFonts w:ascii="Arial" w:hAnsi="Arial" w:cs="Arial"/>
          <w:b/>
          <w:sz w:val="20"/>
          <w:szCs w:val="20"/>
        </w:rPr>
      </w:pPr>
      <w:r w:rsidRPr="00650D04">
        <w:rPr>
          <w:rFonts w:ascii="Arial" w:hAnsi="Arial" w:cs="Arial"/>
          <w:b/>
          <w:sz w:val="20"/>
          <w:szCs w:val="20"/>
        </w:rPr>
        <w:t>Equivalente en moneda nacional</w:t>
      </w:r>
    </w:p>
    <w:p w:rsidR="00650D04" w:rsidRPr="00650D04" w:rsidRDefault="00650D04" w:rsidP="00650D04">
      <w:pPr>
        <w:pStyle w:val="Prrafodelista"/>
        <w:spacing w:after="0" w:line="240" w:lineRule="auto"/>
        <w:ind w:left="1080"/>
        <w:rPr>
          <w:rFonts w:ascii="Arial" w:hAnsi="Arial" w:cs="Arial"/>
          <w:sz w:val="20"/>
          <w:szCs w:val="20"/>
        </w:rPr>
      </w:pPr>
    </w:p>
    <w:p w:rsidR="00650D04" w:rsidRPr="00650D04" w:rsidRDefault="00650D04" w:rsidP="00650D04">
      <w:pPr>
        <w:pStyle w:val="Prrafodelista"/>
        <w:spacing w:after="0" w:line="240" w:lineRule="auto"/>
        <w:ind w:left="1080"/>
        <w:jc w:val="both"/>
        <w:rPr>
          <w:rFonts w:ascii="Arial" w:hAnsi="Arial" w:cs="Arial"/>
          <w:sz w:val="20"/>
          <w:szCs w:val="20"/>
        </w:rPr>
      </w:pPr>
      <w:r w:rsidRPr="00650D04">
        <w:rPr>
          <w:rFonts w:ascii="Arial" w:hAnsi="Arial" w:cs="Arial"/>
          <w:sz w:val="20"/>
          <w:szCs w:val="20"/>
        </w:rPr>
        <w:t>El Honorable Ayuntamiento del Municipio de Campeche no realiza operaciones en moneda nacional.</w:t>
      </w:r>
    </w:p>
    <w:p w:rsidR="00650D04" w:rsidRPr="00650D04" w:rsidRDefault="00650D04" w:rsidP="00650D04">
      <w:pPr>
        <w:jc w:val="both"/>
        <w:rPr>
          <w:rFonts w:ascii="Arial" w:hAnsi="Arial" w:cs="Arial"/>
          <w:b/>
          <w:sz w:val="20"/>
          <w:szCs w:val="20"/>
        </w:rPr>
      </w:pPr>
    </w:p>
    <w:p w:rsidR="00650D04" w:rsidRPr="00650D04" w:rsidRDefault="00650D04" w:rsidP="00650D04">
      <w:pPr>
        <w:ind w:left="567"/>
        <w:jc w:val="both"/>
        <w:rPr>
          <w:rFonts w:ascii="Arial" w:hAnsi="Arial" w:cs="Arial"/>
          <w:b/>
          <w:sz w:val="20"/>
          <w:szCs w:val="20"/>
        </w:rPr>
      </w:pPr>
      <w:r w:rsidRPr="00650D04">
        <w:rPr>
          <w:rFonts w:ascii="Arial" w:hAnsi="Arial" w:cs="Arial"/>
          <w:b/>
          <w:sz w:val="20"/>
          <w:szCs w:val="20"/>
        </w:rPr>
        <w:t>8. Reporte analítico del activo</w:t>
      </w:r>
    </w:p>
    <w:p w:rsidR="00650D04" w:rsidRPr="00650D04" w:rsidRDefault="00650D04" w:rsidP="00650D04">
      <w:pPr>
        <w:ind w:left="567"/>
        <w:jc w:val="both"/>
        <w:rPr>
          <w:rFonts w:ascii="Arial" w:hAnsi="Arial" w:cs="Arial"/>
          <w:b/>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Vida útil o porcentajes de depreciación, deterioro o amortización utilizados en los diferentes tipos de activos. </w:t>
      </w: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 xml:space="preserve">El Honorable Ayuntamiento del Municipio de Campeche en cuanto </w:t>
      </w:r>
      <w:proofErr w:type="gramStart"/>
      <w:r w:rsidRPr="00650D04">
        <w:rPr>
          <w:rFonts w:ascii="Arial" w:hAnsi="Arial" w:cs="Arial"/>
          <w:sz w:val="20"/>
          <w:szCs w:val="20"/>
        </w:rPr>
        <w:t>a  la</w:t>
      </w:r>
      <w:proofErr w:type="gramEnd"/>
      <w:r w:rsidRPr="00650D04">
        <w:rPr>
          <w:rFonts w:ascii="Arial" w:hAnsi="Arial" w:cs="Arial"/>
          <w:sz w:val="20"/>
          <w:szCs w:val="20"/>
        </w:rPr>
        <w:t xml:space="preserve">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Cambios en el porcentaje de depreciación o valor residual de los activos. </w:t>
      </w: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 xml:space="preserve">El Honorable Ayuntamiento del Municipio de Campeche no ha realizado cambios en el porcentaje de depreciación o valor residual </w:t>
      </w:r>
      <w:r w:rsidR="009A171F">
        <w:rPr>
          <w:rFonts w:ascii="Arial" w:hAnsi="Arial" w:cs="Arial"/>
          <w:sz w:val="20"/>
          <w:szCs w:val="20"/>
        </w:rPr>
        <w:t xml:space="preserve">de los </w:t>
      </w:r>
      <w:r w:rsidRPr="00650D04">
        <w:rPr>
          <w:rFonts w:ascii="Arial" w:hAnsi="Arial" w:cs="Arial"/>
          <w:sz w:val="20"/>
          <w:szCs w:val="20"/>
        </w:rPr>
        <w:t>bienes muebles.</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sz w:val="20"/>
          <w:szCs w:val="20"/>
        </w:rPr>
      </w:pPr>
      <w:r w:rsidRPr="00650D04">
        <w:rPr>
          <w:rFonts w:ascii="Arial" w:hAnsi="Arial" w:cs="Arial"/>
          <w:b/>
          <w:sz w:val="20"/>
          <w:szCs w:val="20"/>
        </w:rPr>
        <w:t xml:space="preserve"> Importe de los gastos capitalizados en el ejercicio, tanto financieros como de investigación y desarrollo.</w:t>
      </w:r>
    </w:p>
    <w:p w:rsidR="00650D04" w:rsidRPr="00650D04" w:rsidRDefault="00650D04" w:rsidP="00650D04">
      <w:pPr>
        <w:ind w:left="567"/>
        <w:jc w:val="both"/>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El Honorable Ayuntamiento del Municipio de Campeche no realiza gastos capitalizados.</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Riesgos por tipo de cambio o tipo de interés de las inversiones financieras. </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realiza inversiones a tasa fija.</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Valor activado en el ejercicio de los bienes construidos por la entidad. </w:t>
      </w: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construcción de bienes inmuebles.</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reconoce los litigios en cuentas de orden contable</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t xml:space="preserve">Desmantelamiento de Activos, procedimientos, implicaciones, efectos contables. </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jc w:val="both"/>
        <w:rPr>
          <w:rFonts w:ascii="Arial" w:hAnsi="Arial" w:cs="Arial"/>
          <w:b/>
          <w:sz w:val="20"/>
          <w:szCs w:val="20"/>
        </w:rPr>
      </w:pPr>
      <w:r w:rsidRPr="00650D04">
        <w:rPr>
          <w:rFonts w:ascii="Arial" w:hAnsi="Arial" w:cs="Arial"/>
          <w:sz w:val="20"/>
          <w:szCs w:val="20"/>
        </w:rPr>
        <w:t>El Honorable Ayuntamiento del Municipio de Campeche realiza la actualización a través de la unidad responsable de Tesorería y a su vez realiza el registro de las mismas.</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numPr>
          <w:ilvl w:val="0"/>
          <w:numId w:val="20"/>
        </w:numPr>
        <w:spacing w:after="0" w:line="240" w:lineRule="auto"/>
        <w:jc w:val="both"/>
        <w:rPr>
          <w:rFonts w:ascii="Arial" w:hAnsi="Arial" w:cs="Arial"/>
          <w:b/>
          <w:sz w:val="20"/>
          <w:szCs w:val="20"/>
        </w:rPr>
      </w:pPr>
      <w:r w:rsidRPr="00650D04">
        <w:rPr>
          <w:rFonts w:ascii="Arial" w:hAnsi="Arial" w:cs="Arial"/>
          <w:b/>
          <w:sz w:val="20"/>
          <w:szCs w:val="20"/>
        </w:rPr>
        <w:lastRenderedPageBreak/>
        <w:t>Administración de activos; planeación con el objetivo de que el ente los utilice de manera más efectiva.</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El Honorable Ayuntamiento del Municipio de Campeche realiza la administración a través de la unidad responsable de Tesorería y a su vez realiza el registro de las mismas.</w:t>
      </w:r>
    </w:p>
    <w:p w:rsidR="00650D04" w:rsidRPr="00650D04" w:rsidRDefault="00650D04" w:rsidP="00650D04">
      <w:pPr>
        <w:jc w:val="both"/>
        <w:rPr>
          <w:rFonts w:ascii="Arial" w:hAnsi="Arial" w:cs="Arial"/>
          <w:sz w:val="20"/>
          <w:szCs w:val="20"/>
        </w:rPr>
      </w:pPr>
    </w:p>
    <w:p w:rsidR="00650D04" w:rsidRPr="00650D04" w:rsidRDefault="00650D04" w:rsidP="00650D04">
      <w:pPr>
        <w:ind w:left="567"/>
        <w:jc w:val="both"/>
        <w:rPr>
          <w:rFonts w:ascii="Arial" w:hAnsi="Arial" w:cs="Arial"/>
          <w:b/>
          <w:sz w:val="20"/>
          <w:szCs w:val="20"/>
        </w:rPr>
      </w:pPr>
      <w:r w:rsidRPr="00650D04">
        <w:rPr>
          <w:rFonts w:ascii="Arial" w:hAnsi="Arial" w:cs="Arial"/>
          <w:b/>
          <w:sz w:val="20"/>
          <w:szCs w:val="20"/>
        </w:rPr>
        <w:t>Información adicional al punto 8.</w:t>
      </w:r>
    </w:p>
    <w:p w:rsidR="00650D04" w:rsidRPr="00650D04" w:rsidRDefault="00650D04" w:rsidP="00650D04">
      <w:pPr>
        <w:ind w:left="567"/>
        <w:jc w:val="both"/>
        <w:rPr>
          <w:rFonts w:ascii="Arial" w:hAnsi="Arial" w:cs="Arial"/>
          <w:b/>
          <w:sz w:val="20"/>
          <w:szCs w:val="20"/>
        </w:rPr>
      </w:pPr>
    </w:p>
    <w:p w:rsidR="00650D04" w:rsidRPr="00650D04" w:rsidRDefault="00650D04" w:rsidP="00650D04">
      <w:pPr>
        <w:pStyle w:val="Prrafodelista"/>
        <w:numPr>
          <w:ilvl w:val="0"/>
          <w:numId w:val="21"/>
        </w:numPr>
        <w:spacing w:after="0" w:line="240" w:lineRule="auto"/>
        <w:jc w:val="both"/>
        <w:rPr>
          <w:rFonts w:ascii="Arial" w:hAnsi="Arial" w:cs="Arial"/>
          <w:sz w:val="20"/>
          <w:szCs w:val="20"/>
        </w:rPr>
      </w:pPr>
      <w:r w:rsidRPr="00650D04">
        <w:rPr>
          <w:rFonts w:ascii="Arial" w:hAnsi="Arial" w:cs="Arial"/>
          <w:b/>
          <w:sz w:val="20"/>
          <w:szCs w:val="20"/>
        </w:rPr>
        <w:t>Inversiones en valores</w:t>
      </w:r>
      <w:r w:rsidRPr="00650D04">
        <w:rPr>
          <w:rFonts w:ascii="Arial" w:hAnsi="Arial" w:cs="Arial"/>
          <w:sz w:val="20"/>
          <w:szCs w:val="20"/>
        </w:rPr>
        <w:t>.</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Inversiones en valores.</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21"/>
        </w:numPr>
        <w:spacing w:after="0" w:line="240" w:lineRule="auto"/>
        <w:jc w:val="both"/>
        <w:rPr>
          <w:rFonts w:ascii="Arial" w:hAnsi="Arial" w:cs="Arial"/>
          <w:b/>
          <w:sz w:val="20"/>
          <w:szCs w:val="20"/>
        </w:rPr>
      </w:pPr>
      <w:r w:rsidRPr="00650D04">
        <w:rPr>
          <w:rFonts w:ascii="Arial" w:hAnsi="Arial" w:cs="Arial"/>
          <w:b/>
          <w:sz w:val="20"/>
          <w:szCs w:val="20"/>
        </w:rPr>
        <w:t xml:space="preserve">Patrimonio de Organismos descentralizados de Control Presupuestario Indirecto. </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tiene patrimonio de Organismos descentralizados.</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numPr>
          <w:ilvl w:val="0"/>
          <w:numId w:val="21"/>
        </w:numPr>
        <w:spacing w:after="0" w:line="240" w:lineRule="auto"/>
        <w:jc w:val="both"/>
        <w:rPr>
          <w:rFonts w:ascii="Arial" w:hAnsi="Arial" w:cs="Arial"/>
          <w:b/>
          <w:sz w:val="20"/>
          <w:szCs w:val="20"/>
        </w:rPr>
      </w:pPr>
      <w:r w:rsidRPr="00650D04">
        <w:rPr>
          <w:rFonts w:ascii="Arial" w:hAnsi="Arial" w:cs="Arial"/>
          <w:b/>
          <w:sz w:val="20"/>
          <w:szCs w:val="20"/>
        </w:rPr>
        <w:t>Inversiones en empresas de participación mayoritaria.</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Inversiones en empresas de participación mayoritaria</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pStyle w:val="Prrafodelista"/>
        <w:numPr>
          <w:ilvl w:val="0"/>
          <w:numId w:val="21"/>
        </w:numPr>
        <w:spacing w:after="0" w:line="240" w:lineRule="auto"/>
        <w:jc w:val="both"/>
        <w:rPr>
          <w:rFonts w:ascii="Arial" w:hAnsi="Arial" w:cs="Arial"/>
          <w:b/>
          <w:sz w:val="20"/>
          <w:szCs w:val="20"/>
        </w:rPr>
      </w:pPr>
      <w:r w:rsidRPr="00650D04">
        <w:rPr>
          <w:rFonts w:ascii="Arial" w:hAnsi="Arial" w:cs="Arial"/>
          <w:b/>
          <w:sz w:val="20"/>
          <w:szCs w:val="20"/>
        </w:rPr>
        <w:t xml:space="preserve">Inversiones en empresas de participación minoritaria. </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realiza Inversiones en empresas de participación minoritaria.</w:t>
      </w:r>
    </w:p>
    <w:p w:rsidR="00650D04" w:rsidRPr="00650D04" w:rsidRDefault="00650D04" w:rsidP="00650D04">
      <w:pPr>
        <w:jc w:val="both"/>
        <w:rPr>
          <w:rFonts w:ascii="Arial" w:hAnsi="Arial" w:cs="Arial"/>
          <w:b/>
          <w:sz w:val="20"/>
          <w:szCs w:val="20"/>
        </w:rPr>
      </w:pPr>
    </w:p>
    <w:p w:rsidR="00650D04" w:rsidRPr="00650D04" w:rsidRDefault="00650D04" w:rsidP="00650D04">
      <w:pPr>
        <w:ind w:left="567"/>
        <w:jc w:val="both"/>
        <w:rPr>
          <w:rFonts w:ascii="Arial" w:hAnsi="Arial" w:cs="Arial"/>
          <w:b/>
          <w:sz w:val="20"/>
          <w:szCs w:val="20"/>
        </w:rPr>
      </w:pPr>
      <w:r w:rsidRPr="00650D04">
        <w:rPr>
          <w:rFonts w:ascii="Arial" w:hAnsi="Arial" w:cs="Arial"/>
          <w:b/>
          <w:sz w:val="20"/>
          <w:szCs w:val="20"/>
        </w:rPr>
        <w:t>e) Patrimonio de organismos descentralizados de control presupuestario directo, según corresponda.</w:t>
      </w:r>
    </w:p>
    <w:p w:rsidR="00650D04" w:rsidRPr="00650D04" w:rsidRDefault="00650D04" w:rsidP="00650D04">
      <w:pPr>
        <w:ind w:left="56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no tiene Patrimonio de organismos descentralizados de control presupuestario directo.</w:t>
      </w: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numPr>
          <w:ilvl w:val="0"/>
          <w:numId w:val="8"/>
        </w:numPr>
        <w:spacing w:after="0" w:line="240" w:lineRule="auto"/>
        <w:jc w:val="both"/>
        <w:rPr>
          <w:rFonts w:ascii="Arial" w:hAnsi="Arial" w:cs="Arial"/>
          <w:b/>
          <w:sz w:val="20"/>
          <w:szCs w:val="20"/>
        </w:rPr>
      </w:pPr>
      <w:r w:rsidRPr="00650D04">
        <w:rPr>
          <w:rFonts w:ascii="Arial" w:hAnsi="Arial" w:cs="Arial"/>
          <w:b/>
          <w:sz w:val="20"/>
          <w:szCs w:val="20"/>
        </w:rPr>
        <w:t xml:space="preserve"> Fideicomisos, Mandatos y Análogos</w:t>
      </w:r>
    </w:p>
    <w:p w:rsidR="00650D04" w:rsidRPr="00650D04" w:rsidRDefault="00650D04" w:rsidP="00650D04">
      <w:pPr>
        <w:ind w:left="567"/>
        <w:jc w:val="both"/>
        <w:rPr>
          <w:rFonts w:ascii="Arial" w:hAnsi="Arial" w:cs="Arial"/>
          <w:b/>
          <w:sz w:val="20"/>
          <w:szCs w:val="20"/>
        </w:rPr>
      </w:pPr>
    </w:p>
    <w:p w:rsidR="00650D04" w:rsidRPr="00650D04" w:rsidRDefault="00650D04" w:rsidP="00650D04">
      <w:pPr>
        <w:pStyle w:val="Prrafodelista"/>
        <w:numPr>
          <w:ilvl w:val="0"/>
          <w:numId w:val="22"/>
        </w:numPr>
        <w:spacing w:after="0" w:line="240" w:lineRule="auto"/>
        <w:jc w:val="both"/>
        <w:rPr>
          <w:rFonts w:ascii="Arial" w:hAnsi="Arial" w:cs="Arial"/>
          <w:b/>
          <w:sz w:val="20"/>
          <w:szCs w:val="20"/>
        </w:rPr>
      </w:pPr>
      <w:r w:rsidRPr="00650D04">
        <w:rPr>
          <w:rFonts w:ascii="Arial" w:hAnsi="Arial" w:cs="Arial"/>
          <w:b/>
          <w:sz w:val="20"/>
          <w:szCs w:val="20"/>
        </w:rPr>
        <w:t xml:space="preserve">Por ramo administrativo que los reporta. </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spacing w:after="0" w:line="240" w:lineRule="auto"/>
        <w:ind w:left="927"/>
        <w:jc w:val="both"/>
        <w:rPr>
          <w:rFonts w:ascii="Arial" w:hAnsi="Arial" w:cs="Arial"/>
          <w:sz w:val="20"/>
          <w:szCs w:val="20"/>
        </w:rPr>
      </w:pPr>
      <w:r w:rsidRPr="00650D04">
        <w:rPr>
          <w:rFonts w:ascii="Arial" w:hAnsi="Arial" w:cs="Arial"/>
          <w:sz w:val="20"/>
          <w:szCs w:val="20"/>
        </w:rPr>
        <w:t>El Honorable Ayuntamiento del Municipio de Campeche a través de la unidad responsable de Tesorería es el encargado de reportar los movimientos realizados con el Fideicomiso.</w:t>
      </w:r>
    </w:p>
    <w:p w:rsidR="00650D04" w:rsidRPr="00650D04" w:rsidRDefault="00650D04" w:rsidP="00650D04">
      <w:pPr>
        <w:pStyle w:val="Prrafodelista"/>
        <w:spacing w:after="0" w:line="240" w:lineRule="auto"/>
        <w:ind w:left="927"/>
        <w:jc w:val="both"/>
        <w:rPr>
          <w:rFonts w:ascii="Arial" w:hAnsi="Arial" w:cs="Arial"/>
          <w:sz w:val="20"/>
          <w:szCs w:val="20"/>
        </w:rPr>
      </w:pPr>
    </w:p>
    <w:p w:rsidR="00650D04" w:rsidRPr="00650D04" w:rsidRDefault="00650D04" w:rsidP="00650D04">
      <w:pPr>
        <w:pStyle w:val="Prrafodelista"/>
        <w:numPr>
          <w:ilvl w:val="0"/>
          <w:numId w:val="22"/>
        </w:numPr>
        <w:spacing w:after="0" w:line="240" w:lineRule="auto"/>
        <w:jc w:val="both"/>
        <w:rPr>
          <w:rFonts w:ascii="Arial" w:hAnsi="Arial" w:cs="Arial"/>
          <w:b/>
          <w:sz w:val="20"/>
          <w:szCs w:val="20"/>
        </w:rPr>
      </w:pPr>
      <w:r w:rsidRPr="00650D04">
        <w:rPr>
          <w:rFonts w:ascii="Arial" w:hAnsi="Arial" w:cs="Arial"/>
          <w:b/>
          <w:sz w:val="20"/>
          <w:szCs w:val="20"/>
        </w:rPr>
        <w:t>Enlistar los de mayor monto de disponibilidad, relacionando aquéllos que conforman el 80% de las disponibilidades</w:t>
      </w:r>
    </w:p>
    <w:p w:rsidR="00650D04" w:rsidRPr="00650D04" w:rsidRDefault="00650D04" w:rsidP="00650D04">
      <w:pPr>
        <w:pStyle w:val="Prrafodelista"/>
        <w:spacing w:after="0" w:line="240" w:lineRule="auto"/>
        <w:ind w:left="927"/>
        <w:jc w:val="both"/>
        <w:rPr>
          <w:rFonts w:ascii="Arial" w:hAnsi="Arial" w:cs="Arial"/>
          <w:b/>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650D04" w:rsidRPr="00650D04" w:rsidRDefault="00650D04" w:rsidP="00650D0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650D04" w:rsidRPr="009A171F" w:rsidTr="009A171F">
        <w:trPr>
          <w:trHeight w:val="391"/>
          <w:jc w:val="center"/>
        </w:trPr>
        <w:tc>
          <w:tcPr>
            <w:tcW w:w="3947" w:type="dxa"/>
            <w:shd w:val="clear" w:color="auto" w:fill="auto"/>
          </w:tcPr>
          <w:p w:rsidR="00650D04" w:rsidRPr="009A171F" w:rsidRDefault="00650D04" w:rsidP="009A171F">
            <w:pPr>
              <w:jc w:val="center"/>
              <w:rPr>
                <w:rFonts w:ascii="Arial" w:hAnsi="Arial" w:cs="Arial"/>
                <w:b/>
                <w:sz w:val="16"/>
                <w:szCs w:val="16"/>
              </w:rPr>
            </w:pPr>
            <w:r w:rsidRPr="009A171F">
              <w:rPr>
                <w:rFonts w:ascii="Arial" w:hAnsi="Arial" w:cs="Arial"/>
                <w:b/>
                <w:sz w:val="16"/>
                <w:szCs w:val="16"/>
              </w:rPr>
              <w:t>MONTO</w:t>
            </w:r>
          </w:p>
        </w:tc>
        <w:tc>
          <w:tcPr>
            <w:tcW w:w="3948" w:type="dxa"/>
            <w:shd w:val="clear" w:color="auto" w:fill="auto"/>
          </w:tcPr>
          <w:p w:rsidR="00650D04" w:rsidRPr="009A171F" w:rsidRDefault="00650D04" w:rsidP="009A171F">
            <w:pPr>
              <w:jc w:val="center"/>
              <w:rPr>
                <w:rFonts w:ascii="Arial" w:hAnsi="Arial" w:cs="Arial"/>
                <w:b/>
                <w:sz w:val="16"/>
                <w:szCs w:val="16"/>
              </w:rPr>
            </w:pPr>
            <w:r w:rsidRPr="009A171F">
              <w:rPr>
                <w:rFonts w:ascii="Arial" w:hAnsi="Arial" w:cs="Arial"/>
                <w:b/>
                <w:sz w:val="16"/>
                <w:szCs w:val="16"/>
              </w:rPr>
              <w:t>DISPONIBILIDAD</w:t>
            </w:r>
          </w:p>
        </w:tc>
      </w:tr>
      <w:tr w:rsidR="00650D04" w:rsidRPr="009A171F" w:rsidTr="009A171F">
        <w:trPr>
          <w:trHeight w:val="410"/>
          <w:jc w:val="center"/>
        </w:trPr>
        <w:tc>
          <w:tcPr>
            <w:tcW w:w="3947" w:type="dxa"/>
            <w:shd w:val="clear" w:color="auto" w:fill="auto"/>
          </w:tcPr>
          <w:p w:rsidR="00650D04" w:rsidRPr="009A171F" w:rsidRDefault="00650D04" w:rsidP="009A171F">
            <w:pPr>
              <w:jc w:val="center"/>
              <w:rPr>
                <w:rFonts w:ascii="Arial" w:hAnsi="Arial" w:cs="Arial"/>
                <w:sz w:val="16"/>
                <w:szCs w:val="16"/>
              </w:rPr>
            </w:pPr>
            <w:r w:rsidRPr="009A171F">
              <w:rPr>
                <w:rFonts w:ascii="Arial" w:hAnsi="Arial" w:cs="Arial"/>
                <w:sz w:val="16"/>
                <w:szCs w:val="16"/>
              </w:rPr>
              <w:t>$8,524,316.99</w:t>
            </w:r>
          </w:p>
        </w:tc>
        <w:tc>
          <w:tcPr>
            <w:tcW w:w="3948" w:type="dxa"/>
            <w:shd w:val="clear" w:color="auto" w:fill="auto"/>
          </w:tcPr>
          <w:p w:rsidR="00650D04" w:rsidRPr="009A171F" w:rsidRDefault="00650D04" w:rsidP="009A171F">
            <w:pPr>
              <w:rPr>
                <w:rFonts w:ascii="Arial" w:hAnsi="Arial" w:cs="Arial"/>
                <w:sz w:val="16"/>
                <w:szCs w:val="16"/>
              </w:rPr>
            </w:pPr>
            <w:r w:rsidRPr="009A171F">
              <w:rPr>
                <w:rFonts w:ascii="Arial" w:hAnsi="Arial" w:cs="Arial"/>
                <w:sz w:val="16"/>
                <w:szCs w:val="16"/>
              </w:rPr>
              <w:t>10% DE LAS PARTICIPACIONES</w:t>
            </w:r>
          </w:p>
        </w:tc>
      </w:tr>
    </w:tbl>
    <w:p w:rsidR="00650D04" w:rsidRPr="009A171F" w:rsidRDefault="00650D04" w:rsidP="00650D04">
      <w:pPr>
        <w:jc w:val="both"/>
        <w:rPr>
          <w:rFonts w:ascii="Arial" w:hAnsi="Arial" w:cs="Arial"/>
          <w:b/>
          <w:sz w:val="16"/>
          <w:szCs w:val="16"/>
        </w:rPr>
      </w:pPr>
    </w:p>
    <w:p w:rsidR="00650D04" w:rsidRPr="00650D04" w:rsidRDefault="00650D04" w:rsidP="00650D04">
      <w:pPr>
        <w:pStyle w:val="Prrafodelista"/>
        <w:numPr>
          <w:ilvl w:val="0"/>
          <w:numId w:val="8"/>
        </w:numPr>
        <w:spacing w:after="0" w:line="240" w:lineRule="auto"/>
        <w:jc w:val="both"/>
        <w:rPr>
          <w:rFonts w:ascii="Arial" w:hAnsi="Arial" w:cs="Arial"/>
          <w:b/>
          <w:sz w:val="20"/>
          <w:szCs w:val="20"/>
        </w:rPr>
      </w:pPr>
      <w:r w:rsidRPr="00650D04">
        <w:rPr>
          <w:rFonts w:ascii="Arial" w:hAnsi="Arial" w:cs="Arial"/>
          <w:b/>
          <w:sz w:val="20"/>
          <w:szCs w:val="20"/>
        </w:rPr>
        <w:t>Reporte de la recaudación</w:t>
      </w:r>
    </w:p>
    <w:p w:rsidR="00650D04" w:rsidRDefault="00650D04" w:rsidP="00650D04">
      <w:pPr>
        <w:pStyle w:val="Prrafodelista"/>
        <w:numPr>
          <w:ilvl w:val="0"/>
          <w:numId w:val="9"/>
        </w:numPr>
        <w:spacing w:after="0" w:line="240" w:lineRule="auto"/>
        <w:jc w:val="both"/>
        <w:rPr>
          <w:rFonts w:ascii="Arial" w:hAnsi="Arial" w:cs="Arial"/>
          <w:sz w:val="20"/>
          <w:szCs w:val="20"/>
        </w:rPr>
      </w:pPr>
      <w:r w:rsidRPr="00650D04">
        <w:rPr>
          <w:rFonts w:ascii="Arial" w:hAnsi="Arial" w:cs="Arial"/>
          <w:sz w:val="20"/>
          <w:szCs w:val="20"/>
        </w:rPr>
        <w:t>Se detalla el análisis de la recaudación en el siguiente cuadro:</w:t>
      </w:r>
    </w:p>
    <w:p w:rsidR="006C554B" w:rsidRDefault="006C554B" w:rsidP="006C554B">
      <w:pPr>
        <w:jc w:val="both"/>
        <w:rPr>
          <w:rFonts w:ascii="Arial" w:hAnsi="Arial" w:cs="Arial"/>
          <w:sz w:val="20"/>
          <w:szCs w:val="20"/>
        </w:rPr>
      </w:pPr>
    </w:p>
    <w:p w:rsidR="006C554B" w:rsidRPr="006C554B" w:rsidRDefault="006C554B" w:rsidP="006C554B">
      <w:pPr>
        <w:jc w:val="both"/>
        <w:rPr>
          <w:rFonts w:ascii="Arial" w:hAnsi="Arial" w:cs="Arial"/>
          <w:sz w:val="20"/>
          <w:szCs w:val="20"/>
        </w:rPr>
      </w:pPr>
    </w:p>
    <w:p w:rsidR="00650D04" w:rsidRPr="00650D04" w:rsidRDefault="00650D04" w:rsidP="00650D04">
      <w:pPr>
        <w:jc w:val="both"/>
        <w:rPr>
          <w:rFonts w:ascii="Arial" w:hAnsi="Arial" w:cs="Arial"/>
          <w:sz w:val="20"/>
          <w:szCs w:val="20"/>
        </w:rPr>
      </w:pPr>
    </w:p>
    <w:tbl>
      <w:tblPr>
        <w:tblW w:w="10200" w:type="dxa"/>
        <w:jc w:val="center"/>
        <w:tblCellMar>
          <w:left w:w="70" w:type="dxa"/>
          <w:right w:w="70" w:type="dxa"/>
        </w:tblCellMar>
        <w:tblLook w:val="04A0" w:firstRow="1" w:lastRow="0" w:firstColumn="1" w:lastColumn="0" w:noHBand="0" w:noVBand="1"/>
      </w:tblPr>
      <w:tblGrid>
        <w:gridCol w:w="8095"/>
        <w:gridCol w:w="2105"/>
      </w:tblGrid>
      <w:tr w:rsidR="00650D04" w:rsidRPr="00650D04" w:rsidTr="009A171F">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lastRenderedPageBreak/>
              <w:t xml:space="preserve">MUNICIPIO DE CAMPECHE </w:t>
            </w:r>
          </w:p>
        </w:tc>
      </w:tr>
      <w:tr w:rsidR="00650D04" w:rsidRPr="00650D04" w:rsidTr="009A171F">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ESTADO DE CAMPECHE </w:t>
            </w:r>
          </w:p>
        </w:tc>
      </w:tr>
      <w:tr w:rsidR="00650D04" w:rsidRPr="00650D04" w:rsidTr="009A171F">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REPORTE DE LA RECAUDACIÓN DEL 1  DE DICIEMBRE AL 31 DE DICIEMBRE DE 2020</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CONCEPTO DE INGRESO</w:t>
            </w:r>
          </w:p>
        </w:tc>
        <w:tc>
          <w:tcPr>
            <w:tcW w:w="2105"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IMPORTE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IMPUESTOS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7,631,961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DERECHOS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37,099,001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PRODUCTOS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1,204,202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ind w:right="-212"/>
              <w:rPr>
                <w:rFonts w:ascii="Arial" w:hAnsi="Arial" w:cs="Arial"/>
                <w:color w:val="000000"/>
                <w:sz w:val="16"/>
                <w:szCs w:val="16"/>
                <w:lang w:val="es-MX" w:eastAsia="es-MX"/>
              </w:rPr>
            </w:pPr>
            <w:r w:rsidRPr="009A171F">
              <w:rPr>
                <w:rFonts w:ascii="Arial" w:hAnsi="Arial" w:cs="Arial"/>
                <w:color w:val="000000"/>
                <w:sz w:val="16"/>
                <w:szCs w:val="16"/>
                <w:lang w:val="es-MX" w:eastAsia="es-MX"/>
              </w:rPr>
              <w:t>APROVECHAMIENTOS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7,228,194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INGRESOS POR VENTAS DE BIENES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235,911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INGRESOS PROPIOS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38,942,881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PARTICIPACIONES FEDERALES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67,691,733 </w:t>
            </w:r>
          </w:p>
        </w:tc>
      </w:tr>
      <w:tr w:rsidR="00650D04" w:rsidRPr="00650D04" w:rsidTr="009A171F">
        <w:trPr>
          <w:trHeight w:val="276"/>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APORTACIONES Y CONVENIOS E INCENTIVOS DERIVADOS DE LA COLABORACION FISCAL</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29,810,603 </w:t>
            </w:r>
          </w:p>
        </w:tc>
      </w:tr>
      <w:tr w:rsidR="00650D04" w:rsidRPr="00650D04" w:rsidTr="009A171F">
        <w:trPr>
          <w:trHeight w:val="479"/>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APORTACIONES Y CONVENIOS E INCENTIVOS DERIVADOS DE LA COLABORACION FISCAL Y FONDOS DISTINTOS DE APORTACIONES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97,502,336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TRANSFERENCIAS, ASIGNACIONES, SUBSIDIOS Y OTRAS AYUDAS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254,229 </w:t>
            </w:r>
          </w:p>
        </w:tc>
      </w:tr>
      <w:tr w:rsidR="00650D04" w:rsidRPr="00650D04" w:rsidTr="009A171F">
        <w:trPr>
          <w:trHeight w:val="287"/>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INGRESOS DERIVADOS DE FINANCIAMIENTOS</w:t>
            </w:r>
          </w:p>
        </w:tc>
        <w:tc>
          <w:tcPr>
            <w:tcW w:w="2105"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   </w:t>
            </w:r>
          </w:p>
        </w:tc>
      </w:tr>
      <w:tr w:rsidR="00650D04" w:rsidRPr="00650D04" w:rsidTr="009A171F">
        <w:trPr>
          <w:trHeight w:val="443"/>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TOTAL DE INGRESOS RECAUDADO DEL  1  DE DICIEMBRE AL 31 DE DICIEMBRE DE 2020</w:t>
            </w:r>
          </w:p>
        </w:tc>
        <w:tc>
          <w:tcPr>
            <w:tcW w:w="2105"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136,699,446</w:t>
            </w:r>
          </w:p>
        </w:tc>
      </w:tr>
    </w:tbl>
    <w:p w:rsidR="00650D04" w:rsidRPr="00650D04" w:rsidRDefault="00650D04" w:rsidP="00650D04">
      <w:pPr>
        <w:rPr>
          <w:rFonts w:ascii="Arial" w:hAnsi="Arial" w:cs="Arial"/>
          <w:b/>
          <w:sz w:val="20"/>
          <w:szCs w:val="20"/>
        </w:rPr>
      </w:pPr>
    </w:p>
    <w:p w:rsidR="00650D04" w:rsidRPr="00650D04" w:rsidRDefault="006C554B" w:rsidP="00650D04">
      <w:pPr>
        <w:pStyle w:val="Prrafodelista"/>
        <w:numPr>
          <w:ilvl w:val="0"/>
          <w:numId w:val="9"/>
        </w:numPr>
        <w:spacing w:after="0" w:line="240" w:lineRule="auto"/>
        <w:rPr>
          <w:rFonts w:ascii="Arial" w:hAnsi="Arial" w:cs="Arial"/>
          <w:b/>
          <w:sz w:val="20"/>
          <w:szCs w:val="20"/>
        </w:rPr>
      </w:pPr>
      <w:r>
        <w:rPr>
          <w:rFonts w:ascii="Arial" w:hAnsi="Arial" w:cs="Arial"/>
          <w:b/>
          <w:sz w:val="20"/>
          <w:szCs w:val="20"/>
        </w:rPr>
        <w:t>Se detalla la</w:t>
      </w:r>
      <w:r w:rsidR="00650D04" w:rsidRPr="00650D04">
        <w:rPr>
          <w:rFonts w:ascii="Arial" w:hAnsi="Arial" w:cs="Arial"/>
          <w:b/>
          <w:sz w:val="20"/>
          <w:szCs w:val="20"/>
        </w:rPr>
        <w:t xml:space="preserve"> Proyección de la recaudación e ingresos en el mediano plazo en el siguiente cuadro:</w:t>
      </w:r>
    </w:p>
    <w:p w:rsidR="00650D04" w:rsidRPr="00650D04" w:rsidRDefault="00650D04" w:rsidP="00650D04">
      <w:pPr>
        <w:rPr>
          <w:rFonts w:ascii="Arial" w:hAnsi="Arial" w:cs="Arial"/>
          <w:b/>
          <w:sz w:val="20"/>
          <w:szCs w:val="20"/>
        </w:rPr>
      </w:pPr>
    </w:p>
    <w:tbl>
      <w:tblPr>
        <w:tblW w:w="10120" w:type="dxa"/>
        <w:jc w:val="center"/>
        <w:tblCellMar>
          <w:left w:w="70" w:type="dxa"/>
          <w:right w:w="70" w:type="dxa"/>
        </w:tblCellMar>
        <w:tblLook w:val="04A0" w:firstRow="1" w:lastRow="0" w:firstColumn="1" w:lastColumn="0" w:noHBand="0" w:noVBand="1"/>
      </w:tblPr>
      <w:tblGrid>
        <w:gridCol w:w="6044"/>
        <w:gridCol w:w="2328"/>
        <w:gridCol w:w="1748"/>
      </w:tblGrid>
      <w:tr w:rsidR="00650D04" w:rsidRPr="00650D04" w:rsidTr="009A171F">
        <w:trPr>
          <w:trHeight w:val="288"/>
          <w:jc w:val="center"/>
        </w:trPr>
        <w:tc>
          <w:tcPr>
            <w:tcW w:w="10120" w:type="dxa"/>
            <w:gridSpan w:val="3"/>
            <w:tcBorders>
              <w:top w:val="nil"/>
              <w:left w:val="nil"/>
              <w:bottom w:val="nil"/>
              <w:right w:val="nil"/>
            </w:tcBorders>
            <w:shd w:val="clear" w:color="auto" w:fill="auto"/>
            <w:noWrap/>
            <w:vAlign w:val="center"/>
            <w:hideMark/>
          </w:tcPr>
          <w:p w:rsidR="00650D04" w:rsidRPr="00650D04" w:rsidRDefault="00650D04" w:rsidP="009A171F">
            <w:pPr>
              <w:jc w:val="center"/>
              <w:rPr>
                <w:rFonts w:ascii="Arial" w:hAnsi="Arial" w:cs="Arial"/>
                <w:b/>
                <w:bCs/>
                <w:color w:val="000000"/>
                <w:sz w:val="20"/>
                <w:szCs w:val="20"/>
                <w:lang w:val="es-MX" w:eastAsia="es-MX"/>
              </w:rPr>
            </w:pPr>
            <w:r w:rsidRPr="00650D04">
              <w:rPr>
                <w:rFonts w:ascii="Arial" w:hAnsi="Arial" w:cs="Arial"/>
                <w:b/>
                <w:bCs/>
                <w:color w:val="000000"/>
                <w:sz w:val="20"/>
                <w:szCs w:val="20"/>
                <w:lang w:val="es-MX" w:eastAsia="es-MX"/>
              </w:rPr>
              <w:t xml:space="preserve">MUNICIPIO DE CAMPECHE </w:t>
            </w:r>
          </w:p>
        </w:tc>
      </w:tr>
      <w:tr w:rsidR="00650D04" w:rsidRPr="00650D04" w:rsidTr="009A171F">
        <w:trPr>
          <w:trHeight w:val="288"/>
          <w:jc w:val="center"/>
        </w:trPr>
        <w:tc>
          <w:tcPr>
            <w:tcW w:w="10120" w:type="dxa"/>
            <w:gridSpan w:val="3"/>
            <w:tcBorders>
              <w:top w:val="nil"/>
              <w:left w:val="nil"/>
              <w:bottom w:val="nil"/>
              <w:right w:val="nil"/>
            </w:tcBorders>
            <w:shd w:val="clear" w:color="auto" w:fill="auto"/>
            <w:noWrap/>
            <w:vAlign w:val="center"/>
            <w:hideMark/>
          </w:tcPr>
          <w:p w:rsidR="00650D04" w:rsidRPr="00650D04" w:rsidRDefault="00650D04" w:rsidP="009A171F">
            <w:pPr>
              <w:jc w:val="center"/>
              <w:rPr>
                <w:rFonts w:ascii="Arial" w:hAnsi="Arial" w:cs="Arial"/>
                <w:b/>
                <w:bCs/>
                <w:color w:val="000000"/>
                <w:sz w:val="20"/>
                <w:szCs w:val="20"/>
                <w:lang w:val="es-MX" w:eastAsia="es-MX"/>
              </w:rPr>
            </w:pPr>
            <w:r w:rsidRPr="00650D04">
              <w:rPr>
                <w:rFonts w:ascii="Arial" w:hAnsi="Arial" w:cs="Arial"/>
                <w:b/>
                <w:bCs/>
                <w:color w:val="000000"/>
                <w:sz w:val="20"/>
                <w:szCs w:val="20"/>
                <w:lang w:val="es-MX" w:eastAsia="es-MX"/>
              </w:rPr>
              <w:t xml:space="preserve"> ESTADO DE CAMPECHE </w:t>
            </w:r>
          </w:p>
        </w:tc>
      </w:tr>
      <w:tr w:rsidR="00650D04" w:rsidRPr="00650D04" w:rsidTr="009A171F">
        <w:trPr>
          <w:trHeight w:val="288"/>
          <w:jc w:val="center"/>
        </w:trPr>
        <w:tc>
          <w:tcPr>
            <w:tcW w:w="10120" w:type="dxa"/>
            <w:gridSpan w:val="3"/>
            <w:tcBorders>
              <w:top w:val="nil"/>
              <w:left w:val="nil"/>
              <w:bottom w:val="nil"/>
              <w:right w:val="nil"/>
            </w:tcBorders>
            <w:shd w:val="clear" w:color="auto" w:fill="auto"/>
            <w:noWrap/>
            <w:vAlign w:val="center"/>
            <w:hideMark/>
          </w:tcPr>
          <w:p w:rsidR="00650D04" w:rsidRPr="00650D04" w:rsidRDefault="00650D04" w:rsidP="009A171F">
            <w:pPr>
              <w:jc w:val="center"/>
              <w:rPr>
                <w:rFonts w:ascii="Arial" w:hAnsi="Arial" w:cs="Arial"/>
                <w:b/>
                <w:bCs/>
                <w:color w:val="000000"/>
                <w:sz w:val="20"/>
                <w:szCs w:val="20"/>
                <w:lang w:val="es-MX" w:eastAsia="es-MX"/>
              </w:rPr>
            </w:pPr>
            <w:r w:rsidRPr="00650D04">
              <w:rPr>
                <w:rFonts w:ascii="Arial" w:hAnsi="Arial" w:cs="Arial"/>
                <w:b/>
                <w:bCs/>
                <w:color w:val="000000"/>
                <w:sz w:val="20"/>
                <w:szCs w:val="20"/>
                <w:lang w:val="es-MX" w:eastAsia="es-MX"/>
              </w:rPr>
              <w:t>REPORTE DE LA RECAUDACIÓN DEL 1  DE DICIEMBRE AL 31 DE DICIEMBRE DE 2020</w:t>
            </w:r>
          </w:p>
        </w:tc>
      </w:tr>
      <w:tr w:rsidR="00650D04" w:rsidRPr="00650D04" w:rsidTr="009A171F">
        <w:trPr>
          <w:trHeight w:val="720"/>
          <w:jc w:val="center"/>
        </w:trPr>
        <w:tc>
          <w:tcPr>
            <w:tcW w:w="6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CONCEPTO DE INGRESO</w:t>
            </w:r>
          </w:p>
        </w:tc>
        <w:tc>
          <w:tcPr>
            <w:tcW w:w="2328" w:type="dxa"/>
            <w:tcBorders>
              <w:top w:val="single" w:sz="4" w:space="0" w:color="auto"/>
              <w:left w:val="nil"/>
              <w:bottom w:val="single" w:sz="4" w:space="0" w:color="auto"/>
              <w:right w:val="single" w:sz="4" w:space="0" w:color="auto"/>
            </w:tcBorders>
            <w:shd w:val="clear" w:color="auto" w:fill="auto"/>
            <w:noWrap/>
            <w:vAlign w:val="center"/>
            <w:hideMark/>
          </w:tcPr>
          <w:p w:rsidR="00650D04" w:rsidRPr="009A171F" w:rsidRDefault="00650D04" w:rsidP="009A171F">
            <w:pPr>
              <w:ind w:right="-19"/>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IMPORTE </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650D04" w:rsidRPr="009A171F" w:rsidRDefault="00650D04" w:rsidP="009A171F">
            <w:pPr>
              <w:jc w:val="cente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PROYECCION DEL 1ER TRIMESTRE 2021</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IMPUESTOS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7,631,961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26,577,094</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DERECHOS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37,099,001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60,109,749</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PRODUCTOS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1,204,202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1,503,300</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APROVECHAMIENTOS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7,228,194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1,744,921</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INGRESOS POR VENTAS DE BIENES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235,911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275,175</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INGRESOS PROPIOS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38,942,881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90,210,239</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PARTICIPACIONES FEDERALES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67,691,733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151,188,109</w:t>
            </w:r>
          </w:p>
        </w:tc>
      </w:tr>
      <w:tr w:rsidR="00650D04" w:rsidRPr="00650D04" w:rsidTr="009A171F">
        <w:trPr>
          <w:trHeight w:val="456"/>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color w:val="000000"/>
                <w:sz w:val="16"/>
                <w:szCs w:val="16"/>
                <w:lang w:val="es-MX" w:eastAsia="es-MX"/>
              </w:rPr>
            </w:pPr>
            <w:r w:rsidRPr="009A171F">
              <w:rPr>
                <w:rFonts w:ascii="Arial" w:hAnsi="Arial" w:cs="Arial"/>
                <w:color w:val="000000"/>
                <w:sz w:val="16"/>
                <w:szCs w:val="16"/>
                <w:lang w:val="es-MX" w:eastAsia="es-MX"/>
              </w:rPr>
              <w:t>APORTACIONES Y CONVENIOS E INCENTIVOS DERIVADOS DE LA COLABORACION FISCAL Y FONDOS DISTINTOS DE APORTACIONES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29,810,603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97,710,816</w:t>
            </w:r>
          </w:p>
        </w:tc>
      </w:tr>
      <w:tr w:rsidR="00650D04" w:rsidRPr="00650D04" w:rsidTr="009A171F">
        <w:trPr>
          <w:trHeight w:val="480"/>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PARTICIPACIONES FEDERALES, APORTACIONES E INCENTIVOS DERIVADOS DE LA COLABORACION FISCAL</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97,502,336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248,898,925</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TRANSFERENCIAS, ASIGNACIONES, SUBSIDIOS Y OTRAS AYUDAS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 xml:space="preserve">                        254,229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18,262,695</w:t>
            </w:r>
          </w:p>
        </w:tc>
      </w:tr>
      <w:tr w:rsidR="00650D04" w:rsidRPr="00650D04" w:rsidTr="009A171F">
        <w:trPr>
          <w:trHeight w:val="288"/>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INGRESOS DERIVADOS DE FINANCIAMIENTOS</w:t>
            </w:r>
          </w:p>
        </w:tc>
        <w:tc>
          <w:tcPr>
            <w:tcW w:w="2328" w:type="dxa"/>
            <w:tcBorders>
              <w:top w:val="nil"/>
              <w:left w:val="nil"/>
              <w:bottom w:val="single" w:sz="4" w:space="0" w:color="auto"/>
              <w:right w:val="single" w:sz="4" w:space="0" w:color="auto"/>
            </w:tcBorders>
            <w:shd w:val="clear" w:color="000000" w:fill="FFFFFF"/>
            <w:noWrap/>
            <w:vAlign w:val="bottom"/>
            <w:hideMark/>
          </w:tcPr>
          <w:p w:rsidR="00650D04" w:rsidRPr="009A171F" w:rsidRDefault="00650D04" w:rsidP="009A171F">
            <w:pPr>
              <w:jc w:val="right"/>
              <w:rPr>
                <w:rFonts w:ascii="Arial" w:hAnsi="Arial" w:cs="Arial"/>
                <w:color w:val="000000"/>
                <w:sz w:val="16"/>
                <w:szCs w:val="16"/>
                <w:lang w:val="es-MX" w:eastAsia="es-MX"/>
              </w:rPr>
            </w:pPr>
            <w:r w:rsidRPr="009A171F">
              <w:rPr>
                <w:rFonts w:ascii="Arial" w:hAnsi="Arial" w:cs="Arial"/>
                <w:color w:val="000000"/>
                <w:sz w:val="16"/>
                <w:szCs w:val="16"/>
                <w:lang w:val="es-MX" w:eastAsia="es-MX"/>
              </w:rPr>
              <w:t xml:space="preserve">                                  -   </w:t>
            </w:r>
          </w:p>
        </w:tc>
        <w:tc>
          <w:tcPr>
            <w:tcW w:w="1748" w:type="dxa"/>
            <w:tcBorders>
              <w:top w:val="nil"/>
              <w:left w:val="nil"/>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w:t>
            </w:r>
          </w:p>
        </w:tc>
      </w:tr>
      <w:tr w:rsidR="00650D04" w:rsidRPr="00650D04" w:rsidTr="009A171F">
        <w:trPr>
          <w:trHeight w:val="480"/>
          <w:jc w:val="center"/>
        </w:trPr>
        <w:tc>
          <w:tcPr>
            <w:tcW w:w="6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9A171F" w:rsidRDefault="00650D04" w:rsidP="009A171F">
            <w:pPr>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TOTAL DE INGRESOS RECAUDADO DEL  1  DE DICIEMBRE AL 31 DE DICIEMBRE DE 2020</w:t>
            </w:r>
          </w:p>
        </w:tc>
        <w:tc>
          <w:tcPr>
            <w:tcW w:w="2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136,699,446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9A171F" w:rsidRDefault="00650D04" w:rsidP="009A171F">
            <w:pPr>
              <w:jc w:val="right"/>
              <w:rPr>
                <w:rFonts w:ascii="Arial" w:hAnsi="Arial" w:cs="Arial"/>
                <w:b/>
                <w:bCs/>
                <w:color w:val="000000"/>
                <w:sz w:val="16"/>
                <w:szCs w:val="16"/>
                <w:lang w:val="es-MX" w:eastAsia="es-MX"/>
              </w:rPr>
            </w:pPr>
            <w:r w:rsidRPr="009A171F">
              <w:rPr>
                <w:rFonts w:ascii="Arial" w:hAnsi="Arial" w:cs="Arial"/>
                <w:b/>
                <w:bCs/>
                <w:color w:val="000000"/>
                <w:sz w:val="16"/>
                <w:szCs w:val="16"/>
                <w:lang w:val="es-MX" w:eastAsia="es-MX"/>
              </w:rPr>
              <w:t>$357,371,861</w:t>
            </w:r>
          </w:p>
        </w:tc>
      </w:tr>
    </w:tbl>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numPr>
          <w:ilvl w:val="0"/>
          <w:numId w:val="8"/>
        </w:numPr>
        <w:spacing w:after="0" w:line="240" w:lineRule="auto"/>
        <w:jc w:val="both"/>
        <w:rPr>
          <w:rFonts w:ascii="Arial" w:hAnsi="Arial" w:cs="Arial"/>
          <w:b/>
          <w:sz w:val="20"/>
          <w:szCs w:val="20"/>
        </w:rPr>
      </w:pPr>
      <w:r w:rsidRPr="00650D04">
        <w:rPr>
          <w:rFonts w:ascii="Arial" w:hAnsi="Arial" w:cs="Arial"/>
          <w:b/>
          <w:sz w:val="20"/>
          <w:szCs w:val="20"/>
        </w:rPr>
        <w:t>Información sobre la Deuda y el Reporte Analítico de la Deuda</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33"/>
        </w:numPr>
        <w:spacing w:after="0" w:line="240" w:lineRule="auto"/>
        <w:jc w:val="both"/>
        <w:rPr>
          <w:rFonts w:ascii="Arial" w:hAnsi="Arial" w:cs="Arial"/>
          <w:color w:val="000000"/>
          <w:sz w:val="20"/>
          <w:szCs w:val="20"/>
          <w:lang w:val="es-MX" w:eastAsia="es-MX"/>
        </w:rPr>
      </w:pPr>
      <w:r w:rsidRPr="00650D04">
        <w:rPr>
          <w:rFonts w:ascii="Arial" w:hAnsi="Arial" w:cs="Arial"/>
          <w:color w:val="000000"/>
          <w:sz w:val="20"/>
          <w:szCs w:val="20"/>
          <w:lang w:val="es-MX" w:eastAsia="es-MX"/>
        </w:rPr>
        <w:t xml:space="preserve"> Comparativo de la relación deuda pública bruta total a producto interno bruto del estado entre el 31 de </w:t>
      </w:r>
      <w:proofErr w:type="gramStart"/>
      <w:r w:rsidRPr="00650D04">
        <w:rPr>
          <w:rFonts w:ascii="Arial" w:hAnsi="Arial" w:cs="Arial"/>
          <w:color w:val="000000"/>
          <w:sz w:val="20"/>
          <w:szCs w:val="20"/>
          <w:lang w:val="es-MX" w:eastAsia="es-MX"/>
        </w:rPr>
        <w:t>Diciembre</w:t>
      </w:r>
      <w:proofErr w:type="gramEnd"/>
      <w:r w:rsidRPr="00650D04">
        <w:rPr>
          <w:rFonts w:ascii="Arial" w:hAnsi="Arial" w:cs="Arial"/>
          <w:color w:val="000000"/>
          <w:sz w:val="20"/>
          <w:szCs w:val="20"/>
          <w:lang w:val="es-MX" w:eastAsia="es-MX"/>
        </w:rPr>
        <w:t xml:space="preserve"> de 2019 (ejercicio fiscal anterior) y la fecha de la amortización.</w:t>
      </w:r>
    </w:p>
    <w:p w:rsidR="00650D04" w:rsidRPr="00650D04" w:rsidRDefault="00650D04" w:rsidP="00650D04">
      <w:pPr>
        <w:jc w:val="both"/>
        <w:rPr>
          <w:rFonts w:ascii="Arial" w:hAnsi="Arial" w:cs="Arial"/>
          <w:color w:val="000000"/>
          <w:sz w:val="20"/>
          <w:szCs w:val="20"/>
          <w:lang w:val="es-MX" w:eastAsia="es-MX"/>
        </w:rPr>
      </w:pPr>
    </w:p>
    <w:p w:rsidR="00650D04" w:rsidRPr="00650D04" w:rsidRDefault="00650D04" w:rsidP="00650D04">
      <w:pPr>
        <w:pStyle w:val="Prrafodelista"/>
        <w:jc w:val="both"/>
        <w:rPr>
          <w:rFonts w:ascii="Arial" w:hAnsi="Arial" w:cs="Arial"/>
          <w:b/>
          <w:color w:val="000000"/>
          <w:sz w:val="20"/>
          <w:szCs w:val="20"/>
          <w:u w:val="single"/>
          <w:lang w:val="es-MX" w:eastAsia="es-MX"/>
        </w:rPr>
      </w:pPr>
      <w:r w:rsidRPr="00650D04">
        <w:rPr>
          <w:rFonts w:ascii="Arial" w:hAnsi="Arial" w:cs="Arial"/>
          <w:b/>
          <w:color w:val="000000"/>
          <w:sz w:val="20"/>
          <w:szCs w:val="20"/>
          <w:u w:val="single"/>
          <w:lang w:val="es-MX" w:eastAsia="es-MX"/>
        </w:rPr>
        <w:t>Deuda respecto a Producto Interno Bruto (PIB)</w:t>
      </w:r>
    </w:p>
    <w:p w:rsidR="00650D04" w:rsidRPr="00650D04" w:rsidRDefault="00650D04" w:rsidP="00650D04">
      <w:pPr>
        <w:jc w:val="both"/>
        <w:rPr>
          <w:rFonts w:ascii="Arial" w:hAnsi="Arial" w:cs="Arial"/>
          <w:b/>
          <w:color w:val="000000"/>
          <w:sz w:val="20"/>
          <w:szCs w:val="20"/>
          <w:u w:val="single"/>
          <w:lang w:val="es-MX" w:eastAsia="es-MX"/>
        </w:rPr>
      </w:pP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650D04" w:rsidRPr="007F150F" w:rsidTr="009A171F">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rPr>
                <w:rFonts w:ascii="Arial" w:hAnsi="Arial" w:cs="Arial"/>
                <w:b/>
                <w:bCs/>
                <w:color w:val="000000"/>
                <w:sz w:val="16"/>
                <w:szCs w:val="16"/>
                <w:lang w:val="es-MX"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PIB  2019</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Enero-Diciembre 2020</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650D04" w:rsidRPr="007F150F" w:rsidRDefault="00650D04" w:rsidP="009A171F">
            <w:pPr>
              <w:jc w:val="center"/>
              <w:rPr>
                <w:rFonts w:ascii="Arial" w:hAnsi="Arial" w:cs="Arial"/>
                <w:color w:val="000000"/>
                <w:sz w:val="16"/>
                <w:szCs w:val="16"/>
                <w:lang w:val="es-MX" w:eastAsia="es-MX"/>
              </w:rPr>
            </w:pPr>
          </w:p>
        </w:tc>
      </w:tr>
    </w:tbl>
    <w:p w:rsidR="00650D04" w:rsidRPr="007F150F" w:rsidRDefault="00650D04" w:rsidP="00650D04">
      <w:pPr>
        <w:jc w:val="both"/>
        <w:rPr>
          <w:rFonts w:ascii="Arial" w:hAnsi="Arial" w:cs="Arial"/>
          <w:b/>
          <w:color w:val="000000"/>
          <w:sz w:val="16"/>
          <w:szCs w:val="16"/>
          <w:u w:val="single"/>
          <w:lang w:val="es-MX"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650D04" w:rsidRPr="007F150F" w:rsidTr="009A171F">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rPr>
                <w:rFonts w:ascii="Arial" w:hAnsi="Arial" w:cs="Arial"/>
                <w:b/>
                <w:bCs/>
                <w:color w:val="000000"/>
                <w:sz w:val="16"/>
                <w:szCs w:val="16"/>
                <w:lang w:val="es-MX"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PIB  2018</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Enero-Diciembre 2019</w:t>
            </w:r>
          </w:p>
        </w:tc>
      </w:tr>
      <w:tr w:rsidR="00650D04" w:rsidRPr="007F150F" w:rsidTr="009A171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r>
    </w:tbl>
    <w:p w:rsidR="00650D04" w:rsidRPr="007F150F" w:rsidRDefault="00650D04" w:rsidP="00650D04">
      <w:pPr>
        <w:jc w:val="both"/>
        <w:rPr>
          <w:rFonts w:ascii="Arial" w:hAnsi="Arial" w:cs="Arial"/>
          <w:b/>
          <w:color w:val="000000"/>
          <w:sz w:val="16"/>
          <w:szCs w:val="16"/>
          <w:u w:val="single"/>
          <w:lang w:val="es-MX"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650D04" w:rsidRPr="007F150F" w:rsidTr="009A171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PIB  2017</w:t>
            </w:r>
          </w:p>
        </w:tc>
      </w:tr>
      <w:tr w:rsidR="00650D04" w:rsidRPr="007F150F" w:rsidTr="009A171F">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Enero-Diciembre 2018</w:t>
            </w:r>
          </w:p>
        </w:tc>
      </w:tr>
      <w:tr w:rsidR="00650D04" w:rsidRPr="007F150F" w:rsidTr="009A171F">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r>
      <w:tr w:rsidR="00650D04" w:rsidRPr="007F150F" w:rsidTr="009A171F">
        <w:trPr>
          <w:trHeight w:val="295"/>
          <w:jc w:val="center"/>
        </w:trPr>
        <w:tc>
          <w:tcPr>
            <w:tcW w:w="2885" w:type="dxa"/>
            <w:tcBorders>
              <w:top w:val="nil"/>
              <w:left w:val="nil"/>
              <w:bottom w:val="nil"/>
              <w:right w:val="nil"/>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598" w:type="dxa"/>
            <w:tcBorders>
              <w:top w:val="nil"/>
              <w:left w:val="nil"/>
              <w:bottom w:val="nil"/>
              <w:right w:val="nil"/>
            </w:tcBorders>
            <w:shd w:val="clear" w:color="auto" w:fill="auto"/>
            <w:noWrap/>
            <w:vAlign w:val="bottom"/>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r>
      <w:tr w:rsidR="00650D04" w:rsidRPr="007F150F" w:rsidTr="009A171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PIB 2016</w:t>
            </w:r>
          </w:p>
        </w:tc>
      </w:tr>
      <w:tr w:rsidR="00650D04" w:rsidRPr="007F150F" w:rsidTr="009A171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Enero-Diciembre 2017 </w:t>
            </w:r>
          </w:p>
        </w:tc>
      </w:tr>
      <w:tr w:rsidR="00650D04" w:rsidRPr="007F150F" w:rsidTr="009A171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r>
      <w:tr w:rsidR="00650D04" w:rsidRPr="007F150F" w:rsidTr="009A171F">
        <w:trPr>
          <w:trHeight w:val="295"/>
          <w:jc w:val="center"/>
        </w:trPr>
        <w:tc>
          <w:tcPr>
            <w:tcW w:w="2885" w:type="dxa"/>
            <w:tcBorders>
              <w:top w:val="nil"/>
              <w:left w:val="nil"/>
              <w:bottom w:val="nil"/>
              <w:right w:val="nil"/>
            </w:tcBorders>
            <w:shd w:val="clear" w:color="auto" w:fill="auto"/>
            <w:noWrap/>
            <w:vAlign w:val="bottom"/>
            <w:hideMark/>
          </w:tcPr>
          <w:p w:rsidR="00650D04" w:rsidRPr="007F150F" w:rsidRDefault="00650D04" w:rsidP="009A171F">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650D04" w:rsidRPr="007F150F" w:rsidRDefault="00650D04" w:rsidP="009A171F">
            <w:pPr>
              <w:rPr>
                <w:rFonts w:ascii="Arial" w:hAnsi="Arial" w:cs="Arial"/>
                <w:color w:val="000000"/>
                <w:sz w:val="16"/>
                <w:szCs w:val="16"/>
                <w:lang w:val="es-MX" w:eastAsia="es-MX"/>
              </w:rPr>
            </w:pPr>
          </w:p>
        </w:tc>
        <w:tc>
          <w:tcPr>
            <w:tcW w:w="2598" w:type="dxa"/>
            <w:tcBorders>
              <w:top w:val="nil"/>
              <w:left w:val="nil"/>
              <w:bottom w:val="nil"/>
              <w:right w:val="nil"/>
            </w:tcBorders>
            <w:shd w:val="clear" w:color="auto" w:fill="auto"/>
            <w:noWrap/>
            <w:vAlign w:val="bottom"/>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PIB 2015</w:t>
            </w:r>
          </w:p>
        </w:tc>
      </w:tr>
      <w:tr w:rsidR="00650D04" w:rsidRPr="007F150F" w:rsidTr="009A171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Enero-Diciembre 2016 </w:t>
            </w:r>
          </w:p>
        </w:tc>
      </w:tr>
      <w:tr w:rsidR="00650D04" w:rsidRPr="007F150F" w:rsidTr="009A171F">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0.02%</w:t>
            </w:r>
          </w:p>
        </w:tc>
        <w:tc>
          <w:tcPr>
            <w:tcW w:w="2598" w:type="dxa"/>
            <w:tcBorders>
              <w:top w:val="nil"/>
              <w:left w:val="nil"/>
              <w:bottom w:val="nil"/>
              <w:right w:val="single" w:sz="8" w:space="0" w:color="auto"/>
            </w:tcBorders>
            <w:shd w:val="clear" w:color="auto" w:fill="auto"/>
            <w:noWrap/>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 </w:t>
            </w:r>
          </w:p>
        </w:tc>
      </w:tr>
      <w:tr w:rsidR="00650D04" w:rsidRPr="007F150F" w:rsidTr="009A171F">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650D04" w:rsidRPr="007F150F" w:rsidRDefault="00650D04" w:rsidP="009A171F">
            <w:pPr>
              <w:rPr>
                <w:rFonts w:ascii="Arial" w:hAnsi="Arial" w:cs="Arial"/>
                <w:color w:val="000000"/>
                <w:sz w:val="16"/>
                <w:szCs w:val="16"/>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650D04" w:rsidRPr="007F150F" w:rsidRDefault="00650D04" w:rsidP="009A171F">
            <w:pPr>
              <w:rPr>
                <w:rFonts w:ascii="Arial" w:hAnsi="Arial" w:cs="Arial"/>
                <w:color w:val="000000"/>
                <w:sz w:val="16"/>
                <w:szCs w:val="16"/>
                <w:lang w:val="es-MX" w:eastAsia="es-MX"/>
              </w:rPr>
            </w:pPr>
          </w:p>
        </w:tc>
        <w:tc>
          <w:tcPr>
            <w:tcW w:w="2598" w:type="dxa"/>
            <w:tcBorders>
              <w:top w:val="nil"/>
              <w:left w:val="nil"/>
              <w:bottom w:val="single" w:sz="8" w:space="0" w:color="auto"/>
              <w:right w:val="single" w:sz="8" w:space="0" w:color="auto"/>
            </w:tcBorders>
            <w:shd w:val="clear" w:color="auto" w:fill="auto"/>
            <w:noWrap/>
            <w:vAlign w:val="center"/>
          </w:tcPr>
          <w:p w:rsidR="00650D04" w:rsidRPr="007F150F" w:rsidRDefault="00650D04" w:rsidP="009A171F">
            <w:pPr>
              <w:rPr>
                <w:rFonts w:ascii="Arial" w:hAnsi="Arial" w:cs="Arial"/>
                <w:color w:val="000000"/>
                <w:sz w:val="16"/>
                <w:szCs w:val="16"/>
                <w:lang w:val="es-MX" w:eastAsia="es-MX"/>
              </w:rPr>
            </w:pPr>
          </w:p>
        </w:tc>
      </w:tr>
    </w:tbl>
    <w:p w:rsidR="00650D04" w:rsidRPr="007F150F" w:rsidRDefault="00650D04" w:rsidP="00650D04">
      <w:pPr>
        <w:jc w:val="both"/>
        <w:rPr>
          <w:rFonts w:ascii="Arial" w:hAnsi="Arial" w:cs="Arial"/>
          <w:b/>
          <w:color w:val="000000"/>
          <w:sz w:val="16"/>
          <w:szCs w:val="16"/>
          <w:lang w:val="es-MX" w:eastAsia="es-MX"/>
        </w:rPr>
      </w:pPr>
    </w:p>
    <w:p w:rsidR="00650D04" w:rsidRPr="00650D04" w:rsidRDefault="00650D04" w:rsidP="00650D04">
      <w:pPr>
        <w:jc w:val="both"/>
        <w:rPr>
          <w:rFonts w:ascii="Arial" w:hAnsi="Arial" w:cs="Arial"/>
          <w:b/>
          <w:color w:val="000000"/>
          <w:sz w:val="20"/>
          <w:szCs w:val="20"/>
          <w:lang w:val="es-MX" w:eastAsia="es-MX"/>
        </w:rPr>
      </w:pPr>
      <w:r w:rsidRPr="00650D04">
        <w:rPr>
          <w:rFonts w:ascii="Arial" w:hAnsi="Arial" w:cs="Arial"/>
          <w:b/>
          <w:color w:val="000000"/>
          <w:sz w:val="20"/>
          <w:szCs w:val="20"/>
          <w:lang w:val="es-MX" w:eastAsia="es-MX"/>
        </w:rPr>
        <w:t>Fuente: INEGI. Sistema de Cuentas Nacionales de México. Producto Interno Bruto por Entidad Federativa. Año Base 2013. Serie de 2003 a 2018. 2018 preliminar.</w:t>
      </w:r>
    </w:p>
    <w:p w:rsidR="00650D04" w:rsidRPr="00650D04" w:rsidRDefault="00650D04" w:rsidP="00650D04">
      <w:pPr>
        <w:pStyle w:val="Prrafodelista"/>
        <w:jc w:val="both"/>
        <w:rPr>
          <w:rFonts w:ascii="Arial" w:hAnsi="Arial" w:cs="Arial"/>
          <w:b/>
          <w:color w:val="000000"/>
          <w:sz w:val="20"/>
          <w:szCs w:val="20"/>
          <w:u w:val="single"/>
          <w:lang w:val="es-MX" w:eastAsia="es-MX"/>
        </w:rPr>
      </w:pPr>
      <w:r w:rsidRPr="00650D04">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650D04" w:rsidRPr="00650D04" w:rsidTr="009A171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650D04"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Enero-Diciembre 2020</w:t>
            </w:r>
          </w:p>
        </w:tc>
      </w:tr>
      <w:tr w:rsidR="00650D04" w:rsidRPr="00650D04"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650D04" w:rsidTr="009A171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650D04" w:rsidTr="009A171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650D04" w:rsidRPr="007F150F" w:rsidRDefault="00650D04" w:rsidP="009A171F">
            <w:pPr>
              <w:jc w:val="center"/>
              <w:rPr>
                <w:rFonts w:ascii="Arial" w:hAnsi="Arial" w:cs="Arial"/>
                <w:b/>
                <w:bCs/>
                <w:color w:val="000000"/>
                <w:sz w:val="16"/>
                <w:szCs w:val="16"/>
                <w:lang w:val="es-MX" w:eastAsia="es-MX"/>
              </w:rPr>
            </w:pPr>
          </w:p>
        </w:tc>
      </w:tr>
      <w:tr w:rsidR="00650D04" w:rsidRPr="00650D04"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650D04" w:rsidRPr="007F150F" w:rsidRDefault="00650D04" w:rsidP="009A171F">
            <w:pPr>
              <w:jc w:val="center"/>
              <w:rPr>
                <w:rFonts w:ascii="Arial" w:hAnsi="Arial" w:cs="Arial"/>
                <w:sz w:val="16"/>
                <w:szCs w:val="16"/>
              </w:rPr>
            </w:pPr>
            <w:r w:rsidRPr="007F150F">
              <w:rPr>
                <w:rFonts w:ascii="Arial" w:hAnsi="Arial" w:cs="Arial"/>
                <w:color w:val="000000"/>
                <w:sz w:val="16"/>
                <w:szCs w:val="16"/>
                <w:lang w:val="es-MX" w:eastAsia="es-MX"/>
              </w:rPr>
              <w:t>Enero-Diciembre 2019</w:t>
            </w:r>
          </w:p>
        </w:tc>
      </w:tr>
      <w:tr w:rsidR="00650D04" w:rsidRPr="00650D04"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57,847,615</w:t>
            </w:r>
          </w:p>
        </w:tc>
        <w:tc>
          <w:tcPr>
            <w:tcW w:w="3380" w:type="dxa"/>
            <w:vMerge/>
            <w:tcBorders>
              <w:left w:val="nil"/>
              <w:right w:val="single" w:sz="4" w:space="0" w:color="auto"/>
            </w:tcBorders>
            <w:shd w:val="clear" w:color="auto" w:fill="auto"/>
          </w:tcPr>
          <w:p w:rsidR="00650D04" w:rsidRPr="007F150F" w:rsidRDefault="00650D04" w:rsidP="009A171F">
            <w:pPr>
              <w:rPr>
                <w:rFonts w:ascii="Arial" w:hAnsi="Arial" w:cs="Arial"/>
                <w:sz w:val="16"/>
                <w:szCs w:val="16"/>
              </w:rPr>
            </w:pPr>
          </w:p>
        </w:tc>
      </w:tr>
      <w:tr w:rsidR="00650D04" w:rsidRPr="00650D04"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3% </w:t>
            </w:r>
          </w:p>
        </w:tc>
        <w:tc>
          <w:tcPr>
            <w:tcW w:w="3380" w:type="dxa"/>
            <w:vMerge/>
            <w:tcBorders>
              <w:left w:val="nil"/>
              <w:bottom w:val="single" w:sz="4" w:space="0" w:color="auto"/>
              <w:right w:val="single" w:sz="4" w:space="0" w:color="auto"/>
            </w:tcBorders>
            <w:shd w:val="clear" w:color="auto" w:fill="auto"/>
          </w:tcPr>
          <w:p w:rsidR="00650D04" w:rsidRPr="007F150F" w:rsidRDefault="00650D04" w:rsidP="009A171F">
            <w:pPr>
              <w:rPr>
                <w:rFonts w:ascii="Arial" w:hAnsi="Arial" w:cs="Arial"/>
                <w:sz w:val="16"/>
                <w:szCs w:val="16"/>
              </w:rPr>
            </w:pPr>
          </w:p>
        </w:tc>
      </w:tr>
      <w:tr w:rsidR="00650D04" w:rsidRPr="00650D04" w:rsidTr="009A171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650D04"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Enero-Diciembre 2018</w:t>
            </w:r>
          </w:p>
        </w:tc>
      </w:tr>
      <w:tr w:rsidR="00650D04" w:rsidRPr="007F150F"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lastRenderedPageBreak/>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Enero-Diciembre 2017 </w:t>
            </w:r>
          </w:p>
        </w:tc>
      </w:tr>
      <w:tr w:rsidR="00650D04" w:rsidRPr="007F150F"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Periodo  que se informa</w:t>
            </w:r>
          </w:p>
        </w:tc>
      </w:tr>
      <w:tr w:rsidR="00650D04" w:rsidRPr="007F150F"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Enero-Diciembre 2016 </w:t>
            </w:r>
          </w:p>
        </w:tc>
      </w:tr>
      <w:tr w:rsidR="00650D04" w:rsidRPr="007F150F" w:rsidTr="009A171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r w:rsidR="00650D04" w:rsidRPr="007F150F" w:rsidTr="009A171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right"/>
              <w:rPr>
                <w:rFonts w:ascii="Arial" w:hAnsi="Arial" w:cs="Arial"/>
                <w:color w:val="000000"/>
                <w:sz w:val="16"/>
                <w:szCs w:val="16"/>
                <w:lang w:val="es-MX" w:eastAsia="es-MX"/>
              </w:rPr>
            </w:pPr>
            <w:r w:rsidRPr="007F150F">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color w:val="000000"/>
                <w:sz w:val="16"/>
                <w:szCs w:val="16"/>
                <w:lang w:val="es-MX" w:eastAsia="es-MX"/>
              </w:rPr>
            </w:pPr>
          </w:p>
        </w:tc>
      </w:tr>
    </w:tbl>
    <w:p w:rsidR="00650D04" w:rsidRPr="007F150F" w:rsidRDefault="00650D04" w:rsidP="00650D04">
      <w:pPr>
        <w:jc w:val="both"/>
        <w:rPr>
          <w:rFonts w:ascii="Arial" w:hAnsi="Arial" w:cs="Arial"/>
          <w:sz w:val="16"/>
          <w:szCs w:val="16"/>
        </w:rPr>
      </w:pPr>
    </w:p>
    <w:p w:rsidR="00650D04" w:rsidRPr="007F150F" w:rsidRDefault="00650D04" w:rsidP="00650D04">
      <w:pPr>
        <w:jc w:val="both"/>
        <w:rPr>
          <w:rFonts w:ascii="Arial" w:hAnsi="Arial" w:cs="Arial"/>
          <w:sz w:val="16"/>
          <w:szCs w:val="16"/>
        </w:rPr>
      </w:pPr>
    </w:p>
    <w:p w:rsidR="00650D04" w:rsidRPr="007F150F" w:rsidRDefault="00650D04" w:rsidP="00650D04">
      <w:pPr>
        <w:jc w:val="both"/>
        <w:rPr>
          <w:rFonts w:ascii="Arial" w:hAnsi="Arial" w:cs="Arial"/>
          <w:sz w:val="16"/>
          <w:szCs w:val="16"/>
        </w:rPr>
      </w:pPr>
    </w:p>
    <w:p w:rsidR="00650D04" w:rsidRPr="007F150F" w:rsidRDefault="00650D04" w:rsidP="00650D04">
      <w:pPr>
        <w:pStyle w:val="Prrafodelista"/>
        <w:numPr>
          <w:ilvl w:val="0"/>
          <w:numId w:val="33"/>
        </w:numPr>
        <w:spacing w:after="0" w:line="240" w:lineRule="auto"/>
        <w:jc w:val="both"/>
        <w:rPr>
          <w:rFonts w:ascii="Arial" w:hAnsi="Arial" w:cs="Arial"/>
          <w:sz w:val="16"/>
          <w:szCs w:val="16"/>
        </w:rPr>
      </w:pPr>
      <w:r w:rsidRPr="007F150F">
        <w:rPr>
          <w:rFonts w:ascii="Arial" w:hAnsi="Arial" w:cs="Arial"/>
          <w:sz w:val="16"/>
          <w:szCs w:val="16"/>
        </w:rPr>
        <w:t>Información de manera agrupada por tipo de valor gubernamental o instrumento financiero en la que se consideren intereses, comisiones, tasa, perfil de vencimiento y otros gastos de la deuda.</w:t>
      </w:r>
    </w:p>
    <w:p w:rsidR="00650D04" w:rsidRPr="007F150F" w:rsidRDefault="00650D04" w:rsidP="00650D04">
      <w:pPr>
        <w:jc w:val="both"/>
        <w:rPr>
          <w:rFonts w:ascii="Arial" w:hAnsi="Arial" w:cs="Arial"/>
          <w:sz w:val="16"/>
          <w:szCs w:val="16"/>
        </w:rPr>
      </w:pPr>
    </w:p>
    <w:p w:rsidR="00650D04" w:rsidRPr="007F150F" w:rsidRDefault="00650D04" w:rsidP="00650D04">
      <w:pPr>
        <w:pStyle w:val="Prrafodelista"/>
        <w:spacing w:after="0" w:line="240" w:lineRule="auto"/>
        <w:jc w:val="both"/>
        <w:rPr>
          <w:rFonts w:ascii="Arial" w:hAnsi="Arial" w:cs="Arial"/>
          <w:sz w:val="16"/>
          <w:szCs w:val="16"/>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650D04" w:rsidRPr="007F150F" w:rsidTr="009A171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OTROS GASTOS DE LA DEUDA</w:t>
            </w:r>
          </w:p>
        </w:tc>
      </w:tr>
      <w:tr w:rsidR="00650D04" w:rsidRPr="007F150F" w:rsidTr="009A171F">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r>
      <w:tr w:rsidR="00650D04" w:rsidRPr="007F150F" w:rsidTr="009A171F">
        <w:trPr>
          <w:trHeight w:val="2383"/>
        </w:trPr>
        <w:tc>
          <w:tcPr>
            <w:tcW w:w="212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Comisión por manejo de Fideicomiso Irrevocable de Administración y Fuente de Pago.</w:t>
            </w:r>
          </w:p>
        </w:tc>
      </w:tr>
    </w:tbl>
    <w:p w:rsidR="00650D04" w:rsidRPr="007F150F" w:rsidRDefault="00650D04" w:rsidP="00650D04">
      <w:pPr>
        <w:jc w:val="both"/>
        <w:rPr>
          <w:rFonts w:ascii="Arial" w:hAnsi="Arial" w:cs="Arial"/>
          <w:b/>
          <w:sz w:val="16"/>
          <w:szCs w:val="16"/>
        </w:rPr>
      </w:pPr>
    </w:p>
    <w:p w:rsidR="00650D04" w:rsidRPr="007F150F" w:rsidRDefault="00650D04" w:rsidP="00650D04">
      <w:pPr>
        <w:jc w:val="both"/>
        <w:rPr>
          <w:rFonts w:ascii="Arial" w:hAnsi="Arial" w:cs="Arial"/>
          <w:b/>
          <w:sz w:val="16"/>
          <w:szCs w:val="16"/>
        </w:rPr>
      </w:pPr>
    </w:p>
    <w:tbl>
      <w:tblPr>
        <w:tblW w:w="10481"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679"/>
      </w:tblGrid>
      <w:tr w:rsidR="00650D04" w:rsidRPr="007F150F" w:rsidTr="009A171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OTROS GASTOS DE LA DEUDA</w:t>
            </w:r>
          </w:p>
        </w:tc>
      </w:tr>
      <w:tr w:rsidR="00650D04" w:rsidRPr="007F150F" w:rsidTr="009A171F">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r>
      <w:tr w:rsidR="00650D04" w:rsidRPr="007F150F" w:rsidTr="009A171F">
        <w:trPr>
          <w:trHeight w:val="2113"/>
        </w:trPr>
        <w:tc>
          <w:tcPr>
            <w:tcW w:w="212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CRÉDITO SIMPLE QUIROGRAFARIO</w:t>
            </w:r>
          </w:p>
        </w:tc>
        <w:tc>
          <w:tcPr>
            <w:tcW w:w="169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Mensual Vencido, sobre saldos insolutos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0.50% Comisión Por Apertura Sobre El Importe Del Crédito </w:t>
            </w:r>
          </w:p>
        </w:tc>
        <w:tc>
          <w:tcPr>
            <w:tcW w:w="1701"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Sin comisión.</w:t>
            </w:r>
          </w:p>
        </w:tc>
      </w:tr>
    </w:tbl>
    <w:p w:rsidR="00650D04" w:rsidRPr="007F150F" w:rsidRDefault="00650D04" w:rsidP="00650D04">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650D04" w:rsidRPr="007F150F" w:rsidTr="009A171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OTROS GASTOS DE LA DEUDA</w:t>
            </w:r>
          </w:p>
        </w:tc>
      </w:tr>
      <w:tr w:rsidR="00650D04" w:rsidRPr="007F150F" w:rsidTr="009A171F">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r>
      <w:tr w:rsidR="00650D04" w:rsidRPr="007F150F" w:rsidTr="009A171F">
        <w:trPr>
          <w:trHeight w:val="2177"/>
        </w:trPr>
        <w:tc>
          <w:tcPr>
            <w:tcW w:w="212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lastRenderedPageBreak/>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Sin comisión.</w:t>
            </w:r>
          </w:p>
        </w:tc>
      </w:tr>
    </w:tbl>
    <w:p w:rsidR="00650D04" w:rsidRPr="007F150F" w:rsidRDefault="00650D04" w:rsidP="00650D04">
      <w:pPr>
        <w:jc w:val="both"/>
        <w:rPr>
          <w:rFonts w:ascii="Arial" w:hAnsi="Arial" w:cs="Arial"/>
          <w:b/>
          <w:sz w:val="16"/>
          <w:szCs w:val="16"/>
        </w:rPr>
      </w:pPr>
    </w:p>
    <w:p w:rsidR="00650D04" w:rsidRPr="00650D04" w:rsidRDefault="00650D04" w:rsidP="00650D04">
      <w:pPr>
        <w:jc w:val="both"/>
        <w:rPr>
          <w:rFonts w:ascii="Arial" w:hAnsi="Arial" w:cs="Arial"/>
          <w:b/>
          <w:sz w:val="20"/>
          <w:szCs w:val="20"/>
        </w:rPr>
      </w:pPr>
    </w:p>
    <w:p w:rsidR="00650D04" w:rsidRPr="00650D04" w:rsidRDefault="00650D04" w:rsidP="00650D04">
      <w:pPr>
        <w:jc w:val="both"/>
        <w:rPr>
          <w:rFonts w:ascii="Arial" w:hAnsi="Arial" w:cs="Arial"/>
          <w:b/>
          <w:sz w:val="20"/>
          <w:szCs w:val="20"/>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650D04" w:rsidRPr="00650D04" w:rsidTr="009A171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b/>
                <w:bCs/>
                <w:color w:val="000000"/>
                <w:sz w:val="16"/>
                <w:szCs w:val="16"/>
                <w:lang w:val="es-MX" w:eastAsia="es-MX"/>
              </w:rPr>
            </w:pPr>
            <w:r w:rsidRPr="007F150F">
              <w:rPr>
                <w:rFonts w:ascii="Arial" w:hAnsi="Arial" w:cs="Arial"/>
                <w:b/>
                <w:bCs/>
                <w:color w:val="000000"/>
                <w:sz w:val="16"/>
                <w:szCs w:val="16"/>
                <w:lang w:val="es-MX" w:eastAsia="es-MX"/>
              </w:rPr>
              <w:t>OTROS GASTOS DE LA DEUDA</w:t>
            </w:r>
          </w:p>
        </w:tc>
      </w:tr>
      <w:tr w:rsidR="00650D04" w:rsidRPr="00650D04" w:rsidTr="009A171F">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650D04" w:rsidRPr="007F150F" w:rsidRDefault="00650D04" w:rsidP="009A171F">
            <w:pPr>
              <w:rPr>
                <w:rFonts w:ascii="Arial" w:hAnsi="Arial" w:cs="Arial"/>
                <w:b/>
                <w:bCs/>
                <w:color w:val="000000"/>
                <w:sz w:val="16"/>
                <w:szCs w:val="16"/>
                <w:lang w:val="es-MX" w:eastAsia="es-MX"/>
              </w:rPr>
            </w:pPr>
          </w:p>
        </w:tc>
      </w:tr>
      <w:tr w:rsidR="00650D04" w:rsidRPr="00650D04" w:rsidTr="009A171F">
        <w:trPr>
          <w:trHeight w:val="2177"/>
        </w:trPr>
        <w:tc>
          <w:tcPr>
            <w:tcW w:w="212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rPr>
                <w:rFonts w:ascii="Arial" w:hAnsi="Arial" w:cs="Arial"/>
                <w:color w:val="000000"/>
                <w:sz w:val="16"/>
                <w:szCs w:val="16"/>
                <w:lang w:val="es-MX" w:eastAsia="es-MX"/>
              </w:rPr>
            </w:pPr>
            <w:r w:rsidRPr="007F150F">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TIIE 6.42% </w:t>
            </w:r>
          </w:p>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 Tasa Fija</w:t>
            </w:r>
          </w:p>
          <w:p w:rsidR="00650D04" w:rsidRPr="007F150F" w:rsidRDefault="00650D04" w:rsidP="009A171F">
            <w:pPr>
              <w:jc w:val="center"/>
              <w:rPr>
                <w:rFonts w:ascii="Arial" w:hAnsi="Arial" w:cs="Arial"/>
                <w:color w:val="000000"/>
                <w:sz w:val="16"/>
                <w:szCs w:val="16"/>
                <w:lang w:val="es-MX"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 xml:space="preserve">Intereses Moratorios </w:t>
            </w:r>
          </w:p>
          <w:p w:rsidR="00650D04" w:rsidRPr="007F150F" w:rsidRDefault="00650D04" w:rsidP="009A171F">
            <w:pPr>
              <w:jc w:val="center"/>
              <w:rPr>
                <w:rFonts w:ascii="Arial" w:hAnsi="Arial" w:cs="Arial"/>
                <w:color w:val="000000"/>
                <w:sz w:val="16"/>
                <w:szCs w:val="16"/>
                <w:lang w:val="es-MX" w:eastAsia="es-MX"/>
              </w:rPr>
            </w:pPr>
            <w:r w:rsidRPr="007F150F">
              <w:rPr>
                <w:rFonts w:ascii="Arial" w:hAnsi="Arial" w:cs="Arial"/>
                <w:color w:val="000000"/>
                <w:sz w:val="16"/>
                <w:szCs w:val="16"/>
                <w:lang w:val="es-MX" w:eastAsia="es-MX"/>
              </w:rPr>
              <w:t>1.5 veces tasa fija del crédito.</w:t>
            </w:r>
          </w:p>
        </w:tc>
      </w:tr>
    </w:tbl>
    <w:p w:rsidR="00650D04" w:rsidRPr="00650D04" w:rsidRDefault="00650D04" w:rsidP="00650D04">
      <w:pPr>
        <w:jc w:val="both"/>
        <w:rPr>
          <w:rFonts w:ascii="Arial" w:hAnsi="Arial" w:cs="Arial"/>
          <w:b/>
          <w:sz w:val="20"/>
          <w:szCs w:val="20"/>
        </w:rPr>
      </w:pP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numPr>
          <w:ilvl w:val="0"/>
          <w:numId w:val="8"/>
        </w:numPr>
        <w:spacing w:after="0" w:line="240" w:lineRule="auto"/>
        <w:jc w:val="both"/>
        <w:rPr>
          <w:rFonts w:ascii="Arial" w:hAnsi="Arial" w:cs="Arial"/>
          <w:b/>
          <w:sz w:val="20"/>
          <w:szCs w:val="20"/>
        </w:rPr>
      </w:pPr>
      <w:r w:rsidRPr="00650D04">
        <w:rPr>
          <w:rFonts w:ascii="Arial" w:hAnsi="Arial" w:cs="Arial"/>
          <w:b/>
          <w:sz w:val="20"/>
          <w:szCs w:val="20"/>
        </w:rPr>
        <w:t xml:space="preserve">Calificaciones otorgadas </w:t>
      </w:r>
    </w:p>
    <w:p w:rsidR="00650D04" w:rsidRPr="00650D04" w:rsidRDefault="00650D04" w:rsidP="00650D04">
      <w:pPr>
        <w:ind w:left="567"/>
        <w:jc w:val="both"/>
        <w:rPr>
          <w:rFonts w:ascii="Arial" w:hAnsi="Arial" w:cs="Arial"/>
          <w:b/>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 xml:space="preserve">Con fecha 28 de Agosto </w:t>
      </w:r>
      <w:proofErr w:type="gramStart"/>
      <w:r w:rsidRPr="00650D04">
        <w:rPr>
          <w:rFonts w:ascii="Arial" w:hAnsi="Arial" w:cs="Arial"/>
          <w:sz w:val="20"/>
          <w:szCs w:val="20"/>
        </w:rPr>
        <w:t>de  2020</w:t>
      </w:r>
      <w:proofErr w:type="gramEnd"/>
      <w:r w:rsidRPr="00650D04">
        <w:rPr>
          <w:rFonts w:ascii="Arial" w:hAnsi="Arial" w:cs="Arial"/>
          <w:sz w:val="20"/>
          <w:szCs w:val="20"/>
        </w:rPr>
        <w:t xml:space="preserve">: </w:t>
      </w:r>
      <w:proofErr w:type="spellStart"/>
      <w:r w:rsidRPr="00650D04">
        <w:rPr>
          <w:rFonts w:ascii="Arial" w:hAnsi="Arial" w:cs="Arial"/>
          <w:sz w:val="20"/>
          <w:szCs w:val="20"/>
        </w:rPr>
        <w:t>Fitch</w:t>
      </w:r>
      <w:proofErr w:type="spellEnd"/>
      <w:r w:rsidRPr="00650D04">
        <w:rPr>
          <w:rFonts w:ascii="Arial" w:hAnsi="Arial" w:cs="Arial"/>
          <w:sz w:val="20"/>
          <w:szCs w:val="20"/>
        </w:rPr>
        <w:t xml:space="preserve"> Ratings ratificó en 'BBB+ (</w:t>
      </w:r>
      <w:proofErr w:type="spellStart"/>
      <w:r w:rsidRPr="00650D04">
        <w:rPr>
          <w:rFonts w:ascii="Arial" w:hAnsi="Arial" w:cs="Arial"/>
          <w:sz w:val="20"/>
          <w:szCs w:val="20"/>
        </w:rPr>
        <w:t>mex</w:t>
      </w:r>
      <w:proofErr w:type="spellEnd"/>
      <w:r w:rsidRPr="00650D04">
        <w:rPr>
          <w:rFonts w:ascii="Arial" w:hAnsi="Arial" w:cs="Arial"/>
          <w:sz w:val="20"/>
          <w:szCs w:val="20"/>
        </w:rPr>
        <w:t>) 'la calificación de largo plazo</w:t>
      </w: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en escala nacional del municipio de Campeche, Campeche. La Perspectiva crediticia es Estable.</w:t>
      </w:r>
    </w:p>
    <w:p w:rsidR="00650D04" w:rsidRPr="00650D04" w:rsidRDefault="00650D04" w:rsidP="00650D04">
      <w:pPr>
        <w:ind w:left="567"/>
        <w:jc w:val="both"/>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La ratificación de calificación considera una combinación de una evaluación de perfil de riesgo ‘Más Débil’ y una sostenibilidad de deuda de ‘</w:t>
      </w:r>
      <w:proofErr w:type="spellStart"/>
      <w:r w:rsidRPr="00650D04">
        <w:rPr>
          <w:rFonts w:ascii="Arial" w:hAnsi="Arial" w:cs="Arial"/>
          <w:sz w:val="20"/>
          <w:szCs w:val="20"/>
        </w:rPr>
        <w:t>aa</w:t>
      </w:r>
      <w:proofErr w:type="spellEnd"/>
      <w:r w:rsidRPr="00650D04">
        <w:rPr>
          <w:rFonts w:ascii="Arial" w:hAnsi="Arial" w:cs="Arial"/>
          <w:sz w:val="20"/>
          <w:szCs w:val="20"/>
        </w:rPr>
        <w:t xml:space="preserve">’, también considera un análisis con entidades pares. Tanto </w:t>
      </w:r>
      <w:proofErr w:type="gramStart"/>
      <w:r w:rsidRPr="00650D04">
        <w:rPr>
          <w:rFonts w:ascii="Arial" w:hAnsi="Arial" w:cs="Arial"/>
          <w:sz w:val="20"/>
          <w:szCs w:val="20"/>
        </w:rPr>
        <w:t>la valoración del perfil de riesgo se mantienen</w:t>
      </w:r>
      <w:proofErr w:type="gramEnd"/>
      <w:r w:rsidRPr="00650D04">
        <w:rPr>
          <w:rFonts w:ascii="Arial" w:hAnsi="Arial" w:cs="Arial"/>
          <w:sz w:val="20"/>
          <w:szCs w:val="20"/>
        </w:rPr>
        <w:t xml:space="preserve"> sin cambios, y de acuerdo, con lo esperado por la agencia en la última revisión de calificación del Municipio. Cabe mencionar </w:t>
      </w:r>
      <w:proofErr w:type="gramStart"/>
      <w:r w:rsidRPr="00650D04">
        <w:rPr>
          <w:rFonts w:ascii="Arial" w:hAnsi="Arial" w:cs="Arial"/>
          <w:sz w:val="20"/>
          <w:szCs w:val="20"/>
        </w:rPr>
        <w:t>que</w:t>
      </w:r>
      <w:proofErr w:type="gramEnd"/>
      <w:r w:rsidRPr="00650D04">
        <w:rPr>
          <w:rFonts w:ascii="Arial" w:hAnsi="Arial" w:cs="Arial"/>
          <w:sz w:val="20"/>
          <w:szCs w:val="20"/>
        </w:rPr>
        <w:t xml:space="preserv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w:t>
      </w:r>
      <w:proofErr w:type="spellStart"/>
      <w:r w:rsidRPr="00650D04">
        <w:rPr>
          <w:rFonts w:ascii="Arial" w:hAnsi="Arial" w:cs="Arial"/>
          <w:sz w:val="20"/>
          <w:szCs w:val="20"/>
        </w:rPr>
        <w:t>Fitch</w:t>
      </w:r>
      <w:proofErr w:type="spellEnd"/>
      <w:r w:rsidRPr="00650D04">
        <w:rPr>
          <w:rFonts w:ascii="Arial" w:hAnsi="Arial" w:cs="Arial"/>
          <w:sz w:val="20"/>
          <w:szCs w:val="20"/>
        </w:rPr>
        <w:t xml:space="preserve">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650D04" w:rsidRPr="00650D04" w:rsidRDefault="00650D04" w:rsidP="00650D04">
      <w:pPr>
        <w:ind w:left="567"/>
        <w:jc w:val="both"/>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 xml:space="preserve">Ingresos (Solidez) - ‘Más Débil’: </w:t>
      </w:r>
      <w:proofErr w:type="spellStart"/>
      <w:r w:rsidRPr="00650D04">
        <w:rPr>
          <w:rFonts w:ascii="Arial" w:hAnsi="Arial" w:cs="Arial"/>
          <w:sz w:val="20"/>
          <w:szCs w:val="20"/>
        </w:rPr>
        <w:t>Fitch</w:t>
      </w:r>
      <w:proofErr w:type="spellEnd"/>
      <w:r w:rsidRPr="00650D04">
        <w:rPr>
          <w:rFonts w:ascii="Arial" w:hAnsi="Arial" w:cs="Arial"/>
          <w:sz w:val="20"/>
          <w:szCs w:val="20"/>
        </w:rPr>
        <w:t xml:space="preserve"> considera que el marco institucional de la fuente principal de ingresos de los gobiernos </w:t>
      </w:r>
      <w:proofErr w:type="spellStart"/>
      <w:r w:rsidRPr="00650D04">
        <w:rPr>
          <w:rFonts w:ascii="Arial" w:hAnsi="Arial" w:cs="Arial"/>
          <w:sz w:val="20"/>
          <w:szCs w:val="20"/>
        </w:rPr>
        <w:t>subnacionales</w:t>
      </w:r>
      <w:proofErr w:type="spellEnd"/>
      <w:r w:rsidRPr="00650D04">
        <w:rPr>
          <w:rFonts w:ascii="Arial" w:hAnsi="Arial" w:cs="Arial"/>
          <w:sz w:val="20"/>
          <w:szCs w:val="20"/>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650D04">
        <w:rPr>
          <w:rFonts w:ascii="Arial" w:hAnsi="Arial" w:cs="Arial"/>
          <w:sz w:val="20"/>
          <w:szCs w:val="20"/>
        </w:rPr>
        <w:t>BBBs</w:t>
      </w:r>
      <w:proofErr w:type="spellEnd"/>
      <w:r w:rsidRPr="00650D04">
        <w:rPr>
          <w:rFonts w:ascii="Arial" w:hAnsi="Arial" w:cs="Arial"/>
          <w:sz w:val="20"/>
          <w:szCs w:val="20"/>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650D04">
        <w:rPr>
          <w:rFonts w:ascii="Arial" w:hAnsi="Arial" w:cs="Arial"/>
          <w:sz w:val="20"/>
          <w:szCs w:val="20"/>
        </w:rPr>
        <w:t>tmac</w:t>
      </w:r>
      <w:proofErr w:type="spellEnd"/>
      <w:r w:rsidRPr="00650D04">
        <w:rPr>
          <w:rFonts w:ascii="Arial" w:hAnsi="Arial" w:cs="Arial"/>
          <w:sz w:val="20"/>
          <w:szCs w:val="20"/>
        </w:rPr>
        <w:t xml:space="preserve">) real fue -1.2%. En lo agregado, el dinamismo de los ingresos operativos, presentan una </w:t>
      </w:r>
      <w:proofErr w:type="spellStart"/>
      <w:r w:rsidRPr="00650D04">
        <w:rPr>
          <w:rFonts w:ascii="Arial" w:hAnsi="Arial" w:cs="Arial"/>
          <w:sz w:val="20"/>
          <w:szCs w:val="20"/>
        </w:rPr>
        <w:t>tmac</w:t>
      </w:r>
      <w:proofErr w:type="spellEnd"/>
      <w:r w:rsidRPr="00650D04">
        <w:rPr>
          <w:rFonts w:ascii="Arial" w:hAnsi="Arial" w:cs="Arial"/>
          <w:sz w:val="20"/>
          <w:szCs w:val="20"/>
        </w:rPr>
        <w:t xml:space="preserve"> real de -0.1%, situándose por debajo del comportamiento de la economía nacional que creció a una </w:t>
      </w:r>
      <w:proofErr w:type="spellStart"/>
      <w:r w:rsidRPr="00650D04">
        <w:rPr>
          <w:rFonts w:ascii="Arial" w:hAnsi="Arial" w:cs="Arial"/>
          <w:sz w:val="20"/>
          <w:szCs w:val="20"/>
        </w:rPr>
        <w:t>tmac</w:t>
      </w:r>
      <w:proofErr w:type="spellEnd"/>
      <w:r w:rsidRPr="00650D04">
        <w:rPr>
          <w:rFonts w:ascii="Arial" w:hAnsi="Arial" w:cs="Arial"/>
          <w:sz w:val="20"/>
          <w:szCs w:val="20"/>
        </w:rPr>
        <w:t xml:space="preserve"> real de 1.7% para dicho período.</w:t>
      </w:r>
    </w:p>
    <w:p w:rsidR="00650D04" w:rsidRPr="00650D04" w:rsidRDefault="00650D04" w:rsidP="00650D04">
      <w:pPr>
        <w:ind w:left="567"/>
        <w:jc w:val="both"/>
        <w:rPr>
          <w:rFonts w:ascii="Arial" w:hAnsi="Arial" w:cs="Arial"/>
          <w:sz w:val="20"/>
          <w:szCs w:val="20"/>
        </w:rPr>
      </w:pPr>
    </w:p>
    <w:p w:rsidR="00650D04" w:rsidRPr="00650D04" w:rsidRDefault="00650D04" w:rsidP="00650D04">
      <w:pPr>
        <w:ind w:left="567"/>
        <w:jc w:val="both"/>
        <w:rPr>
          <w:rFonts w:ascii="Arial" w:hAnsi="Arial" w:cs="Arial"/>
          <w:b/>
          <w:sz w:val="20"/>
          <w:szCs w:val="20"/>
          <w:u w:val="single"/>
        </w:rPr>
      </w:pPr>
      <w:proofErr w:type="spellStart"/>
      <w:r w:rsidRPr="00650D04">
        <w:rPr>
          <w:rFonts w:ascii="Arial" w:hAnsi="Arial" w:cs="Arial"/>
          <w:b/>
          <w:sz w:val="20"/>
          <w:szCs w:val="20"/>
          <w:u w:val="single"/>
        </w:rPr>
        <w:t>Fitch</w:t>
      </w:r>
      <w:proofErr w:type="spellEnd"/>
      <w:r w:rsidRPr="00650D04">
        <w:rPr>
          <w:rFonts w:ascii="Arial" w:hAnsi="Arial" w:cs="Arial"/>
          <w:b/>
          <w:sz w:val="20"/>
          <w:szCs w:val="20"/>
          <w:u w:val="single"/>
        </w:rPr>
        <w:t xml:space="preserve"> Ratifica la Calificación de un Crédito del Municipio</w:t>
      </w:r>
    </w:p>
    <w:p w:rsidR="00650D04" w:rsidRPr="00650D04" w:rsidRDefault="00650D04" w:rsidP="00650D04">
      <w:pPr>
        <w:ind w:left="567"/>
        <w:jc w:val="both"/>
        <w:rPr>
          <w:rFonts w:ascii="Arial" w:hAnsi="Arial" w:cs="Arial"/>
          <w:sz w:val="20"/>
          <w:szCs w:val="20"/>
          <w:u w:val="single"/>
        </w:rPr>
      </w:pPr>
    </w:p>
    <w:p w:rsidR="00650D04" w:rsidRPr="00650D04" w:rsidRDefault="00650D04" w:rsidP="00650D04">
      <w:pPr>
        <w:ind w:left="567"/>
        <w:jc w:val="both"/>
        <w:rPr>
          <w:rFonts w:ascii="Arial" w:hAnsi="Arial" w:cs="Arial"/>
          <w:sz w:val="20"/>
          <w:szCs w:val="20"/>
        </w:rPr>
      </w:pPr>
      <w:proofErr w:type="spellStart"/>
      <w:r w:rsidRPr="00650D04">
        <w:rPr>
          <w:rFonts w:ascii="Arial" w:hAnsi="Arial" w:cs="Arial"/>
          <w:sz w:val="20"/>
          <w:szCs w:val="20"/>
        </w:rPr>
        <w:t>Fitch</w:t>
      </w:r>
      <w:proofErr w:type="spellEnd"/>
      <w:r w:rsidRPr="00650D04">
        <w:rPr>
          <w:rFonts w:ascii="Arial" w:hAnsi="Arial" w:cs="Arial"/>
          <w:sz w:val="20"/>
          <w:szCs w:val="20"/>
        </w:rPr>
        <w:t xml:space="preserve"> Ratings ratificó la calificación de un crédito bancario que el municipio de Campeche [BBB+(</w:t>
      </w:r>
      <w:proofErr w:type="spellStart"/>
      <w:r w:rsidRPr="00650D04">
        <w:rPr>
          <w:rFonts w:ascii="Arial" w:hAnsi="Arial" w:cs="Arial"/>
          <w:sz w:val="20"/>
          <w:szCs w:val="20"/>
        </w:rPr>
        <w:t>mex</w:t>
      </w:r>
      <w:proofErr w:type="spellEnd"/>
      <w:r w:rsidRPr="00650D04">
        <w:rPr>
          <w:rFonts w:ascii="Arial" w:hAnsi="Arial" w:cs="Arial"/>
          <w:sz w:val="20"/>
          <w:szCs w:val="20"/>
        </w:rPr>
        <w:t>)], Campeche contrató con Banco Nacional de México, S.A. (</w:t>
      </w:r>
      <w:proofErr w:type="spellStart"/>
      <w:r w:rsidRPr="00650D04">
        <w:rPr>
          <w:rFonts w:ascii="Arial" w:hAnsi="Arial" w:cs="Arial"/>
          <w:sz w:val="20"/>
          <w:szCs w:val="20"/>
        </w:rPr>
        <w:t>Citibanamex</w:t>
      </w:r>
      <w:proofErr w:type="spellEnd"/>
      <w:r w:rsidRPr="00650D04">
        <w:rPr>
          <w:rFonts w:ascii="Arial" w:hAnsi="Arial" w:cs="Arial"/>
          <w:sz w:val="20"/>
          <w:szCs w:val="20"/>
        </w:rPr>
        <w:t>).</w:t>
      </w:r>
    </w:p>
    <w:p w:rsidR="00650D04" w:rsidRPr="00650D04" w:rsidRDefault="00650D04" w:rsidP="00650D04">
      <w:pPr>
        <w:ind w:left="567"/>
        <w:jc w:val="center"/>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650D04" w:rsidRPr="00650D04" w:rsidRDefault="00650D04" w:rsidP="00650D04">
      <w:pPr>
        <w:ind w:left="567"/>
        <w:jc w:val="both"/>
        <w:rPr>
          <w:rFonts w:ascii="Arial" w:hAnsi="Arial" w:cs="Arial"/>
          <w:sz w:val="20"/>
          <w:szCs w:val="20"/>
        </w:rPr>
      </w:pPr>
    </w:p>
    <w:p w:rsidR="00650D04" w:rsidRPr="00650D04" w:rsidRDefault="00650D04" w:rsidP="00650D04">
      <w:pPr>
        <w:ind w:left="567"/>
        <w:jc w:val="both"/>
        <w:rPr>
          <w:rFonts w:ascii="Arial" w:hAnsi="Arial" w:cs="Arial"/>
          <w:sz w:val="20"/>
          <w:szCs w:val="20"/>
        </w:rPr>
      </w:pPr>
      <w:r w:rsidRPr="00650D04">
        <w:rPr>
          <w:rFonts w:ascii="Arial" w:hAnsi="Arial" w:cs="Arial"/>
          <w:sz w:val="20"/>
          <w:szCs w:val="20"/>
        </w:rPr>
        <w:t xml:space="preserve">Entre los antecedentes de Banamex 14, están su contratación el 2 de octubre de 2014 con </w:t>
      </w:r>
      <w:proofErr w:type="spellStart"/>
      <w:r w:rsidRPr="00650D04">
        <w:rPr>
          <w:rFonts w:ascii="Arial" w:hAnsi="Arial" w:cs="Arial"/>
          <w:sz w:val="20"/>
          <w:szCs w:val="20"/>
        </w:rPr>
        <w:t>Citibanamex</w:t>
      </w:r>
      <w:proofErr w:type="spellEnd"/>
      <w:r w:rsidRPr="00650D04">
        <w:rPr>
          <w:rFonts w:ascii="Arial" w:hAnsi="Arial" w:cs="Arial"/>
          <w:sz w:val="20"/>
          <w:szCs w:val="20"/>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8"/>
        </w:numPr>
        <w:spacing w:after="0" w:line="240" w:lineRule="auto"/>
        <w:jc w:val="both"/>
        <w:rPr>
          <w:rFonts w:ascii="Arial" w:hAnsi="Arial" w:cs="Arial"/>
          <w:b/>
          <w:sz w:val="20"/>
          <w:szCs w:val="20"/>
        </w:rPr>
      </w:pPr>
      <w:r w:rsidRPr="00650D04">
        <w:rPr>
          <w:rFonts w:ascii="Arial" w:hAnsi="Arial" w:cs="Arial"/>
          <w:b/>
          <w:sz w:val="20"/>
          <w:szCs w:val="20"/>
        </w:rPr>
        <w:t xml:space="preserve">Proceso de Mejora </w:t>
      </w:r>
    </w:p>
    <w:p w:rsidR="00650D04" w:rsidRPr="00650D04" w:rsidRDefault="00650D04" w:rsidP="00650D04">
      <w:pPr>
        <w:pStyle w:val="Prrafodelista"/>
        <w:spacing w:after="0" w:line="240" w:lineRule="auto"/>
        <w:jc w:val="both"/>
        <w:rPr>
          <w:rFonts w:ascii="Arial" w:hAnsi="Arial" w:cs="Arial"/>
          <w:b/>
          <w:sz w:val="20"/>
          <w:szCs w:val="20"/>
        </w:rPr>
      </w:pPr>
    </w:p>
    <w:p w:rsidR="00650D04" w:rsidRPr="00650D04" w:rsidRDefault="00650D04" w:rsidP="00650D04">
      <w:pPr>
        <w:pStyle w:val="Prrafodelista"/>
        <w:numPr>
          <w:ilvl w:val="0"/>
          <w:numId w:val="23"/>
        </w:numPr>
        <w:spacing w:after="0" w:line="240" w:lineRule="auto"/>
        <w:jc w:val="both"/>
        <w:rPr>
          <w:rFonts w:ascii="Arial" w:hAnsi="Arial" w:cs="Arial"/>
          <w:b/>
          <w:sz w:val="20"/>
          <w:szCs w:val="20"/>
        </w:rPr>
      </w:pPr>
      <w:r w:rsidRPr="00650D04">
        <w:rPr>
          <w:rFonts w:ascii="Arial" w:hAnsi="Arial" w:cs="Arial"/>
          <w:b/>
          <w:sz w:val="20"/>
          <w:szCs w:val="20"/>
        </w:rPr>
        <w:t xml:space="preserve">Principales Políticas de control interno.  </w:t>
      </w:r>
    </w:p>
    <w:p w:rsidR="00650D04" w:rsidRPr="00650D04" w:rsidRDefault="00650D04" w:rsidP="00650D04">
      <w:pPr>
        <w:pStyle w:val="Prrafodelista"/>
        <w:spacing w:after="0" w:line="240" w:lineRule="auto"/>
        <w:ind w:left="1080"/>
        <w:jc w:val="both"/>
        <w:rPr>
          <w:rFonts w:ascii="Arial" w:hAnsi="Arial" w:cs="Arial"/>
          <w:sz w:val="20"/>
          <w:szCs w:val="20"/>
        </w:rPr>
      </w:pPr>
    </w:p>
    <w:p w:rsidR="00650D04" w:rsidRPr="00650D04" w:rsidRDefault="00650D04" w:rsidP="00650D04">
      <w:pPr>
        <w:pStyle w:val="Prrafodelista"/>
        <w:spacing w:after="0" w:line="240" w:lineRule="auto"/>
        <w:ind w:left="1080"/>
        <w:jc w:val="both"/>
        <w:rPr>
          <w:rFonts w:ascii="Arial" w:hAnsi="Arial" w:cs="Arial"/>
          <w:sz w:val="20"/>
          <w:szCs w:val="20"/>
        </w:rPr>
      </w:pPr>
      <w:r w:rsidRPr="00650D04">
        <w:rPr>
          <w:rFonts w:ascii="Arial" w:hAnsi="Arial" w:cs="Arial"/>
          <w:sz w:val="20"/>
          <w:szCs w:val="20"/>
        </w:rPr>
        <w:t xml:space="preserve">El Honorable Ayuntamiento del Municipio de Campeche tiene como </w:t>
      </w:r>
      <w:proofErr w:type="gramStart"/>
      <w:r w:rsidRPr="00650D04">
        <w:rPr>
          <w:rFonts w:ascii="Arial" w:hAnsi="Arial" w:cs="Arial"/>
          <w:sz w:val="20"/>
          <w:szCs w:val="20"/>
        </w:rPr>
        <w:t>principales  políticas</w:t>
      </w:r>
      <w:proofErr w:type="gramEnd"/>
      <w:r w:rsidRPr="00650D04">
        <w:rPr>
          <w:rFonts w:ascii="Arial" w:hAnsi="Arial" w:cs="Arial"/>
          <w:sz w:val="20"/>
          <w:szCs w:val="20"/>
        </w:rPr>
        <w:t xml:space="preserve"> de control interno las siguientes:</w:t>
      </w:r>
    </w:p>
    <w:p w:rsidR="00650D04" w:rsidRPr="00650D04" w:rsidRDefault="00650D04" w:rsidP="00650D04">
      <w:pPr>
        <w:pStyle w:val="Prrafodelista"/>
        <w:numPr>
          <w:ilvl w:val="0"/>
          <w:numId w:val="30"/>
        </w:numPr>
        <w:spacing w:after="0" w:line="240" w:lineRule="auto"/>
        <w:jc w:val="both"/>
        <w:rPr>
          <w:rFonts w:ascii="Arial" w:hAnsi="Arial" w:cs="Arial"/>
          <w:sz w:val="20"/>
          <w:szCs w:val="20"/>
        </w:rPr>
      </w:pPr>
      <w:r w:rsidRPr="00650D04">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650D04" w:rsidRPr="00650D04" w:rsidRDefault="00650D04" w:rsidP="00650D04">
      <w:pPr>
        <w:pStyle w:val="Prrafodelista"/>
        <w:numPr>
          <w:ilvl w:val="0"/>
          <w:numId w:val="30"/>
        </w:numPr>
        <w:autoSpaceDE w:val="0"/>
        <w:autoSpaceDN w:val="0"/>
        <w:adjustRightInd w:val="0"/>
        <w:spacing w:after="0" w:line="240" w:lineRule="auto"/>
        <w:jc w:val="both"/>
        <w:rPr>
          <w:rFonts w:ascii="Arial" w:hAnsi="Arial" w:cs="Arial"/>
          <w:sz w:val="20"/>
          <w:szCs w:val="20"/>
        </w:rPr>
      </w:pPr>
      <w:r w:rsidRPr="00650D04">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650D04" w:rsidRPr="00650D04" w:rsidRDefault="00650D04" w:rsidP="00650D04">
      <w:pPr>
        <w:pStyle w:val="Prrafodelista"/>
        <w:numPr>
          <w:ilvl w:val="0"/>
          <w:numId w:val="30"/>
        </w:numPr>
        <w:autoSpaceDE w:val="0"/>
        <w:autoSpaceDN w:val="0"/>
        <w:adjustRightInd w:val="0"/>
        <w:spacing w:after="0" w:line="240" w:lineRule="auto"/>
        <w:jc w:val="both"/>
        <w:rPr>
          <w:rFonts w:ascii="Arial" w:hAnsi="Arial" w:cs="Arial"/>
          <w:sz w:val="20"/>
          <w:szCs w:val="20"/>
        </w:rPr>
      </w:pPr>
      <w:r w:rsidRPr="00650D04">
        <w:rPr>
          <w:rFonts w:ascii="Arial" w:hAnsi="Arial" w:cs="Arial"/>
          <w:sz w:val="20"/>
          <w:szCs w:val="20"/>
        </w:rPr>
        <w:t>Supervisión del inventario general de los bienes muebles e inmuebles que constituyen el patrimonio del Municipio en coordinación con las unidades administrativas</w:t>
      </w:r>
    </w:p>
    <w:p w:rsidR="00650D04" w:rsidRPr="00650D04" w:rsidRDefault="00650D04" w:rsidP="00650D04">
      <w:pPr>
        <w:pStyle w:val="Prrafodelista"/>
        <w:numPr>
          <w:ilvl w:val="0"/>
          <w:numId w:val="30"/>
        </w:numPr>
        <w:autoSpaceDE w:val="0"/>
        <w:autoSpaceDN w:val="0"/>
        <w:adjustRightInd w:val="0"/>
        <w:spacing w:after="0" w:line="240" w:lineRule="auto"/>
        <w:jc w:val="both"/>
        <w:rPr>
          <w:rFonts w:ascii="Arial" w:hAnsi="Arial" w:cs="Arial"/>
          <w:sz w:val="20"/>
          <w:szCs w:val="20"/>
        </w:rPr>
      </w:pPr>
      <w:r w:rsidRPr="00650D04">
        <w:rPr>
          <w:rFonts w:ascii="Arial" w:hAnsi="Arial" w:cs="Arial"/>
          <w:sz w:val="20"/>
          <w:szCs w:val="20"/>
          <w:lang w:val="es-MX" w:eastAsia="es-ES"/>
        </w:rPr>
        <w:t>Supervisar las obras por contrato y por administración que autorice el H. Ayuntamiento.</w:t>
      </w:r>
    </w:p>
    <w:p w:rsidR="00650D04" w:rsidRPr="00650D04" w:rsidRDefault="00650D04" w:rsidP="00650D04">
      <w:pPr>
        <w:pStyle w:val="Prrafodelista"/>
        <w:numPr>
          <w:ilvl w:val="0"/>
          <w:numId w:val="30"/>
        </w:numPr>
        <w:spacing w:after="0" w:line="240" w:lineRule="auto"/>
        <w:jc w:val="both"/>
        <w:rPr>
          <w:rFonts w:ascii="Arial" w:hAnsi="Arial" w:cs="Arial"/>
          <w:sz w:val="20"/>
          <w:szCs w:val="20"/>
        </w:rPr>
      </w:pPr>
      <w:r w:rsidRPr="00650D04">
        <w:rPr>
          <w:rFonts w:ascii="Arial" w:hAnsi="Arial" w:cs="Arial"/>
          <w:sz w:val="20"/>
          <w:szCs w:val="20"/>
        </w:rPr>
        <w:t>Administración de personal mediante capacitación de los servidores públicos para incrementar los niveles de eficiencia en el desarrollo de sus funciones.</w:t>
      </w:r>
    </w:p>
    <w:p w:rsidR="00650D04" w:rsidRPr="00650D04" w:rsidRDefault="00650D04" w:rsidP="00650D04">
      <w:pPr>
        <w:pStyle w:val="Prrafodelista"/>
        <w:numPr>
          <w:ilvl w:val="0"/>
          <w:numId w:val="30"/>
        </w:numPr>
        <w:autoSpaceDE w:val="0"/>
        <w:autoSpaceDN w:val="0"/>
        <w:adjustRightInd w:val="0"/>
        <w:spacing w:after="0" w:line="240" w:lineRule="auto"/>
        <w:jc w:val="both"/>
        <w:rPr>
          <w:rFonts w:ascii="Arial" w:hAnsi="Arial" w:cs="Arial"/>
          <w:sz w:val="20"/>
          <w:szCs w:val="20"/>
        </w:rPr>
      </w:pPr>
      <w:r w:rsidRPr="00650D04">
        <w:rPr>
          <w:rFonts w:ascii="Arial" w:hAnsi="Arial" w:cs="Arial"/>
          <w:sz w:val="20"/>
          <w:szCs w:val="20"/>
        </w:rPr>
        <w:t>Controlar la asistencia del personal, así como el cumplimiento de las horas de su jornada laboral</w:t>
      </w:r>
    </w:p>
    <w:p w:rsidR="00650D04" w:rsidRPr="00650D04" w:rsidRDefault="00650D04" w:rsidP="00650D04">
      <w:pPr>
        <w:autoSpaceDE w:val="0"/>
        <w:autoSpaceDN w:val="0"/>
        <w:adjustRightInd w:val="0"/>
        <w:jc w:val="both"/>
        <w:rPr>
          <w:rFonts w:ascii="Arial" w:hAnsi="Arial" w:cs="Arial"/>
          <w:sz w:val="20"/>
          <w:szCs w:val="20"/>
        </w:rPr>
      </w:pPr>
    </w:p>
    <w:p w:rsidR="00650D04" w:rsidRPr="00650D04" w:rsidRDefault="00650D04" w:rsidP="00650D04">
      <w:pPr>
        <w:pStyle w:val="Prrafodelista"/>
        <w:numPr>
          <w:ilvl w:val="0"/>
          <w:numId w:val="23"/>
        </w:numPr>
        <w:spacing w:after="0" w:line="240" w:lineRule="auto"/>
        <w:jc w:val="both"/>
        <w:rPr>
          <w:rFonts w:ascii="Arial" w:hAnsi="Arial" w:cs="Arial"/>
          <w:b/>
          <w:sz w:val="20"/>
          <w:szCs w:val="20"/>
        </w:rPr>
      </w:pPr>
      <w:r w:rsidRPr="00650D04">
        <w:rPr>
          <w:rFonts w:ascii="Arial" w:hAnsi="Arial" w:cs="Arial"/>
          <w:b/>
          <w:sz w:val="20"/>
          <w:szCs w:val="20"/>
        </w:rPr>
        <w:t>Medidas de desempeño financiero, metas y alcance</w:t>
      </w:r>
    </w:p>
    <w:p w:rsidR="00650D04" w:rsidRPr="00650D04" w:rsidRDefault="00650D04" w:rsidP="00650D04">
      <w:pPr>
        <w:pStyle w:val="Prrafodelista"/>
        <w:spacing w:after="0" w:line="240" w:lineRule="auto"/>
        <w:ind w:left="1080"/>
        <w:jc w:val="both"/>
        <w:rPr>
          <w:rFonts w:ascii="Arial" w:hAnsi="Arial" w:cs="Arial"/>
          <w:b/>
          <w:sz w:val="20"/>
          <w:szCs w:val="20"/>
        </w:rPr>
      </w:pPr>
    </w:p>
    <w:p w:rsidR="00650D04" w:rsidRPr="00650D04" w:rsidRDefault="00650D04" w:rsidP="00650D04">
      <w:pPr>
        <w:pStyle w:val="Prrafodelista"/>
        <w:numPr>
          <w:ilvl w:val="0"/>
          <w:numId w:val="28"/>
        </w:numPr>
        <w:spacing w:after="0" w:line="240" w:lineRule="auto"/>
        <w:ind w:left="785"/>
        <w:jc w:val="both"/>
        <w:rPr>
          <w:rFonts w:ascii="Arial" w:hAnsi="Arial" w:cs="Arial"/>
          <w:b/>
          <w:sz w:val="20"/>
          <w:szCs w:val="20"/>
        </w:rPr>
      </w:pPr>
      <w:r w:rsidRPr="00650D04">
        <w:rPr>
          <w:rFonts w:ascii="Arial" w:hAnsi="Arial" w:cs="Arial"/>
          <w:b/>
          <w:sz w:val="20"/>
          <w:szCs w:val="20"/>
        </w:rPr>
        <w:t xml:space="preserve">Medidas de desempeño financiero </w:t>
      </w:r>
    </w:p>
    <w:p w:rsidR="00650D04" w:rsidRPr="00650D04" w:rsidRDefault="00650D04" w:rsidP="00650D04">
      <w:pPr>
        <w:pStyle w:val="Textoindependiente"/>
        <w:spacing w:before="181" w:line="258" w:lineRule="auto"/>
        <w:ind w:left="927" w:right="122"/>
        <w:rPr>
          <w:rFonts w:ascii="Arial" w:hAnsi="Arial" w:cs="Arial"/>
          <w:sz w:val="20"/>
          <w:szCs w:val="20"/>
          <w:lang w:eastAsia="en-US"/>
        </w:rPr>
      </w:pPr>
      <w:r w:rsidRPr="00650D04">
        <w:rPr>
          <w:rFonts w:ascii="Arial" w:hAnsi="Arial" w:cs="Arial"/>
          <w:sz w:val="20"/>
          <w:szCs w:val="20"/>
          <w:lang w:eastAsia="en-US"/>
        </w:rPr>
        <w:t xml:space="preserve">Las obras, programas y servicios que se pueden llevar a cabo, conforme a las directrices del PMD, se financiarán con recursos provenientes de ingresos locales y de participaciones federales, gasto etiquetado con cargo a las transferencias federales </w:t>
      </w:r>
      <w:r w:rsidRPr="00650D04">
        <w:rPr>
          <w:rFonts w:ascii="Arial" w:hAnsi="Arial" w:cs="Arial"/>
          <w:sz w:val="20"/>
          <w:szCs w:val="20"/>
          <w:lang w:eastAsia="en-US"/>
        </w:rPr>
        <w:lastRenderedPageBreak/>
        <w:t>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650D04" w:rsidRPr="00650D04" w:rsidRDefault="00650D04" w:rsidP="00650D04">
      <w:pPr>
        <w:pStyle w:val="Textoindependiente"/>
        <w:spacing w:before="181" w:line="258" w:lineRule="auto"/>
        <w:ind w:left="927" w:right="122"/>
        <w:rPr>
          <w:rFonts w:ascii="Arial" w:hAnsi="Arial" w:cs="Arial"/>
          <w:sz w:val="20"/>
          <w:szCs w:val="20"/>
          <w:lang w:eastAsia="en-US"/>
        </w:rPr>
      </w:pPr>
      <w:r w:rsidRPr="00650D04">
        <w:rPr>
          <w:rFonts w:ascii="Arial" w:hAnsi="Arial" w:cs="Arial"/>
          <w:sz w:val="20"/>
          <w:szCs w:val="20"/>
          <w:lang w:eastAsia="en-US"/>
        </w:rPr>
        <w:t>CONCEPTOS.</w:t>
      </w:r>
    </w:p>
    <w:p w:rsidR="00650D04" w:rsidRPr="00650D04" w:rsidRDefault="00650D04" w:rsidP="00650D04">
      <w:pPr>
        <w:pStyle w:val="Textoindependiente"/>
        <w:numPr>
          <w:ilvl w:val="0"/>
          <w:numId w:val="28"/>
        </w:numPr>
        <w:spacing w:line="258" w:lineRule="auto"/>
        <w:ind w:left="785" w:right="122"/>
        <w:rPr>
          <w:rFonts w:ascii="Arial" w:hAnsi="Arial" w:cs="Arial"/>
          <w:sz w:val="20"/>
          <w:szCs w:val="20"/>
          <w:lang w:eastAsia="en-US"/>
        </w:rPr>
      </w:pPr>
      <w:r w:rsidRPr="00650D04">
        <w:rPr>
          <w:rFonts w:ascii="Arial" w:hAnsi="Arial" w:cs="Arial"/>
          <w:sz w:val="20"/>
          <w:szCs w:val="20"/>
          <w:lang w:eastAsia="en-US"/>
        </w:rPr>
        <w:t>Ingresos locales (impuestos, derechos, productos y aprovechamientos);</w:t>
      </w:r>
    </w:p>
    <w:p w:rsidR="00650D04" w:rsidRPr="00650D04" w:rsidRDefault="00650D04" w:rsidP="00650D04">
      <w:pPr>
        <w:pStyle w:val="Textoindependiente"/>
        <w:numPr>
          <w:ilvl w:val="0"/>
          <w:numId w:val="28"/>
        </w:numPr>
        <w:spacing w:line="258" w:lineRule="auto"/>
        <w:ind w:left="785" w:right="122"/>
        <w:rPr>
          <w:rFonts w:ascii="Arial" w:hAnsi="Arial" w:cs="Arial"/>
          <w:sz w:val="20"/>
          <w:szCs w:val="20"/>
          <w:lang w:eastAsia="en-US"/>
        </w:rPr>
      </w:pPr>
      <w:r w:rsidRPr="00650D04">
        <w:rPr>
          <w:rFonts w:ascii="Arial" w:hAnsi="Arial" w:cs="Arial"/>
          <w:sz w:val="20"/>
          <w:szCs w:val="20"/>
          <w:lang w:eastAsia="en-US"/>
        </w:rPr>
        <w:t>Participaciones y aportaciones federales;</w:t>
      </w:r>
    </w:p>
    <w:p w:rsidR="00650D04" w:rsidRPr="00650D04" w:rsidRDefault="00650D04" w:rsidP="00650D04">
      <w:pPr>
        <w:pStyle w:val="Textoindependiente"/>
        <w:numPr>
          <w:ilvl w:val="0"/>
          <w:numId w:val="28"/>
        </w:numPr>
        <w:spacing w:line="258" w:lineRule="auto"/>
        <w:ind w:left="785" w:right="122"/>
        <w:rPr>
          <w:rFonts w:ascii="Arial" w:hAnsi="Arial" w:cs="Arial"/>
          <w:sz w:val="20"/>
          <w:szCs w:val="20"/>
          <w:lang w:eastAsia="en-US"/>
        </w:rPr>
      </w:pPr>
      <w:r w:rsidRPr="00650D04">
        <w:rPr>
          <w:rFonts w:ascii="Arial" w:hAnsi="Arial" w:cs="Arial"/>
          <w:sz w:val="20"/>
          <w:szCs w:val="20"/>
          <w:lang w:eastAsia="en-US"/>
        </w:rPr>
        <w:t>Gasto etiquetado (transferencias federales y erogaciones que se realicen con recursos del Estado con un destino específico);</w:t>
      </w:r>
    </w:p>
    <w:p w:rsidR="00650D04" w:rsidRPr="00650D04" w:rsidRDefault="00650D04" w:rsidP="00650D04">
      <w:pPr>
        <w:pStyle w:val="Textoindependiente"/>
        <w:numPr>
          <w:ilvl w:val="0"/>
          <w:numId w:val="28"/>
        </w:numPr>
        <w:spacing w:line="258" w:lineRule="auto"/>
        <w:ind w:left="785" w:right="122"/>
        <w:rPr>
          <w:rFonts w:ascii="Arial" w:hAnsi="Arial" w:cs="Arial"/>
          <w:b/>
          <w:spacing w:val="-1"/>
          <w:sz w:val="20"/>
          <w:szCs w:val="20"/>
          <w:lang w:val="es-MX"/>
        </w:rPr>
      </w:pPr>
      <w:r w:rsidRPr="00650D04">
        <w:rPr>
          <w:rFonts w:ascii="Arial" w:hAnsi="Arial" w:cs="Arial"/>
          <w:sz w:val="20"/>
          <w:szCs w:val="20"/>
          <w:lang w:eastAsia="en-US"/>
        </w:rPr>
        <w:t>Gasto federalizado; Financiamiento Público.</w:t>
      </w:r>
    </w:p>
    <w:p w:rsidR="00650D04" w:rsidRPr="00650D04" w:rsidRDefault="00650D04" w:rsidP="00650D04">
      <w:pPr>
        <w:pStyle w:val="Textoindependiente"/>
        <w:spacing w:before="181" w:line="258" w:lineRule="auto"/>
        <w:ind w:right="122"/>
        <w:rPr>
          <w:rFonts w:ascii="Arial" w:hAnsi="Arial" w:cs="Arial"/>
          <w:b/>
          <w:spacing w:val="-1"/>
          <w:sz w:val="20"/>
          <w:szCs w:val="20"/>
          <w:lang w:val="es-MX"/>
        </w:rPr>
      </w:pPr>
      <w:r w:rsidRPr="00650D04">
        <w:rPr>
          <w:rFonts w:ascii="Arial" w:hAnsi="Arial" w:cs="Arial"/>
          <w:b/>
          <w:spacing w:val="-1"/>
          <w:sz w:val="20"/>
          <w:szCs w:val="20"/>
          <w:lang w:val="es-MX"/>
        </w:rPr>
        <w:t>Los indicadores a utilizar como instrumentos de medición del desempeño son:</w:t>
      </w:r>
    </w:p>
    <w:p w:rsidR="00650D04" w:rsidRPr="00650D04" w:rsidRDefault="00650D04" w:rsidP="00650D04">
      <w:pPr>
        <w:jc w:val="both"/>
        <w:rPr>
          <w:rFonts w:ascii="Arial" w:hAnsi="Arial" w:cs="Arial"/>
          <w:b/>
          <w:sz w:val="20"/>
          <w:szCs w:val="20"/>
          <w:highlight w:val="cyan"/>
        </w:rPr>
      </w:pPr>
    </w:p>
    <w:p w:rsidR="00650D04" w:rsidRPr="00650D04" w:rsidRDefault="00650D04" w:rsidP="00650D04">
      <w:pPr>
        <w:jc w:val="both"/>
        <w:rPr>
          <w:rFonts w:ascii="Arial" w:hAnsi="Arial" w:cs="Arial"/>
          <w:sz w:val="20"/>
          <w:szCs w:val="20"/>
        </w:rPr>
      </w:pPr>
      <w:r w:rsidRPr="00650D04">
        <w:rPr>
          <w:rFonts w:ascii="Arial" w:hAnsi="Arial" w:cs="Arial"/>
          <w:sz w:val="20"/>
          <w:szCs w:val="20"/>
        </w:rPr>
        <w:t>El indicador de gestión del Plan Municipal de Desarrollo Campeche 2018-2021 permite dar cuenta del índice de Avance del PMD.</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46"/>
        </w:numPr>
        <w:spacing w:after="0" w:line="240" w:lineRule="auto"/>
        <w:jc w:val="both"/>
        <w:rPr>
          <w:rFonts w:ascii="Arial" w:hAnsi="Arial" w:cs="Arial"/>
          <w:sz w:val="20"/>
          <w:szCs w:val="20"/>
        </w:rPr>
      </w:pPr>
      <w:r w:rsidRPr="00650D04">
        <w:rPr>
          <w:rFonts w:ascii="Arial" w:hAnsi="Arial" w:cs="Arial"/>
          <w:sz w:val="20"/>
          <w:szCs w:val="20"/>
        </w:rPr>
        <w:t>IA-PMD= Índice de Avance del Plan Municipal de Desarrollo</w:t>
      </w:r>
    </w:p>
    <w:p w:rsidR="00650D04" w:rsidRPr="00650D04" w:rsidRDefault="00650D04" w:rsidP="00650D04">
      <w:pPr>
        <w:pStyle w:val="Prrafodelista"/>
        <w:numPr>
          <w:ilvl w:val="0"/>
          <w:numId w:val="46"/>
        </w:numPr>
        <w:spacing w:after="0" w:line="240" w:lineRule="auto"/>
        <w:jc w:val="both"/>
        <w:rPr>
          <w:rFonts w:ascii="Arial" w:hAnsi="Arial" w:cs="Arial"/>
          <w:sz w:val="20"/>
          <w:szCs w:val="20"/>
        </w:rPr>
      </w:pPr>
      <w:r w:rsidRPr="00650D04">
        <w:rPr>
          <w:rFonts w:ascii="Arial" w:hAnsi="Arial" w:cs="Arial"/>
          <w:sz w:val="20"/>
          <w:szCs w:val="20"/>
        </w:rPr>
        <w:t>LAR= Líneas de acción realizadas</w:t>
      </w:r>
    </w:p>
    <w:p w:rsidR="00650D04" w:rsidRPr="00650D04" w:rsidRDefault="00650D04" w:rsidP="00650D04">
      <w:pPr>
        <w:pStyle w:val="Prrafodelista"/>
        <w:numPr>
          <w:ilvl w:val="0"/>
          <w:numId w:val="46"/>
        </w:numPr>
        <w:spacing w:after="0" w:line="240" w:lineRule="auto"/>
        <w:jc w:val="both"/>
        <w:rPr>
          <w:rFonts w:ascii="Arial" w:hAnsi="Arial" w:cs="Arial"/>
          <w:sz w:val="20"/>
          <w:szCs w:val="20"/>
        </w:rPr>
      </w:pPr>
      <w:r w:rsidRPr="00650D04">
        <w:rPr>
          <w:rFonts w:ascii="Arial" w:hAnsi="Arial" w:cs="Arial"/>
          <w:sz w:val="20"/>
          <w:szCs w:val="20"/>
        </w:rPr>
        <w:t>TLA= Total de líneas de acción contenidas en los Ejes</w:t>
      </w:r>
    </w:p>
    <w:p w:rsidR="00650D04" w:rsidRPr="00650D04" w:rsidRDefault="00650D04" w:rsidP="00650D04">
      <w:pPr>
        <w:pStyle w:val="Prrafodelista"/>
        <w:numPr>
          <w:ilvl w:val="0"/>
          <w:numId w:val="46"/>
        </w:numPr>
        <w:spacing w:after="0" w:line="240" w:lineRule="auto"/>
        <w:jc w:val="both"/>
        <w:rPr>
          <w:rFonts w:ascii="Arial" w:hAnsi="Arial" w:cs="Arial"/>
          <w:sz w:val="20"/>
          <w:szCs w:val="20"/>
        </w:rPr>
      </w:pPr>
      <w:r w:rsidRPr="00650D04">
        <w:rPr>
          <w:rFonts w:ascii="Arial" w:hAnsi="Arial" w:cs="Arial"/>
          <w:sz w:val="20"/>
          <w:szCs w:val="20"/>
        </w:rPr>
        <w:t>IA-PMD= [LAR/ TLA</w:t>
      </w:r>
    </w:p>
    <w:p w:rsidR="00650D04" w:rsidRPr="00650D04" w:rsidRDefault="00650D04" w:rsidP="00650D04">
      <w:pPr>
        <w:pStyle w:val="Prrafodelista"/>
        <w:spacing w:after="0" w:line="240" w:lineRule="auto"/>
        <w:jc w:val="both"/>
        <w:rPr>
          <w:rFonts w:ascii="Arial" w:hAnsi="Arial" w:cs="Arial"/>
          <w:sz w:val="20"/>
          <w:szCs w:val="20"/>
        </w:rPr>
      </w:pPr>
    </w:p>
    <w:p w:rsidR="00650D04" w:rsidRPr="00650D04" w:rsidRDefault="00650D04" w:rsidP="00650D04">
      <w:pPr>
        <w:jc w:val="both"/>
        <w:rPr>
          <w:rFonts w:ascii="Arial" w:hAnsi="Arial" w:cs="Arial"/>
          <w:b/>
          <w:sz w:val="20"/>
          <w:szCs w:val="20"/>
        </w:rPr>
      </w:pPr>
      <w:r w:rsidRPr="00650D04">
        <w:rPr>
          <w:rFonts w:ascii="Arial" w:hAnsi="Arial" w:cs="Arial"/>
          <w:b/>
          <w:sz w:val="20"/>
          <w:szCs w:val="20"/>
        </w:rPr>
        <w:t>PRINCIPALES INDICADORES PARA LA EVALUACIÓN DEL PMD 2018-2021 REVISADO Y EVALUADO</w:t>
      </w:r>
    </w:p>
    <w:p w:rsidR="00650D04" w:rsidRPr="00650D04" w:rsidRDefault="00650D04" w:rsidP="00650D04">
      <w:pPr>
        <w:jc w:val="both"/>
        <w:rPr>
          <w:rFonts w:ascii="Arial" w:hAnsi="Arial" w:cs="Arial"/>
          <w:b/>
          <w:sz w:val="20"/>
          <w:szCs w:val="20"/>
        </w:rPr>
      </w:pPr>
    </w:p>
    <w:p w:rsidR="00650D04" w:rsidRPr="00650D04" w:rsidRDefault="00650D04" w:rsidP="00650D04">
      <w:pPr>
        <w:jc w:val="both"/>
        <w:rPr>
          <w:rFonts w:ascii="Arial" w:hAnsi="Arial" w:cs="Arial"/>
          <w:b/>
          <w:sz w:val="20"/>
          <w:szCs w:val="20"/>
        </w:rPr>
      </w:pPr>
      <w:r w:rsidRPr="00650D04">
        <w:rPr>
          <w:rFonts w:ascii="Arial" w:hAnsi="Arial" w:cs="Arial"/>
          <w:b/>
          <w:sz w:val="20"/>
          <w:szCs w:val="20"/>
        </w:rPr>
        <w:t>EJE I: MUNICIPIO INCLUYENTE, HUMANO Y CIUDADANO.</w:t>
      </w:r>
    </w:p>
    <w:p w:rsidR="00650D04" w:rsidRPr="00650D04" w:rsidRDefault="00650D04" w:rsidP="00650D04">
      <w:pPr>
        <w:jc w:val="both"/>
        <w:rPr>
          <w:rFonts w:ascii="Arial" w:hAnsi="Arial" w:cs="Arial"/>
          <w:sz w:val="20"/>
          <w:szCs w:val="20"/>
        </w:rPr>
      </w:pPr>
    </w:p>
    <w:p w:rsidR="00650D04" w:rsidRPr="00650D04" w:rsidRDefault="007F150F" w:rsidP="00650D04">
      <w:pPr>
        <w:jc w:val="both"/>
        <w:rPr>
          <w:rFonts w:ascii="Arial" w:hAnsi="Arial" w:cs="Arial"/>
          <w:sz w:val="20"/>
          <w:szCs w:val="20"/>
        </w:rPr>
      </w:pPr>
      <w:r w:rsidRPr="00650D04">
        <w:rPr>
          <w:rFonts w:ascii="Arial" w:hAnsi="Arial" w:cs="Arial"/>
          <w:b/>
          <w:noProof/>
          <w:sz w:val="20"/>
          <w:szCs w:val="20"/>
          <w:lang w:val="es-MX" w:eastAsia="es-MX"/>
        </w:rPr>
        <w:lastRenderedPageBreak/>
        <mc:AlternateContent>
          <mc:Choice Requires="wpg">
            <w:drawing>
              <wp:anchor distT="0" distB="0" distL="114300" distR="114300" simplePos="0" relativeHeight="251669504" behindDoc="0" locked="0" layoutInCell="1" allowOverlap="1" wp14:anchorId="532597B4" wp14:editId="6439B69F">
                <wp:simplePos x="0" y="0"/>
                <wp:positionH relativeFrom="column">
                  <wp:posOffset>-54610</wp:posOffset>
                </wp:positionH>
                <wp:positionV relativeFrom="paragraph">
                  <wp:posOffset>391795</wp:posOffset>
                </wp:positionV>
                <wp:extent cx="5844540" cy="57073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5"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30311D" id="16 Grupo" o:spid="_x0000_s1026" style="position:absolute;margin-left:-4.3pt;margin-top:30.85pt;width:460.2pt;height:449.4pt;z-index:25166950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6"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7"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8"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19" o:title="" croptop="28482f" cropbottom="28711f" cropleft="1861f" cropright="4448f"/>
                    <v:path arrowok="t"/>
                  </v:shape>
                </v:group>
                <w10:wrap type="square"/>
              </v:group>
            </w:pict>
          </mc:Fallback>
        </mc:AlternateContent>
      </w:r>
      <w:r w:rsidR="00650D04" w:rsidRPr="00650D04">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650D04" w:rsidRPr="00650D04" w:rsidRDefault="00650D04" w:rsidP="00650D04">
      <w:pPr>
        <w:jc w:val="both"/>
        <w:rPr>
          <w:rFonts w:ascii="Arial" w:hAnsi="Arial" w:cs="Arial"/>
          <w:sz w:val="20"/>
          <w:szCs w:val="20"/>
        </w:rPr>
      </w:pPr>
    </w:p>
    <w:p w:rsidR="00650D04" w:rsidRPr="00650D04" w:rsidRDefault="00650D04" w:rsidP="00650D04">
      <w:pPr>
        <w:jc w:val="both"/>
        <w:rPr>
          <w:rFonts w:ascii="Arial" w:hAnsi="Arial" w:cs="Arial"/>
          <w:b/>
          <w:sz w:val="20"/>
          <w:szCs w:val="20"/>
          <w:highlight w:val="cyan"/>
        </w:rPr>
      </w:pPr>
      <w:r w:rsidRPr="00650D04">
        <w:rPr>
          <w:rFonts w:ascii="Arial" w:hAnsi="Arial" w:cs="Arial"/>
          <w:b/>
          <w:noProof/>
          <w:sz w:val="20"/>
          <w:szCs w:val="20"/>
          <w:lang w:val="es-MX" w:eastAsia="es-MX"/>
        </w:rPr>
        <w:lastRenderedPageBreak/>
        <mc:AlternateContent>
          <mc:Choice Requires="wpg">
            <w:drawing>
              <wp:anchor distT="0" distB="0" distL="114300" distR="114300" simplePos="0" relativeHeight="251670528" behindDoc="0" locked="0" layoutInCell="1" allowOverlap="1" wp14:anchorId="28976C6A" wp14:editId="5426F6FF">
                <wp:simplePos x="0" y="0"/>
                <wp:positionH relativeFrom="column">
                  <wp:posOffset>265430</wp:posOffset>
                </wp:positionH>
                <wp:positionV relativeFrom="paragraph">
                  <wp:posOffset>31750</wp:posOffset>
                </wp:positionV>
                <wp:extent cx="575691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756910" cy="6637655"/>
                          <a:chOff x="0" y="0"/>
                          <a:chExt cx="3470564" cy="4662055"/>
                        </a:xfrm>
                      </wpg:grpSpPr>
                      <pic:pic xmlns:pic="http://schemas.openxmlformats.org/drawingml/2006/picture">
                        <pic:nvPicPr>
                          <pic:cNvPr id="14" name="Imagen 14"/>
                          <pic:cNvPicPr>
                            <a:picLocks noChangeAspect="1"/>
                          </pic:cNvPicPr>
                        </pic:nvPicPr>
                        <pic:blipFill rotWithShape="1">
                          <a:blip r:embed="rId20"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1"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4AC70B" id="15 Grupo" o:spid="_x0000_s1026" style="position:absolute;margin-left:20.9pt;margin-top:2.5pt;width:453.3pt;height:522.65pt;z-index:25167052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847gw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2"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3" o:title="" croptop="7624f" cropbottom="11880f" cropleft="13350f" cropright="12703f"/>
                  <v:path arrowok="t"/>
                </v:shape>
                <w10:wrap type="square"/>
              </v:group>
            </w:pict>
          </mc:Fallback>
        </mc:AlternateContent>
      </w:r>
    </w:p>
    <w:p w:rsidR="00650D04" w:rsidRPr="00650D04" w:rsidRDefault="00650D04" w:rsidP="00650D04">
      <w:pPr>
        <w:pStyle w:val="Prrafodelista"/>
        <w:numPr>
          <w:ilvl w:val="0"/>
          <w:numId w:val="28"/>
        </w:numPr>
        <w:spacing w:after="0" w:line="240" w:lineRule="auto"/>
        <w:ind w:left="785"/>
        <w:jc w:val="both"/>
        <w:rPr>
          <w:rFonts w:ascii="Arial" w:hAnsi="Arial" w:cs="Arial"/>
          <w:b/>
          <w:sz w:val="20"/>
          <w:szCs w:val="20"/>
        </w:rPr>
      </w:pPr>
      <w:r w:rsidRPr="00650D04">
        <w:rPr>
          <w:rFonts w:ascii="Arial" w:hAnsi="Arial" w:cs="Arial"/>
          <w:b/>
          <w:sz w:val="20"/>
          <w:szCs w:val="20"/>
        </w:rPr>
        <w:t xml:space="preserve">Metas </w:t>
      </w:r>
    </w:p>
    <w:p w:rsidR="00650D04" w:rsidRPr="00650D04" w:rsidRDefault="00650D04" w:rsidP="00650D04">
      <w:pPr>
        <w:pStyle w:val="Prrafodelista"/>
        <w:spacing w:after="0" w:line="240" w:lineRule="auto"/>
        <w:ind w:left="1287"/>
        <w:jc w:val="both"/>
        <w:rPr>
          <w:rFonts w:ascii="Arial" w:hAnsi="Arial" w:cs="Arial"/>
          <w:b/>
          <w:sz w:val="20"/>
          <w:szCs w:val="20"/>
        </w:rPr>
      </w:pPr>
    </w:p>
    <w:p w:rsidR="00650D04" w:rsidRPr="00650D04" w:rsidRDefault="00650D04" w:rsidP="00650D04">
      <w:pPr>
        <w:pStyle w:val="Textoindependiente"/>
        <w:spacing w:before="3"/>
        <w:ind w:left="100"/>
        <w:rPr>
          <w:rFonts w:ascii="Arial" w:hAnsi="Arial" w:cs="Arial"/>
          <w:sz w:val="20"/>
          <w:szCs w:val="20"/>
          <w:lang w:val="es-MX"/>
        </w:rPr>
      </w:pPr>
      <w:r w:rsidRPr="00650D04">
        <w:rPr>
          <w:rFonts w:ascii="Arial" w:hAnsi="Arial" w:cs="Arial"/>
          <w:sz w:val="20"/>
          <w:szCs w:val="20"/>
        </w:rPr>
        <w:t xml:space="preserve">El Honorable Ayuntamiento del Municipio de Campeche </w:t>
      </w:r>
      <w:r w:rsidRPr="00650D04">
        <w:rPr>
          <w:rFonts w:ascii="Arial" w:hAnsi="Arial" w:cs="Arial"/>
          <w:sz w:val="20"/>
          <w:szCs w:val="20"/>
          <w:lang w:val="es-MX"/>
        </w:rPr>
        <w:t xml:space="preserve">con una visión </w:t>
      </w:r>
      <w:r w:rsidRPr="00650D04">
        <w:rPr>
          <w:rFonts w:ascii="Arial" w:hAnsi="Arial" w:cs="Arial"/>
          <w:spacing w:val="-1"/>
          <w:sz w:val="20"/>
          <w:szCs w:val="20"/>
          <w:lang w:val="es-MX"/>
        </w:rPr>
        <w:t xml:space="preserve">innovadora </w:t>
      </w:r>
      <w:r w:rsidRPr="00650D04">
        <w:rPr>
          <w:rFonts w:ascii="Arial" w:hAnsi="Arial" w:cs="Arial"/>
          <w:sz w:val="20"/>
          <w:szCs w:val="20"/>
          <w:lang w:val="es-MX"/>
        </w:rPr>
        <w:t xml:space="preserve">y a futuros </w:t>
      </w:r>
      <w:r w:rsidRPr="00650D04">
        <w:rPr>
          <w:rFonts w:ascii="Arial" w:hAnsi="Arial" w:cs="Arial"/>
          <w:sz w:val="20"/>
          <w:szCs w:val="20"/>
        </w:rPr>
        <w:t xml:space="preserve">consideró </w:t>
      </w:r>
      <w:r w:rsidRPr="00650D04">
        <w:rPr>
          <w:rFonts w:ascii="Arial" w:hAnsi="Arial" w:cs="Arial"/>
          <w:sz w:val="20"/>
          <w:szCs w:val="20"/>
          <w:lang w:val="es-MX"/>
        </w:rPr>
        <w:t xml:space="preserve">líneas estratégicas y de </w:t>
      </w:r>
      <w:r w:rsidRPr="00650D04">
        <w:rPr>
          <w:rFonts w:ascii="Arial" w:hAnsi="Arial" w:cs="Arial"/>
          <w:spacing w:val="-1"/>
          <w:sz w:val="20"/>
          <w:szCs w:val="20"/>
          <w:lang w:val="es-MX"/>
        </w:rPr>
        <w:t xml:space="preserve">acción, que </w:t>
      </w:r>
      <w:r w:rsidRPr="00650D04">
        <w:rPr>
          <w:rFonts w:ascii="Arial" w:hAnsi="Arial" w:cs="Arial"/>
          <w:sz w:val="20"/>
          <w:szCs w:val="20"/>
          <w:lang w:val="es-MX"/>
        </w:rPr>
        <w:t xml:space="preserve">se tomarán en cuenta </w:t>
      </w:r>
      <w:r w:rsidRPr="00650D04">
        <w:rPr>
          <w:rFonts w:ascii="Arial" w:hAnsi="Arial" w:cs="Arial"/>
          <w:spacing w:val="-1"/>
          <w:sz w:val="20"/>
          <w:szCs w:val="20"/>
          <w:lang w:val="es-MX"/>
        </w:rPr>
        <w:t xml:space="preserve">para </w:t>
      </w:r>
      <w:r w:rsidRPr="00650D04">
        <w:rPr>
          <w:rFonts w:ascii="Arial" w:hAnsi="Arial" w:cs="Arial"/>
          <w:sz w:val="20"/>
          <w:szCs w:val="20"/>
          <w:lang w:val="es-MX"/>
        </w:rPr>
        <w:t xml:space="preserve">la planeación y ejecución de </w:t>
      </w:r>
      <w:r w:rsidRPr="00650D04">
        <w:rPr>
          <w:rFonts w:ascii="Arial" w:hAnsi="Arial" w:cs="Arial"/>
          <w:spacing w:val="-1"/>
          <w:sz w:val="20"/>
          <w:szCs w:val="20"/>
          <w:lang w:val="es-MX"/>
        </w:rPr>
        <w:t xml:space="preserve">las </w:t>
      </w:r>
      <w:r w:rsidRPr="00650D04">
        <w:rPr>
          <w:rFonts w:ascii="Arial" w:hAnsi="Arial" w:cs="Arial"/>
          <w:sz w:val="20"/>
          <w:szCs w:val="20"/>
          <w:lang w:val="es-MX"/>
        </w:rPr>
        <w:t>acciones municipales</w:t>
      </w:r>
      <w:r w:rsidRPr="00650D04">
        <w:rPr>
          <w:rFonts w:ascii="Arial" w:hAnsi="Arial" w:cs="Arial"/>
          <w:sz w:val="20"/>
          <w:szCs w:val="20"/>
        </w:rPr>
        <w:t xml:space="preserve"> teniendo como principal objetivo </w:t>
      </w:r>
      <w:r w:rsidRPr="00650D04">
        <w:rPr>
          <w:rFonts w:ascii="Arial" w:hAnsi="Arial" w:cs="Arial"/>
          <w:spacing w:val="-1"/>
          <w:sz w:val="20"/>
          <w:szCs w:val="20"/>
          <w:lang w:val="es-MX"/>
        </w:rPr>
        <w:t xml:space="preserve">construir </w:t>
      </w:r>
      <w:r w:rsidRPr="00650D04">
        <w:rPr>
          <w:rFonts w:ascii="Arial" w:hAnsi="Arial" w:cs="Arial"/>
          <w:sz w:val="20"/>
          <w:szCs w:val="20"/>
          <w:lang w:val="es-MX"/>
        </w:rPr>
        <w:t xml:space="preserve">un Campeche que asegure </w:t>
      </w:r>
      <w:r w:rsidRPr="00650D04">
        <w:rPr>
          <w:rFonts w:ascii="Arial" w:hAnsi="Arial" w:cs="Arial"/>
          <w:spacing w:val="1"/>
          <w:sz w:val="20"/>
          <w:szCs w:val="20"/>
          <w:lang w:val="es-MX"/>
        </w:rPr>
        <w:t xml:space="preserve">más </w:t>
      </w:r>
      <w:r w:rsidRPr="00650D04">
        <w:rPr>
          <w:rFonts w:ascii="Arial" w:hAnsi="Arial" w:cs="Arial"/>
          <w:sz w:val="20"/>
          <w:szCs w:val="20"/>
          <w:lang w:val="es-MX"/>
        </w:rPr>
        <w:t xml:space="preserve">y mejores </w:t>
      </w:r>
      <w:r w:rsidRPr="00650D04">
        <w:rPr>
          <w:rFonts w:ascii="Arial" w:hAnsi="Arial" w:cs="Arial"/>
          <w:spacing w:val="-1"/>
          <w:sz w:val="20"/>
          <w:szCs w:val="20"/>
          <w:lang w:val="es-MX"/>
        </w:rPr>
        <w:t xml:space="preserve">oportunidades </w:t>
      </w:r>
      <w:r w:rsidRPr="00650D04">
        <w:rPr>
          <w:rFonts w:ascii="Arial" w:hAnsi="Arial" w:cs="Arial"/>
          <w:sz w:val="20"/>
          <w:szCs w:val="20"/>
          <w:lang w:val="es-MX"/>
        </w:rPr>
        <w:t xml:space="preserve">de </w:t>
      </w:r>
      <w:r w:rsidRPr="00650D04">
        <w:rPr>
          <w:rFonts w:ascii="Arial" w:hAnsi="Arial" w:cs="Arial"/>
          <w:spacing w:val="-1"/>
          <w:sz w:val="20"/>
          <w:szCs w:val="20"/>
          <w:lang w:val="es-MX"/>
        </w:rPr>
        <w:t xml:space="preserve">vida </w:t>
      </w:r>
      <w:r w:rsidRPr="00650D04">
        <w:rPr>
          <w:rFonts w:ascii="Arial" w:hAnsi="Arial" w:cs="Arial"/>
          <w:sz w:val="20"/>
          <w:szCs w:val="20"/>
          <w:lang w:val="es-MX"/>
        </w:rPr>
        <w:t>a sus habitantes.</w:t>
      </w:r>
    </w:p>
    <w:p w:rsidR="00650D04" w:rsidRPr="00650D04" w:rsidRDefault="00650D04" w:rsidP="00650D04">
      <w:pPr>
        <w:pStyle w:val="Textoindependiente"/>
        <w:spacing w:before="3"/>
        <w:ind w:left="100"/>
        <w:rPr>
          <w:rFonts w:ascii="Arial" w:hAnsi="Arial" w:cs="Arial"/>
          <w:sz w:val="20"/>
          <w:szCs w:val="20"/>
          <w:lang w:val="es-MX"/>
        </w:rPr>
      </w:pPr>
    </w:p>
    <w:p w:rsidR="00650D04" w:rsidRPr="00650D04" w:rsidRDefault="00650D04" w:rsidP="00650D04">
      <w:pPr>
        <w:pStyle w:val="Textoindependiente"/>
        <w:spacing w:before="3"/>
        <w:ind w:left="100"/>
        <w:rPr>
          <w:rFonts w:ascii="Arial" w:hAnsi="Arial" w:cs="Arial"/>
          <w:sz w:val="20"/>
          <w:szCs w:val="20"/>
          <w:lang w:val="es-MX"/>
        </w:rPr>
      </w:pPr>
      <w:r w:rsidRPr="00650D04">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p>
    <w:p w:rsidR="00650D04" w:rsidRPr="00650D04" w:rsidRDefault="00650D04" w:rsidP="00650D04">
      <w:pPr>
        <w:pStyle w:val="Textoindependiente"/>
        <w:spacing w:before="3"/>
        <w:rPr>
          <w:rFonts w:ascii="Arial" w:hAnsi="Arial" w:cs="Arial"/>
          <w:sz w:val="20"/>
          <w:szCs w:val="20"/>
          <w:lang w:val="es-MX"/>
        </w:rPr>
      </w:pPr>
    </w:p>
    <w:p w:rsidR="00650D04" w:rsidRPr="00650D04" w:rsidRDefault="00650D04" w:rsidP="00650D04">
      <w:pPr>
        <w:pStyle w:val="Textoindependiente"/>
        <w:spacing w:line="239" w:lineRule="auto"/>
        <w:ind w:left="100" w:right="123"/>
        <w:rPr>
          <w:rFonts w:ascii="Arial" w:hAnsi="Arial" w:cs="Arial"/>
          <w:spacing w:val="-1"/>
          <w:sz w:val="20"/>
          <w:szCs w:val="20"/>
          <w:lang w:val="es-MX"/>
        </w:rPr>
      </w:pPr>
      <w:r w:rsidRPr="00650D04">
        <w:rPr>
          <w:rFonts w:ascii="Arial" w:hAnsi="Arial" w:cs="Arial"/>
          <w:spacing w:val="-1"/>
          <w:sz w:val="20"/>
          <w:szCs w:val="20"/>
          <w:lang w:val="es-MX"/>
        </w:rPr>
        <w:lastRenderedPageBreak/>
        <w:t xml:space="preserve">Los </w:t>
      </w:r>
      <w:r w:rsidRPr="00650D04">
        <w:rPr>
          <w:rFonts w:ascii="Arial" w:hAnsi="Arial" w:cs="Arial"/>
          <w:sz w:val="20"/>
          <w:szCs w:val="20"/>
          <w:lang w:val="es-MX"/>
        </w:rPr>
        <w:t xml:space="preserve">cinco ejes estratégicos propuestos mantienen la coherencia sobre el proyecto de municipio que se </w:t>
      </w:r>
      <w:r w:rsidRPr="00650D04">
        <w:rPr>
          <w:rFonts w:ascii="Arial" w:hAnsi="Arial" w:cs="Arial"/>
          <w:spacing w:val="-1"/>
          <w:sz w:val="20"/>
          <w:szCs w:val="20"/>
          <w:lang w:val="es-MX"/>
        </w:rPr>
        <w:t xml:space="preserve">quiere construir. </w:t>
      </w:r>
      <w:r w:rsidRPr="00650D04">
        <w:rPr>
          <w:rFonts w:ascii="Arial" w:hAnsi="Arial" w:cs="Arial"/>
          <w:sz w:val="20"/>
          <w:szCs w:val="20"/>
          <w:lang w:val="es-MX"/>
        </w:rPr>
        <w:t xml:space="preserve">Estos ejes son los </w:t>
      </w:r>
      <w:r w:rsidRPr="00650D04">
        <w:rPr>
          <w:rFonts w:ascii="Arial" w:hAnsi="Arial" w:cs="Arial"/>
          <w:spacing w:val="-1"/>
          <w:sz w:val="20"/>
          <w:szCs w:val="20"/>
          <w:lang w:val="es-MX"/>
        </w:rPr>
        <w:t xml:space="preserve">acuerdos </w:t>
      </w:r>
      <w:r w:rsidRPr="00650D04">
        <w:rPr>
          <w:rFonts w:ascii="Arial" w:hAnsi="Arial" w:cs="Arial"/>
          <w:sz w:val="20"/>
          <w:szCs w:val="20"/>
          <w:lang w:val="es-MX"/>
        </w:rPr>
        <w:t xml:space="preserve">tomados con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comunidad </w:t>
      </w:r>
      <w:r w:rsidRPr="00650D04">
        <w:rPr>
          <w:rFonts w:ascii="Arial" w:hAnsi="Arial" w:cs="Arial"/>
          <w:spacing w:val="-1"/>
          <w:sz w:val="20"/>
          <w:szCs w:val="20"/>
          <w:lang w:val="es-MX"/>
        </w:rPr>
        <w:t xml:space="preserve">para regir </w:t>
      </w:r>
      <w:r w:rsidRPr="00650D04">
        <w:rPr>
          <w:rFonts w:ascii="Arial" w:hAnsi="Arial" w:cs="Arial"/>
          <w:sz w:val="20"/>
          <w:szCs w:val="20"/>
          <w:lang w:val="es-MX"/>
        </w:rPr>
        <w:t xml:space="preserve">las </w:t>
      </w:r>
      <w:r w:rsidRPr="00650D04">
        <w:rPr>
          <w:rFonts w:ascii="Arial" w:hAnsi="Arial" w:cs="Arial"/>
          <w:spacing w:val="-1"/>
          <w:sz w:val="20"/>
          <w:szCs w:val="20"/>
          <w:lang w:val="es-MX"/>
        </w:rPr>
        <w:t xml:space="preserve">acciones </w:t>
      </w:r>
      <w:r w:rsidRPr="00650D04">
        <w:rPr>
          <w:rFonts w:ascii="Arial" w:hAnsi="Arial" w:cs="Arial"/>
          <w:sz w:val="20"/>
          <w:szCs w:val="20"/>
          <w:lang w:val="es-MX"/>
        </w:rPr>
        <w:t xml:space="preserve">y el desarrollo de </w:t>
      </w:r>
      <w:r w:rsidRPr="00650D04">
        <w:rPr>
          <w:rFonts w:ascii="Arial" w:hAnsi="Arial" w:cs="Arial"/>
          <w:spacing w:val="-1"/>
          <w:sz w:val="20"/>
          <w:szCs w:val="20"/>
          <w:lang w:val="es-MX"/>
        </w:rPr>
        <w:t xml:space="preserve">los </w:t>
      </w:r>
      <w:r w:rsidRPr="00650D04">
        <w:rPr>
          <w:rFonts w:ascii="Arial" w:hAnsi="Arial" w:cs="Arial"/>
          <w:sz w:val="20"/>
          <w:szCs w:val="20"/>
          <w:lang w:val="es-MX"/>
        </w:rPr>
        <w:t xml:space="preserve">proyectos de gobierno. Se proponen </w:t>
      </w:r>
      <w:r w:rsidRPr="00650D04">
        <w:rPr>
          <w:rFonts w:ascii="Arial" w:hAnsi="Arial" w:cs="Arial"/>
          <w:spacing w:val="1"/>
          <w:sz w:val="20"/>
          <w:szCs w:val="20"/>
          <w:lang w:val="es-MX"/>
        </w:rPr>
        <w:t xml:space="preserve">como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guía para coordinar la participación ciudadana y </w:t>
      </w:r>
      <w:r w:rsidRPr="00650D04">
        <w:rPr>
          <w:rFonts w:ascii="Arial" w:hAnsi="Arial" w:cs="Arial"/>
          <w:spacing w:val="-1"/>
          <w:sz w:val="20"/>
          <w:szCs w:val="20"/>
          <w:lang w:val="es-MX"/>
        </w:rPr>
        <w:t xml:space="preserve">las </w:t>
      </w:r>
      <w:r w:rsidRPr="00650D04">
        <w:rPr>
          <w:rFonts w:ascii="Arial" w:hAnsi="Arial" w:cs="Arial"/>
          <w:sz w:val="20"/>
          <w:szCs w:val="20"/>
          <w:lang w:val="es-MX"/>
        </w:rPr>
        <w:t xml:space="preserve">aportaciones de las </w:t>
      </w:r>
      <w:r w:rsidRPr="00650D04">
        <w:rPr>
          <w:rFonts w:ascii="Arial" w:hAnsi="Arial" w:cs="Arial"/>
          <w:spacing w:val="-1"/>
          <w:sz w:val="20"/>
          <w:szCs w:val="20"/>
          <w:lang w:val="es-MX"/>
        </w:rPr>
        <w:t xml:space="preserve">organizaciones </w:t>
      </w:r>
      <w:r w:rsidRPr="00650D04">
        <w:rPr>
          <w:rFonts w:ascii="Arial" w:hAnsi="Arial" w:cs="Arial"/>
          <w:sz w:val="20"/>
          <w:szCs w:val="20"/>
          <w:lang w:val="es-MX"/>
        </w:rPr>
        <w:t xml:space="preserve">de </w:t>
      </w:r>
      <w:r w:rsidRPr="00650D04">
        <w:rPr>
          <w:rFonts w:ascii="Arial" w:hAnsi="Arial" w:cs="Arial"/>
          <w:spacing w:val="-1"/>
          <w:sz w:val="20"/>
          <w:szCs w:val="20"/>
          <w:lang w:val="es-MX"/>
        </w:rPr>
        <w:t xml:space="preserve">la sociedad civil. </w:t>
      </w:r>
    </w:p>
    <w:p w:rsidR="00650D04" w:rsidRPr="00650D04" w:rsidRDefault="00650D04" w:rsidP="00650D04">
      <w:pPr>
        <w:pStyle w:val="Textoindependiente"/>
        <w:spacing w:line="239" w:lineRule="auto"/>
        <w:ind w:left="100" w:right="123"/>
        <w:rPr>
          <w:rFonts w:ascii="Arial" w:hAnsi="Arial" w:cs="Arial"/>
          <w:sz w:val="20"/>
          <w:szCs w:val="20"/>
          <w:lang w:val="es-MX"/>
        </w:rPr>
      </w:pPr>
    </w:p>
    <w:p w:rsidR="00650D04" w:rsidRPr="00650D04" w:rsidRDefault="00650D04" w:rsidP="00650D04">
      <w:pPr>
        <w:pStyle w:val="Textoindependiente"/>
        <w:spacing w:line="256" w:lineRule="auto"/>
        <w:ind w:left="100" w:right="119"/>
        <w:rPr>
          <w:rFonts w:ascii="Arial" w:hAnsi="Arial" w:cs="Arial"/>
          <w:spacing w:val="-1"/>
          <w:sz w:val="20"/>
          <w:szCs w:val="20"/>
          <w:lang w:val="es-MX"/>
        </w:rPr>
      </w:pPr>
      <w:r w:rsidRPr="00650D04">
        <w:rPr>
          <w:rFonts w:ascii="Arial" w:hAnsi="Arial" w:cs="Arial"/>
          <w:spacing w:val="-1"/>
          <w:sz w:val="20"/>
          <w:szCs w:val="20"/>
          <w:lang w:val="es-MX"/>
        </w:rPr>
        <w:t>Dichos ejes</w:t>
      </w:r>
      <w:r w:rsidRPr="00650D04">
        <w:rPr>
          <w:rFonts w:ascii="Arial" w:hAnsi="Arial" w:cs="Arial"/>
          <w:sz w:val="20"/>
          <w:szCs w:val="20"/>
        </w:rPr>
        <w:t xml:space="preserve"> </w:t>
      </w:r>
      <w:r w:rsidRPr="00650D04">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650D04" w:rsidRPr="00650D04" w:rsidRDefault="00650D04" w:rsidP="00650D04">
      <w:pPr>
        <w:pStyle w:val="Textoindependiente"/>
        <w:spacing w:line="256" w:lineRule="auto"/>
        <w:ind w:right="119"/>
        <w:rPr>
          <w:rFonts w:ascii="Arial" w:hAnsi="Arial" w:cs="Arial"/>
          <w:spacing w:val="-1"/>
          <w:sz w:val="20"/>
          <w:szCs w:val="20"/>
          <w:lang w:val="es-MX"/>
        </w:rPr>
      </w:pPr>
    </w:p>
    <w:p w:rsidR="00650D04" w:rsidRPr="00650D04" w:rsidRDefault="00650D04" w:rsidP="00650D04">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650D04">
        <w:rPr>
          <w:rFonts w:ascii="Arial" w:eastAsiaTheme="minorHAnsi" w:hAnsi="Arial" w:cs="Arial"/>
          <w:color w:val="000000"/>
          <w:sz w:val="20"/>
          <w:szCs w:val="20"/>
          <w:lang w:val="es-MX"/>
        </w:rPr>
        <w:t xml:space="preserve">EJE I: Municipio incluyente, humano y ciudadano </w:t>
      </w:r>
    </w:p>
    <w:p w:rsidR="00650D04" w:rsidRPr="00650D04" w:rsidRDefault="00650D04" w:rsidP="00650D04">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650D04">
        <w:rPr>
          <w:rFonts w:ascii="Arial" w:eastAsiaTheme="minorHAnsi" w:hAnsi="Arial" w:cs="Arial"/>
          <w:b/>
          <w:bCs/>
          <w:color w:val="000000"/>
          <w:sz w:val="20"/>
          <w:szCs w:val="20"/>
          <w:lang w:val="es-MX"/>
        </w:rPr>
        <w:t xml:space="preserve">Objetivo General: </w:t>
      </w:r>
      <w:r w:rsidRPr="00650D04">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650D04" w:rsidRPr="00650D04" w:rsidRDefault="00650D04" w:rsidP="00650D04">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650D04" w:rsidRPr="00650D04" w:rsidRDefault="00650D04" w:rsidP="00650D04">
      <w:pPr>
        <w:pStyle w:val="Textoindependiente"/>
        <w:widowControl w:val="0"/>
        <w:numPr>
          <w:ilvl w:val="0"/>
          <w:numId w:val="44"/>
        </w:numPr>
        <w:tabs>
          <w:tab w:val="left" w:pos="822"/>
        </w:tabs>
        <w:spacing w:before="20"/>
        <w:rPr>
          <w:rFonts w:ascii="Arial" w:hAnsi="Arial" w:cs="Arial"/>
          <w:spacing w:val="-1"/>
          <w:sz w:val="20"/>
          <w:szCs w:val="20"/>
          <w:lang w:val="es-MX"/>
        </w:rPr>
      </w:pPr>
      <w:r w:rsidRPr="00650D04">
        <w:rPr>
          <w:rFonts w:ascii="Arial" w:hAnsi="Arial" w:cs="Arial"/>
          <w:spacing w:val="-1"/>
          <w:sz w:val="20"/>
          <w:szCs w:val="20"/>
          <w:lang w:val="es-MX"/>
        </w:rPr>
        <w:t>EJE II: Municipio con desarrollo económico, sostenible, integral y equitativo</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r w:rsidRPr="00650D04">
        <w:rPr>
          <w:rFonts w:ascii="Arial" w:hAnsi="Arial" w:cs="Arial"/>
          <w:b/>
          <w:spacing w:val="-1"/>
          <w:sz w:val="20"/>
          <w:szCs w:val="20"/>
          <w:lang w:val="es-MX"/>
        </w:rPr>
        <w:t>Objetivo General:</w:t>
      </w:r>
      <w:r w:rsidRPr="00650D04">
        <w:rPr>
          <w:rFonts w:ascii="Arial" w:hAnsi="Arial" w:cs="Arial"/>
          <w:spacing w:val="-1"/>
          <w:sz w:val="20"/>
          <w:szCs w:val="20"/>
          <w:lang w:val="es-MX"/>
        </w:rPr>
        <w:t xml:space="preserve"> Contribuir de manera sostenible, integral y equitativa al desarrollo económico del Municipio.</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p>
    <w:p w:rsidR="00650D04" w:rsidRPr="00650D04" w:rsidRDefault="00650D04" w:rsidP="00650D04">
      <w:pPr>
        <w:pStyle w:val="Textoindependiente"/>
        <w:widowControl w:val="0"/>
        <w:numPr>
          <w:ilvl w:val="0"/>
          <w:numId w:val="44"/>
        </w:numPr>
        <w:tabs>
          <w:tab w:val="left" w:pos="822"/>
        </w:tabs>
        <w:spacing w:before="20"/>
        <w:rPr>
          <w:rFonts w:ascii="Arial" w:hAnsi="Arial" w:cs="Arial"/>
          <w:spacing w:val="-1"/>
          <w:sz w:val="20"/>
          <w:szCs w:val="20"/>
          <w:lang w:val="es-MX"/>
        </w:rPr>
      </w:pPr>
      <w:r w:rsidRPr="00650D04">
        <w:rPr>
          <w:rFonts w:ascii="Arial" w:hAnsi="Arial" w:cs="Arial"/>
          <w:spacing w:val="-1"/>
          <w:sz w:val="20"/>
          <w:szCs w:val="20"/>
          <w:lang w:val="es-MX"/>
        </w:rPr>
        <w:t>EJE III: Municipio con infraestructura y servicios públicos de calidad</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r w:rsidRPr="00650D04">
        <w:rPr>
          <w:rFonts w:ascii="Arial" w:hAnsi="Arial" w:cs="Arial"/>
          <w:b/>
          <w:spacing w:val="-1"/>
          <w:sz w:val="20"/>
          <w:szCs w:val="20"/>
          <w:lang w:val="es-MX"/>
        </w:rPr>
        <w:t>Objetivo General:</w:t>
      </w:r>
      <w:r w:rsidRPr="00650D04">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p>
    <w:p w:rsidR="00650D04" w:rsidRPr="00650D04" w:rsidRDefault="00650D04" w:rsidP="00650D04">
      <w:pPr>
        <w:pStyle w:val="Textoindependiente"/>
        <w:widowControl w:val="0"/>
        <w:numPr>
          <w:ilvl w:val="0"/>
          <w:numId w:val="44"/>
        </w:numPr>
        <w:tabs>
          <w:tab w:val="left" w:pos="822"/>
        </w:tabs>
        <w:spacing w:before="20"/>
        <w:rPr>
          <w:rFonts w:ascii="Arial" w:hAnsi="Arial" w:cs="Arial"/>
          <w:spacing w:val="-1"/>
          <w:sz w:val="20"/>
          <w:szCs w:val="20"/>
          <w:lang w:val="es-MX"/>
        </w:rPr>
      </w:pPr>
      <w:r w:rsidRPr="00650D04">
        <w:rPr>
          <w:rFonts w:ascii="Arial" w:hAnsi="Arial" w:cs="Arial"/>
          <w:spacing w:val="-1"/>
          <w:sz w:val="20"/>
          <w:szCs w:val="20"/>
          <w:lang w:val="es-MX"/>
        </w:rPr>
        <w:t>EJE IV: Municipio seguro, justo y en paz</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r w:rsidRPr="00650D04">
        <w:rPr>
          <w:rFonts w:ascii="Arial" w:hAnsi="Arial" w:cs="Arial"/>
          <w:b/>
          <w:spacing w:val="-1"/>
          <w:sz w:val="20"/>
          <w:szCs w:val="20"/>
          <w:lang w:val="es-MX"/>
        </w:rPr>
        <w:t>Objetivo General:</w:t>
      </w:r>
      <w:r w:rsidRPr="00650D04">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650D04" w:rsidRPr="00650D04" w:rsidRDefault="00650D04" w:rsidP="00650D04">
      <w:pPr>
        <w:pStyle w:val="Textoindependiente"/>
        <w:widowControl w:val="0"/>
        <w:tabs>
          <w:tab w:val="left" w:pos="822"/>
        </w:tabs>
        <w:spacing w:before="20"/>
        <w:ind w:left="708"/>
        <w:rPr>
          <w:rFonts w:ascii="Arial" w:hAnsi="Arial" w:cs="Arial"/>
          <w:spacing w:val="-1"/>
          <w:sz w:val="20"/>
          <w:szCs w:val="20"/>
          <w:lang w:val="es-MX"/>
        </w:rPr>
      </w:pPr>
    </w:p>
    <w:p w:rsidR="00650D04" w:rsidRPr="00650D04" w:rsidRDefault="00650D04" w:rsidP="00650D04">
      <w:pPr>
        <w:pStyle w:val="Textoindependiente"/>
        <w:widowControl w:val="0"/>
        <w:numPr>
          <w:ilvl w:val="0"/>
          <w:numId w:val="44"/>
        </w:numPr>
        <w:tabs>
          <w:tab w:val="left" w:pos="822"/>
        </w:tabs>
        <w:spacing w:before="20"/>
        <w:rPr>
          <w:rFonts w:ascii="Arial" w:hAnsi="Arial" w:cs="Arial"/>
          <w:spacing w:val="-1"/>
          <w:sz w:val="20"/>
          <w:szCs w:val="20"/>
          <w:lang w:val="es-MX"/>
        </w:rPr>
      </w:pPr>
      <w:r w:rsidRPr="00650D04">
        <w:rPr>
          <w:rFonts w:ascii="Arial" w:hAnsi="Arial" w:cs="Arial"/>
          <w:spacing w:val="-1"/>
          <w:sz w:val="20"/>
          <w:szCs w:val="20"/>
          <w:lang w:val="es-MX"/>
        </w:rPr>
        <w:t>EJE V: Municipio ordenado, transparente e innovador</w:t>
      </w:r>
    </w:p>
    <w:p w:rsidR="00650D04" w:rsidRPr="00650D04" w:rsidRDefault="00650D04" w:rsidP="00650D04">
      <w:pPr>
        <w:pStyle w:val="Textoindependiente"/>
        <w:widowControl w:val="0"/>
        <w:tabs>
          <w:tab w:val="left" w:pos="822"/>
        </w:tabs>
        <w:spacing w:before="20"/>
        <w:ind w:left="720"/>
        <w:rPr>
          <w:rFonts w:ascii="Arial" w:hAnsi="Arial" w:cs="Arial"/>
          <w:spacing w:val="-1"/>
          <w:sz w:val="20"/>
          <w:szCs w:val="20"/>
          <w:lang w:val="es-MX"/>
        </w:rPr>
      </w:pPr>
      <w:r w:rsidRPr="00650D04">
        <w:rPr>
          <w:rFonts w:ascii="Arial" w:hAnsi="Arial" w:cs="Arial"/>
          <w:spacing w:val="-1"/>
          <w:sz w:val="20"/>
          <w:szCs w:val="20"/>
          <w:lang w:val="es-MX"/>
        </w:rPr>
        <w:tab/>
      </w:r>
      <w:r w:rsidRPr="00650D04">
        <w:rPr>
          <w:rFonts w:ascii="Arial" w:hAnsi="Arial" w:cs="Arial"/>
          <w:b/>
          <w:spacing w:val="-1"/>
          <w:sz w:val="20"/>
          <w:szCs w:val="20"/>
          <w:lang w:val="es-MX"/>
        </w:rPr>
        <w:t>Objetivo General:</w:t>
      </w:r>
      <w:r w:rsidRPr="00650D04">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650D04" w:rsidRPr="00650D04" w:rsidRDefault="00650D04" w:rsidP="00650D04">
      <w:pPr>
        <w:pStyle w:val="Textoindependiente"/>
        <w:widowControl w:val="0"/>
        <w:tabs>
          <w:tab w:val="left" w:pos="822"/>
        </w:tabs>
        <w:spacing w:before="20"/>
        <w:rPr>
          <w:rFonts w:ascii="Arial" w:hAnsi="Arial" w:cs="Arial"/>
          <w:sz w:val="20"/>
          <w:szCs w:val="20"/>
        </w:rPr>
      </w:pPr>
    </w:p>
    <w:p w:rsidR="00650D04" w:rsidRPr="00650D04" w:rsidRDefault="00650D04" w:rsidP="00650D04">
      <w:pPr>
        <w:pStyle w:val="Prrafodelista"/>
        <w:numPr>
          <w:ilvl w:val="0"/>
          <w:numId w:val="29"/>
        </w:numPr>
        <w:spacing w:after="0" w:line="240" w:lineRule="auto"/>
        <w:jc w:val="both"/>
        <w:rPr>
          <w:rFonts w:ascii="Arial" w:hAnsi="Arial" w:cs="Arial"/>
          <w:b/>
          <w:sz w:val="20"/>
          <w:szCs w:val="20"/>
        </w:rPr>
      </w:pPr>
      <w:r w:rsidRPr="00650D04">
        <w:rPr>
          <w:rFonts w:ascii="Arial" w:hAnsi="Arial" w:cs="Arial"/>
          <w:b/>
          <w:sz w:val="20"/>
          <w:szCs w:val="20"/>
        </w:rPr>
        <w:t>Alcances</w:t>
      </w:r>
    </w:p>
    <w:p w:rsidR="00650D04" w:rsidRPr="00650D04" w:rsidRDefault="00650D04" w:rsidP="00650D04">
      <w:pPr>
        <w:pStyle w:val="Prrafodelista"/>
        <w:spacing w:after="0" w:line="240" w:lineRule="auto"/>
        <w:ind w:left="1287"/>
        <w:rPr>
          <w:rFonts w:ascii="Arial" w:hAnsi="Arial" w:cs="Arial"/>
          <w:b/>
          <w:sz w:val="20"/>
          <w:szCs w:val="20"/>
        </w:rPr>
      </w:pPr>
    </w:p>
    <w:p w:rsidR="00650D04" w:rsidRPr="00650D04" w:rsidRDefault="00650D04" w:rsidP="00650D04">
      <w:pPr>
        <w:pStyle w:val="Textoindependiente"/>
        <w:spacing w:line="239" w:lineRule="auto"/>
        <w:ind w:right="122"/>
        <w:rPr>
          <w:rFonts w:ascii="Arial" w:hAnsi="Arial" w:cs="Arial"/>
          <w:sz w:val="20"/>
          <w:szCs w:val="20"/>
          <w:lang w:val="es-MX"/>
        </w:rPr>
      </w:pPr>
      <w:r w:rsidRPr="00650D04">
        <w:rPr>
          <w:rFonts w:ascii="Arial" w:hAnsi="Arial" w:cs="Arial"/>
          <w:spacing w:val="-1"/>
          <w:sz w:val="20"/>
          <w:szCs w:val="20"/>
          <w:lang w:val="es-MX"/>
        </w:rPr>
        <w:t xml:space="preserve">El </w:t>
      </w:r>
      <w:r w:rsidRPr="00650D04">
        <w:rPr>
          <w:rFonts w:ascii="Arial" w:hAnsi="Arial" w:cs="Arial"/>
          <w:sz w:val="20"/>
          <w:szCs w:val="20"/>
          <w:lang w:val="es-MX"/>
        </w:rPr>
        <w:t xml:space="preserve">impulso al desarrollo equitativo, la equidad de género, el fortalecimiento de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economía </w:t>
      </w:r>
      <w:r w:rsidRPr="00650D04">
        <w:rPr>
          <w:rFonts w:ascii="Arial" w:hAnsi="Arial" w:cs="Arial"/>
          <w:spacing w:val="-1"/>
          <w:sz w:val="20"/>
          <w:szCs w:val="20"/>
          <w:lang w:val="es-MX"/>
        </w:rPr>
        <w:t xml:space="preserve">local, </w:t>
      </w:r>
      <w:r w:rsidRPr="00650D04">
        <w:rPr>
          <w:rFonts w:ascii="Arial" w:hAnsi="Arial" w:cs="Arial"/>
          <w:sz w:val="20"/>
          <w:szCs w:val="20"/>
          <w:lang w:val="es-MX"/>
        </w:rPr>
        <w:t xml:space="preserve">mayores oportunidades </w:t>
      </w:r>
      <w:r w:rsidRPr="00650D04">
        <w:rPr>
          <w:rFonts w:ascii="Arial" w:hAnsi="Arial" w:cs="Arial"/>
          <w:spacing w:val="-1"/>
          <w:sz w:val="20"/>
          <w:szCs w:val="20"/>
          <w:lang w:val="es-MX"/>
        </w:rPr>
        <w:t xml:space="preserve">para </w:t>
      </w:r>
      <w:r w:rsidRPr="00650D04">
        <w:rPr>
          <w:rFonts w:ascii="Arial" w:hAnsi="Arial" w:cs="Arial"/>
          <w:sz w:val="20"/>
          <w:szCs w:val="20"/>
          <w:lang w:val="es-MX"/>
        </w:rPr>
        <w:t>alcanzar el bienestar,</w:t>
      </w:r>
      <w:r w:rsidRPr="00650D04">
        <w:rPr>
          <w:rFonts w:ascii="Arial" w:hAnsi="Arial" w:cs="Arial"/>
          <w:spacing w:val="-1"/>
          <w:sz w:val="20"/>
          <w:szCs w:val="20"/>
          <w:lang w:val="es-MX"/>
        </w:rPr>
        <w:t xml:space="preserve"> la </w:t>
      </w:r>
      <w:r w:rsidRPr="00650D04">
        <w:rPr>
          <w:rFonts w:ascii="Arial" w:hAnsi="Arial" w:cs="Arial"/>
          <w:sz w:val="20"/>
          <w:szCs w:val="20"/>
          <w:lang w:val="es-MX"/>
        </w:rPr>
        <w:t xml:space="preserve">protección </w:t>
      </w:r>
      <w:r w:rsidRPr="00650D04">
        <w:rPr>
          <w:rFonts w:ascii="Arial" w:hAnsi="Arial" w:cs="Arial"/>
          <w:spacing w:val="-1"/>
          <w:sz w:val="20"/>
          <w:szCs w:val="20"/>
          <w:lang w:val="es-MX"/>
        </w:rPr>
        <w:t xml:space="preserve">del </w:t>
      </w:r>
      <w:r w:rsidRPr="00650D04">
        <w:rPr>
          <w:rFonts w:ascii="Arial" w:hAnsi="Arial" w:cs="Arial"/>
          <w:sz w:val="20"/>
          <w:szCs w:val="20"/>
          <w:lang w:val="es-MX"/>
        </w:rPr>
        <w:t xml:space="preserve">medio ambiente, la sustentabilidad y el aumento de </w:t>
      </w:r>
      <w:r w:rsidRPr="00650D04">
        <w:rPr>
          <w:rFonts w:ascii="Arial" w:hAnsi="Arial" w:cs="Arial"/>
          <w:spacing w:val="-1"/>
          <w:sz w:val="20"/>
          <w:szCs w:val="20"/>
          <w:lang w:val="es-MX"/>
        </w:rPr>
        <w:t xml:space="preserve">la calidad </w:t>
      </w:r>
      <w:r w:rsidRPr="00650D04">
        <w:rPr>
          <w:rFonts w:ascii="Arial" w:hAnsi="Arial" w:cs="Arial"/>
          <w:sz w:val="20"/>
          <w:szCs w:val="20"/>
          <w:lang w:val="es-MX"/>
        </w:rPr>
        <w:t xml:space="preserve">de vida </w:t>
      </w:r>
      <w:r w:rsidRPr="00650D04">
        <w:rPr>
          <w:rFonts w:ascii="Arial" w:hAnsi="Arial" w:cs="Arial"/>
          <w:spacing w:val="-1"/>
          <w:sz w:val="20"/>
          <w:szCs w:val="20"/>
          <w:lang w:val="es-MX"/>
        </w:rPr>
        <w:t xml:space="preserve">para </w:t>
      </w:r>
      <w:r w:rsidRPr="00650D04">
        <w:rPr>
          <w:rFonts w:ascii="Arial" w:hAnsi="Arial" w:cs="Arial"/>
          <w:sz w:val="20"/>
          <w:szCs w:val="20"/>
          <w:lang w:val="es-MX"/>
        </w:rPr>
        <w:t xml:space="preserve">los campechanos, serán </w:t>
      </w:r>
      <w:r w:rsidRPr="00650D04">
        <w:rPr>
          <w:rFonts w:ascii="Arial" w:hAnsi="Arial" w:cs="Arial"/>
          <w:spacing w:val="-1"/>
          <w:sz w:val="20"/>
          <w:szCs w:val="20"/>
          <w:lang w:val="es-MX"/>
        </w:rPr>
        <w:t xml:space="preserve">las </w:t>
      </w:r>
      <w:r w:rsidRPr="00650D04">
        <w:rPr>
          <w:rFonts w:ascii="Arial" w:hAnsi="Arial" w:cs="Arial"/>
          <w:sz w:val="20"/>
          <w:szCs w:val="20"/>
          <w:lang w:val="es-MX"/>
        </w:rPr>
        <w:t xml:space="preserve">líneas conductoras </w:t>
      </w:r>
      <w:r w:rsidRPr="00650D04">
        <w:rPr>
          <w:rFonts w:ascii="Arial" w:hAnsi="Arial" w:cs="Arial"/>
          <w:spacing w:val="-1"/>
          <w:sz w:val="20"/>
          <w:szCs w:val="20"/>
          <w:lang w:val="es-MX"/>
        </w:rPr>
        <w:t xml:space="preserve">que </w:t>
      </w:r>
      <w:r w:rsidRPr="00650D04">
        <w:rPr>
          <w:rFonts w:ascii="Arial" w:hAnsi="Arial" w:cs="Arial"/>
          <w:sz w:val="20"/>
          <w:szCs w:val="20"/>
          <w:lang w:val="es-MX"/>
        </w:rPr>
        <w:t xml:space="preserve">alimenten toda y cada una de </w:t>
      </w:r>
      <w:r w:rsidRPr="00650D04">
        <w:rPr>
          <w:rFonts w:ascii="Arial" w:hAnsi="Arial" w:cs="Arial"/>
          <w:spacing w:val="-1"/>
          <w:sz w:val="20"/>
          <w:szCs w:val="20"/>
          <w:lang w:val="es-MX"/>
        </w:rPr>
        <w:t xml:space="preserve">las acciones </w:t>
      </w:r>
      <w:r w:rsidRPr="00650D04">
        <w:rPr>
          <w:rFonts w:ascii="Arial" w:hAnsi="Arial" w:cs="Arial"/>
          <w:sz w:val="20"/>
          <w:szCs w:val="20"/>
          <w:lang w:val="es-MX"/>
        </w:rPr>
        <w:t xml:space="preserve">gubernamentales. </w:t>
      </w:r>
    </w:p>
    <w:p w:rsidR="00650D04" w:rsidRPr="00650D04" w:rsidRDefault="00650D04" w:rsidP="00650D04">
      <w:pPr>
        <w:pStyle w:val="Textoindependiente"/>
        <w:spacing w:line="239" w:lineRule="auto"/>
        <w:ind w:right="122"/>
        <w:rPr>
          <w:rFonts w:ascii="Arial" w:hAnsi="Arial" w:cs="Arial"/>
          <w:sz w:val="20"/>
          <w:szCs w:val="20"/>
          <w:lang w:val="es-MX"/>
        </w:rPr>
      </w:pPr>
    </w:p>
    <w:p w:rsidR="00650D04" w:rsidRPr="00650D04" w:rsidRDefault="00650D04" w:rsidP="00650D04">
      <w:pPr>
        <w:pStyle w:val="Textoindependiente"/>
        <w:spacing w:line="239" w:lineRule="auto"/>
        <w:ind w:right="122"/>
        <w:rPr>
          <w:rFonts w:ascii="Arial" w:hAnsi="Arial" w:cs="Arial"/>
          <w:sz w:val="20"/>
          <w:szCs w:val="20"/>
          <w:lang w:val="es-MX"/>
        </w:rPr>
      </w:pPr>
      <w:r w:rsidRPr="00650D04">
        <w:rPr>
          <w:rFonts w:ascii="Arial" w:hAnsi="Arial" w:cs="Arial"/>
          <w:spacing w:val="-1"/>
          <w:sz w:val="20"/>
          <w:szCs w:val="20"/>
          <w:lang w:val="es-MX"/>
        </w:rPr>
        <w:t xml:space="preserve">Se </w:t>
      </w:r>
      <w:r w:rsidRPr="00650D04">
        <w:rPr>
          <w:rFonts w:ascii="Arial" w:hAnsi="Arial" w:cs="Arial"/>
          <w:sz w:val="20"/>
          <w:szCs w:val="20"/>
          <w:lang w:val="es-MX"/>
        </w:rPr>
        <w:t xml:space="preserve">plantea un gobierno con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participación cercana de </w:t>
      </w:r>
      <w:r w:rsidRPr="00650D04">
        <w:rPr>
          <w:rFonts w:ascii="Arial" w:hAnsi="Arial" w:cs="Arial"/>
          <w:spacing w:val="-1"/>
          <w:sz w:val="20"/>
          <w:szCs w:val="20"/>
          <w:lang w:val="es-MX"/>
        </w:rPr>
        <w:t xml:space="preserve">los </w:t>
      </w:r>
      <w:r w:rsidRPr="00650D04">
        <w:rPr>
          <w:rFonts w:ascii="Arial" w:hAnsi="Arial" w:cs="Arial"/>
          <w:sz w:val="20"/>
          <w:szCs w:val="20"/>
          <w:lang w:val="es-MX"/>
        </w:rPr>
        <w:t xml:space="preserve">ciudadanos: </w:t>
      </w:r>
      <w:r w:rsidRPr="00650D04">
        <w:rPr>
          <w:rFonts w:ascii="Arial" w:hAnsi="Arial" w:cs="Arial"/>
          <w:spacing w:val="-1"/>
          <w:sz w:val="20"/>
          <w:szCs w:val="20"/>
          <w:lang w:val="es-MX"/>
        </w:rPr>
        <w:t xml:space="preserve">todos </w:t>
      </w:r>
      <w:r w:rsidRPr="00650D04">
        <w:rPr>
          <w:rFonts w:ascii="Arial" w:hAnsi="Arial" w:cs="Arial"/>
          <w:sz w:val="20"/>
          <w:szCs w:val="20"/>
          <w:lang w:val="es-MX"/>
        </w:rPr>
        <w:t xml:space="preserve">unidos </w:t>
      </w:r>
      <w:r w:rsidRPr="00650D04">
        <w:rPr>
          <w:rFonts w:ascii="Arial" w:hAnsi="Arial" w:cs="Arial"/>
          <w:spacing w:val="-1"/>
          <w:sz w:val="20"/>
          <w:szCs w:val="20"/>
          <w:lang w:val="es-MX"/>
        </w:rPr>
        <w:t xml:space="preserve">para </w:t>
      </w:r>
      <w:r w:rsidRPr="00650D04">
        <w:rPr>
          <w:rFonts w:ascii="Arial" w:hAnsi="Arial" w:cs="Arial"/>
          <w:sz w:val="20"/>
          <w:szCs w:val="20"/>
          <w:lang w:val="es-MX"/>
        </w:rPr>
        <w:t xml:space="preserve">crecer. </w:t>
      </w:r>
      <w:r w:rsidRPr="00650D04">
        <w:rPr>
          <w:rFonts w:ascii="Arial" w:hAnsi="Arial" w:cs="Arial"/>
          <w:spacing w:val="-1"/>
          <w:sz w:val="20"/>
          <w:szCs w:val="20"/>
          <w:lang w:val="es-MX"/>
        </w:rPr>
        <w:t xml:space="preserve">Por ello, </w:t>
      </w:r>
      <w:r w:rsidRPr="00650D04">
        <w:rPr>
          <w:rFonts w:ascii="Arial" w:hAnsi="Arial" w:cs="Arial"/>
          <w:sz w:val="20"/>
          <w:szCs w:val="20"/>
          <w:lang w:val="es-MX"/>
        </w:rPr>
        <w:t xml:space="preserve">serán </w:t>
      </w:r>
      <w:r w:rsidRPr="00650D04">
        <w:rPr>
          <w:rFonts w:ascii="Arial" w:hAnsi="Arial" w:cs="Arial"/>
          <w:spacing w:val="-1"/>
          <w:sz w:val="20"/>
          <w:szCs w:val="20"/>
          <w:lang w:val="es-MX"/>
        </w:rPr>
        <w:t xml:space="preserve">los </w:t>
      </w:r>
      <w:r w:rsidRPr="00650D04">
        <w:rPr>
          <w:rFonts w:ascii="Arial" w:hAnsi="Arial" w:cs="Arial"/>
          <w:sz w:val="20"/>
          <w:szCs w:val="20"/>
          <w:lang w:val="es-MX"/>
        </w:rPr>
        <w:t xml:space="preserve">campechanos el centro de </w:t>
      </w:r>
      <w:r w:rsidRPr="00650D04">
        <w:rPr>
          <w:rFonts w:ascii="Arial" w:hAnsi="Arial" w:cs="Arial"/>
          <w:spacing w:val="-1"/>
          <w:sz w:val="20"/>
          <w:szCs w:val="20"/>
          <w:lang w:val="es-MX"/>
        </w:rPr>
        <w:t xml:space="preserve">las </w:t>
      </w:r>
      <w:r w:rsidRPr="00650D04">
        <w:rPr>
          <w:rFonts w:ascii="Arial" w:hAnsi="Arial" w:cs="Arial"/>
          <w:sz w:val="20"/>
          <w:szCs w:val="20"/>
          <w:lang w:val="es-MX"/>
        </w:rPr>
        <w:t xml:space="preserve">acciones, privilegiando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sensibilidad y trato humano </w:t>
      </w:r>
      <w:r w:rsidRPr="00650D04">
        <w:rPr>
          <w:rFonts w:ascii="Arial" w:hAnsi="Arial" w:cs="Arial"/>
          <w:spacing w:val="1"/>
          <w:sz w:val="20"/>
          <w:szCs w:val="20"/>
          <w:lang w:val="es-MX"/>
        </w:rPr>
        <w:t xml:space="preserve">como </w:t>
      </w:r>
      <w:r w:rsidRPr="00650D04">
        <w:rPr>
          <w:rFonts w:ascii="Arial" w:hAnsi="Arial" w:cs="Arial"/>
          <w:sz w:val="20"/>
          <w:szCs w:val="20"/>
          <w:lang w:val="es-MX"/>
        </w:rPr>
        <w:t xml:space="preserve">rasgo distintivo y rostro </w:t>
      </w:r>
      <w:r w:rsidRPr="00650D04">
        <w:rPr>
          <w:rFonts w:ascii="Arial" w:hAnsi="Arial" w:cs="Arial"/>
          <w:spacing w:val="-1"/>
          <w:sz w:val="20"/>
          <w:szCs w:val="20"/>
          <w:lang w:val="es-MX"/>
        </w:rPr>
        <w:t xml:space="preserve">de </w:t>
      </w:r>
      <w:r w:rsidRPr="00650D04">
        <w:rPr>
          <w:rFonts w:ascii="Arial" w:hAnsi="Arial" w:cs="Arial"/>
          <w:sz w:val="20"/>
          <w:szCs w:val="20"/>
          <w:lang w:val="es-MX"/>
        </w:rPr>
        <w:t xml:space="preserve">esta Administración. </w:t>
      </w:r>
    </w:p>
    <w:p w:rsidR="00650D04" w:rsidRPr="00650D04" w:rsidRDefault="00650D04" w:rsidP="00650D04">
      <w:pPr>
        <w:pStyle w:val="Textoindependiente"/>
        <w:spacing w:line="239" w:lineRule="auto"/>
        <w:ind w:right="122"/>
        <w:rPr>
          <w:rFonts w:ascii="Arial" w:hAnsi="Arial" w:cs="Arial"/>
          <w:sz w:val="20"/>
          <w:szCs w:val="20"/>
          <w:lang w:val="es-MX"/>
        </w:rPr>
      </w:pPr>
    </w:p>
    <w:p w:rsidR="00650D04" w:rsidRPr="00650D04" w:rsidRDefault="00650D04" w:rsidP="00650D04">
      <w:pPr>
        <w:pStyle w:val="Textoindependiente"/>
        <w:spacing w:line="239" w:lineRule="auto"/>
        <w:ind w:right="122"/>
        <w:rPr>
          <w:rFonts w:ascii="Arial" w:hAnsi="Arial" w:cs="Arial"/>
          <w:spacing w:val="-1"/>
          <w:sz w:val="20"/>
          <w:szCs w:val="20"/>
          <w:lang w:val="es-MX"/>
        </w:rPr>
      </w:pPr>
      <w:r w:rsidRPr="00650D04">
        <w:rPr>
          <w:rFonts w:ascii="Arial" w:hAnsi="Arial" w:cs="Arial"/>
          <w:spacing w:val="-1"/>
          <w:sz w:val="20"/>
          <w:szCs w:val="20"/>
          <w:lang w:val="es-MX"/>
        </w:rPr>
        <w:t xml:space="preserve">Bajo </w:t>
      </w:r>
      <w:r w:rsidRPr="00650D04">
        <w:rPr>
          <w:rFonts w:ascii="Arial" w:hAnsi="Arial" w:cs="Arial"/>
          <w:sz w:val="20"/>
          <w:szCs w:val="20"/>
          <w:lang w:val="es-MX"/>
        </w:rPr>
        <w:t xml:space="preserve">la premisa de gobierno </w:t>
      </w:r>
      <w:r w:rsidRPr="00650D04">
        <w:rPr>
          <w:rFonts w:ascii="Arial" w:hAnsi="Arial" w:cs="Arial"/>
          <w:spacing w:val="-1"/>
          <w:sz w:val="20"/>
          <w:szCs w:val="20"/>
          <w:lang w:val="es-MX"/>
        </w:rPr>
        <w:t xml:space="preserve">participativo </w:t>
      </w:r>
      <w:r w:rsidRPr="00650D04">
        <w:rPr>
          <w:rFonts w:ascii="Arial" w:hAnsi="Arial" w:cs="Arial"/>
          <w:sz w:val="20"/>
          <w:szCs w:val="20"/>
          <w:lang w:val="es-MX"/>
        </w:rPr>
        <w:t xml:space="preserve">y cercano a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gente, se </w:t>
      </w:r>
      <w:r w:rsidRPr="00650D04">
        <w:rPr>
          <w:rFonts w:ascii="Arial" w:hAnsi="Arial" w:cs="Arial"/>
          <w:spacing w:val="-1"/>
          <w:sz w:val="20"/>
          <w:szCs w:val="20"/>
          <w:lang w:val="es-MX"/>
        </w:rPr>
        <w:t xml:space="preserve">han </w:t>
      </w:r>
      <w:r w:rsidRPr="00650D04">
        <w:rPr>
          <w:rFonts w:ascii="Arial" w:hAnsi="Arial" w:cs="Arial"/>
          <w:spacing w:val="1"/>
          <w:sz w:val="20"/>
          <w:szCs w:val="20"/>
          <w:lang w:val="es-MX"/>
        </w:rPr>
        <w:t xml:space="preserve">incluido </w:t>
      </w:r>
      <w:r w:rsidRPr="00650D04">
        <w:rPr>
          <w:rFonts w:ascii="Arial" w:hAnsi="Arial" w:cs="Arial"/>
          <w:sz w:val="20"/>
          <w:szCs w:val="20"/>
          <w:lang w:val="es-MX"/>
        </w:rPr>
        <w:t xml:space="preserve">las demandas, propuestas y puntos de </w:t>
      </w:r>
      <w:r w:rsidRPr="00650D04">
        <w:rPr>
          <w:rFonts w:ascii="Arial" w:hAnsi="Arial" w:cs="Arial"/>
          <w:spacing w:val="-1"/>
          <w:sz w:val="20"/>
          <w:szCs w:val="20"/>
          <w:lang w:val="es-MX"/>
        </w:rPr>
        <w:t>vista</w:t>
      </w:r>
      <w:r w:rsidRPr="00650D04">
        <w:rPr>
          <w:rFonts w:ascii="Arial" w:hAnsi="Arial" w:cs="Arial"/>
          <w:sz w:val="20"/>
          <w:szCs w:val="20"/>
          <w:lang w:val="es-MX"/>
        </w:rPr>
        <w:t xml:space="preserve"> de distintos y </w:t>
      </w:r>
      <w:r w:rsidRPr="00650D04">
        <w:rPr>
          <w:rFonts w:ascii="Arial" w:hAnsi="Arial" w:cs="Arial"/>
          <w:spacing w:val="-1"/>
          <w:sz w:val="20"/>
          <w:szCs w:val="20"/>
          <w:lang w:val="es-MX"/>
        </w:rPr>
        <w:t xml:space="preserve">diversos </w:t>
      </w:r>
      <w:r w:rsidRPr="00650D04">
        <w:rPr>
          <w:rFonts w:ascii="Arial" w:hAnsi="Arial" w:cs="Arial"/>
          <w:sz w:val="20"/>
          <w:szCs w:val="20"/>
          <w:lang w:val="es-MX"/>
        </w:rPr>
        <w:t xml:space="preserve">grupos sociales, que durante y después del proceso electoral se </w:t>
      </w:r>
      <w:r w:rsidRPr="00650D04">
        <w:rPr>
          <w:rFonts w:ascii="Arial" w:hAnsi="Arial" w:cs="Arial"/>
          <w:spacing w:val="-1"/>
          <w:sz w:val="20"/>
          <w:szCs w:val="20"/>
          <w:lang w:val="es-MX"/>
        </w:rPr>
        <w:t xml:space="preserve">plantearon. </w:t>
      </w:r>
    </w:p>
    <w:p w:rsidR="00650D04" w:rsidRPr="00650D04" w:rsidRDefault="00650D04" w:rsidP="00650D04">
      <w:pPr>
        <w:pStyle w:val="Textoindependiente"/>
        <w:spacing w:line="239" w:lineRule="auto"/>
        <w:ind w:right="122"/>
        <w:rPr>
          <w:rFonts w:ascii="Arial" w:hAnsi="Arial" w:cs="Arial"/>
          <w:sz w:val="20"/>
          <w:szCs w:val="20"/>
          <w:lang w:val="es-MX"/>
        </w:rPr>
      </w:pPr>
      <w:r w:rsidRPr="00650D04">
        <w:rPr>
          <w:rFonts w:ascii="Arial" w:hAnsi="Arial" w:cs="Arial"/>
          <w:spacing w:val="-1"/>
          <w:sz w:val="20"/>
          <w:szCs w:val="20"/>
          <w:lang w:val="es-MX"/>
        </w:rPr>
        <w:t xml:space="preserve">El </w:t>
      </w:r>
      <w:r w:rsidRPr="00650D04">
        <w:rPr>
          <w:rFonts w:ascii="Arial" w:hAnsi="Arial" w:cs="Arial"/>
          <w:sz w:val="20"/>
          <w:szCs w:val="20"/>
          <w:lang w:val="es-MX"/>
        </w:rPr>
        <w:t xml:space="preserve">actuar de esta Administración estará respaldado </w:t>
      </w:r>
      <w:r w:rsidRPr="00650D04">
        <w:rPr>
          <w:rFonts w:ascii="Arial" w:hAnsi="Arial" w:cs="Arial"/>
          <w:spacing w:val="-1"/>
          <w:sz w:val="20"/>
          <w:szCs w:val="20"/>
          <w:lang w:val="es-MX"/>
        </w:rPr>
        <w:t xml:space="preserve">por los </w:t>
      </w:r>
      <w:r w:rsidRPr="00650D04">
        <w:rPr>
          <w:rFonts w:ascii="Arial" w:hAnsi="Arial" w:cs="Arial"/>
          <w:sz w:val="20"/>
          <w:szCs w:val="20"/>
          <w:lang w:val="es-MX"/>
        </w:rPr>
        <w:t xml:space="preserve">valores de transparencia, humanidad, </w:t>
      </w:r>
      <w:r w:rsidRPr="00650D04">
        <w:rPr>
          <w:rFonts w:ascii="Arial" w:hAnsi="Arial" w:cs="Arial"/>
          <w:spacing w:val="-1"/>
          <w:sz w:val="20"/>
          <w:szCs w:val="20"/>
          <w:lang w:val="es-MX"/>
        </w:rPr>
        <w:t xml:space="preserve">equidad, </w:t>
      </w:r>
      <w:r w:rsidRPr="00650D04">
        <w:rPr>
          <w:rFonts w:ascii="Arial" w:hAnsi="Arial" w:cs="Arial"/>
          <w:sz w:val="20"/>
          <w:szCs w:val="20"/>
          <w:lang w:val="es-MX"/>
        </w:rPr>
        <w:t xml:space="preserve">honestidad, confianza, cercanía, sensibilidad, pluralidad e inclusión, </w:t>
      </w:r>
      <w:r w:rsidRPr="00650D04">
        <w:rPr>
          <w:rFonts w:ascii="Arial" w:hAnsi="Arial" w:cs="Arial"/>
          <w:spacing w:val="1"/>
          <w:sz w:val="20"/>
          <w:szCs w:val="20"/>
          <w:lang w:val="es-MX"/>
        </w:rPr>
        <w:t xml:space="preserve">como </w:t>
      </w:r>
      <w:r w:rsidRPr="00650D04">
        <w:rPr>
          <w:rFonts w:ascii="Arial" w:hAnsi="Arial" w:cs="Arial"/>
          <w:spacing w:val="-1"/>
          <w:sz w:val="20"/>
          <w:szCs w:val="20"/>
          <w:lang w:val="es-MX"/>
        </w:rPr>
        <w:t xml:space="preserve">guías </w:t>
      </w:r>
      <w:r w:rsidRPr="00650D04">
        <w:rPr>
          <w:rFonts w:ascii="Arial" w:hAnsi="Arial" w:cs="Arial"/>
          <w:sz w:val="20"/>
          <w:szCs w:val="20"/>
          <w:lang w:val="es-MX"/>
        </w:rPr>
        <w:t xml:space="preserve">de </w:t>
      </w:r>
      <w:r w:rsidRPr="00650D04">
        <w:rPr>
          <w:rFonts w:ascii="Arial" w:hAnsi="Arial" w:cs="Arial"/>
          <w:spacing w:val="-1"/>
          <w:sz w:val="20"/>
          <w:szCs w:val="20"/>
          <w:lang w:val="es-MX"/>
        </w:rPr>
        <w:t xml:space="preserve">la </w:t>
      </w:r>
      <w:r w:rsidRPr="00650D04">
        <w:rPr>
          <w:rFonts w:ascii="Arial" w:hAnsi="Arial" w:cs="Arial"/>
          <w:sz w:val="20"/>
          <w:szCs w:val="20"/>
          <w:lang w:val="es-MX"/>
        </w:rPr>
        <w:t xml:space="preserve">instrumentación de </w:t>
      </w:r>
      <w:r w:rsidRPr="00650D04">
        <w:rPr>
          <w:rFonts w:ascii="Arial" w:hAnsi="Arial" w:cs="Arial"/>
          <w:spacing w:val="-1"/>
          <w:sz w:val="20"/>
          <w:szCs w:val="20"/>
          <w:lang w:val="es-MX"/>
        </w:rPr>
        <w:t xml:space="preserve">las políticas </w:t>
      </w:r>
      <w:r w:rsidRPr="00650D04">
        <w:rPr>
          <w:rFonts w:ascii="Arial" w:hAnsi="Arial" w:cs="Arial"/>
          <w:sz w:val="20"/>
          <w:szCs w:val="20"/>
          <w:lang w:val="es-MX"/>
        </w:rPr>
        <w:t>aquí contenidas.</w:t>
      </w:r>
    </w:p>
    <w:p w:rsidR="00650D04" w:rsidRPr="00650D04" w:rsidRDefault="00650D04" w:rsidP="00650D04">
      <w:pPr>
        <w:pStyle w:val="Prrafodelista"/>
        <w:numPr>
          <w:ilvl w:val="0"/>
          <w:numId w:val="8"/>
        </w:numPr>
        <w:spacing w:after="0" w:line="240" w:lineRule="auto"/>
        <w:ind w:left="142" w:hanging="142"/>
        <w:rPr>
          <w:rFonts w:ascii="Arial" w:hAnsi="Arial" w:cs="Arial"/>
          <w:b/>
          <w:sz w:val="20"/>
          <w:szCs w:val="20"/>
        </w:rPr>
      </w:pPr>
      <w:r w:rsidRPr="00650D04">
        <w:rPr>
          <w:rFonts w:ascii="Arial" w:hAnsi="Arial" w:cs="Arial"/>
          <w:b/>
          <w:sz w:val="20"/>
          <w:szCs w:val="20"/>
        </w:rPr>
        <w:t xml:space="preserve">Información por segmentos </w:t>
      </w:r>
    </w:p>
    <w:p w:rsidR="00650D04" w:rsidRPr="00650D04" w:rsidRDefault="00650D04" w:rsidP="00650D04">
      <w:pPr>
        <w:pStyle w:val="Prrafodelista"/>
        <w:spacing w:after="0" w:line="240" w:lineRule="auto"/>
        <w:rPr>
          <w:rFonts w:ascii="Arial" w:hAnsi="Arial" w:cs="Arial"/>
          <w:b/>
          <w:sz w:val="20"/>
          <w:szCs w:val="20"/>
        </w:rPr>
      </w:pPr>
    </w:p>
    <w:p w:rsidR="00650D04" w:rsidRPr="00650D04" w:rsidRDefault="00650D04" w:rsidP="00650D04">
      <w:pPr>
        <w:pStyle w:val="Textoindependiente"/>
        <w:rPr>
          <w:rFonts w:ascii="Arial" w:hAnsi="Arial" w:cs="Arial"/>
          <w:b/>
          <w:sz w:val="20"/>
          <w:szCs w:val="20"/>
          <w:u w:val="single"/>
        </w:rPr>
      </w:pPr>
      <w:r w:rsidRPr="00650D04">
        <w:rPr>
          <w:rFonts w:ascii="Arial" w:hAnsi="Arial" w:cs="Arial"/>
          <w:b/>
          <w:sz w:val="20"/>
          <w:szCs w:val="20"/>
          <w:u w:val="single"/>
        </w:rPr>
        <w:t xml:space="preserve">Situación Financiera </w:t>
      </w:r>
    </w:p>
    <w:p w:rsidR="00650D04" w:rsidRPr="00650D04" w:rsidRDefault="00650D04" w:rsidP="00650D04">
      <w:pPr>
        <w:pStyle w:val="Textoindependiente"/>
        <w:ind w:left="567"/>
        <w:rPr>
          <w:rFonts w:ascii="Arial" w:hAnsi="Arial" w:cs="Arial"/>
          <w:b/>
          <w:sz w:val="20"/>
          <w:szCs w:val="20"/>
          <w:u w:val="single"/>
        </w:rPr>
      </w:pPr>
    </w:p>
    <w:p w:rsidR="00650D04" w:rsidRPr="00650D04" w:rsidRDefault="00650D04" w:rsidP="00650D04">
      <w:pPr>
        <w:pStyle w:val="Textoindependiente"/>
        <w:ind w:left="567"/>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lastRenderedPageBreak/>
        <w:t xml:space="preserve">El Honorable Ayuntamiento del Municipio de Campeche a través de la unidad responsable de Tesorería se encarga de </w:t>
      </w:r>
      <w:proofErr w:type="gramStart"/>
      <w:r w:rsidRPr="00650D04">
        <w:rPr>
          <w:rFonts w:ascii="Arial" w:hAnsi="Arial" w:cs="Arial"/>
          <w:sz w:val="20"/>
          <w:szCs w:val="20"/>
        </w:rPr>
        <w:t>informar  la</w:t>
      </w:r>
      <w:proofErr w:type="gramEnd"/>
      <w:r w:rsidRPr="00650D04">
        <w:rPr>
          <w:rFonts w:ascii="Arial" w:hAnsi="Arial" w:cs="Arial"/>
          <w:sz w:val="20"/>
          <w:szCs w:val="20"/>
        </w:rPr>
        <w:t xml:space="preserve"> situación financiera.</w:t>
      </w:r>
    </w:p>
    <w:p w:rsidR="00650D04" w:rsidRPr="00650D04" w:rsidRDefault="00650D04" w:rsidP="00650D04">
      <w:pPr>
        <w:pStyle w:val="Textoindependiente"/>
        <w:rPr>
          <w:rFonts w:ascii="Arial" w:hAnsi="Arial" w:cs="Arial"/>
          <w:b/>
          <w:sz w:val="20"/>
          <w:szCs w:val="20"/>
        </w:rPr>
      </w:pPr>
    </w:p>
    <w:p w:rsidR="00650D04" w:rsidRPr="00650D04" w:rsidRDefault="00650D04" w:rsidP="00650D04">
      <w:pPr>
        <w:pStyle w:val="Textoindependiente"/>
        <w:rPr>
          <w:rFonts w:ascii="Arial" w:hAnsi="Arial" w:cs="Arial"/>
          <w:b/>
          <w:sz w:val="20"/>
          <w:szCs w:val="20"/>
          <w:u w:val="single"/>
        </w:rPr>
      </w:pPr>
      <w:r w:rsidRPr="00650D04">
        <w:rPr>
          <w:rFonts w:ascii="Arial" w:hAnsi="Arial" w:cs="Arial"/>
          <w:b/>
          <w:sz w:val="20"/>
          <w:szCs w:val="20"/>
          <w:u w:val="single"/>
        </w:rPr>
        <w:t xml:space="preserve">Grados </w:t>
      </w:r>
      <w:proofErr w:type="gramStart"/>
      <w:r w:rsidRPr="00650D04">
        <w:rPr>
          <w:rFonts w:ascii="Arial" w:hAnsi="Arial" w:cs="Arial"/>
          <w:b/>
          <w:sz w:val="20"/>
          <w:szCs w:val="20"/>
          <w:u w:val="single"/>
        </w:rPr>
        <w:t>y  Fuentes</w:t>
      </w:r>
      <w:proofErr w:type="gramEnd"/>
      <w:r w:rsidRPr="00650D04">
        <w:rPr>
          <w:rFonts w:ascii="Arial" w:hAnsi="Arial" w:cs="Arial"/>
          <w:b/>
          <w:sz w:val="20"/>
          <w:szCs w:val="20"/>
          <w:u w:val="single"/>
        </w:rPr>
        <w:t xml:space="preserve"> de Riesgo</w:t>
      </w:r>
    </w:p>
    <w:p w:rsidR="00650D04" w:rsidRPr="00650D04" w:rsidRDefault="00650D04" w:rsidP="00650D04">
      <w:pPr>
        <w:pStyle w:val="Textoindependiente"/>
        <w:ind w:left="567"/>
        <w:rPr>
          <w:rFonts w:ascii="Arial" w:hAnsi="Arial" w:cs="Arial"/>
          <w:b/>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El Honorable Ayuntamiento del Municipio de Campeche a través de las unidades administrativas básicas.</w:t>
      </w:r>
    </w:p>
    <w:p w:rsidR="00650D04" w:rsidRPr="00650D04" w:rsidRDefault="00650D04" w:rsidP="00650D04">
      <w:pPr>
        <w:pStyle w:val="Textoindependiente"/>
        <w:ind w:left="567"/>
        <w:rPr>
          <w:rFonts w:ascii="Arial" w:hAnsi="Arial" w:cs="Arial"/>
          <w:sz w:val="20"/>
          <w:szCs w:val="20"/>
        </w:rPr>
      </w:pPr>
    </w:p>
    <w:p w:rsidR="00650D04" w:rsidRPr="00650D04" w:rsidRDefault="00650D04" w:rsidP="00650D04">
      <w:pPr>
        <w:pStyle w:val="Textoindependiente"/>
        <w:rPr>
          <w:rFonts w:ascii="Arial" w:hAnsi="Arial" w:cs="Arial"/>
          <w:b/>
          <w:sz w:val="20"/>
          <w:szCs w:val="20"/>
          <w:u w:val="single"/>
        </w:rPr>
      </w:pPr>
      <w:r w:rsidRPr="00650D04">
        <w:rPr>
          <w:rFonts w:ascii="Arial" w:hAnsi="Arial" w:cs="Arial"/>
          <w:b/>
          <w:sz w:val="20"/>
          <w:szCs w:val="20"/>
          <w:u w:val="single"/>
        </w:rPr>
        <w:t xml:space="preserve">Crecimiento potencial </w:t>
      </w:r>
    </w:p>
    <w:p w:rsidR="00650D04" w:rsidRPr="00650D04" w:rsidRDefault="00650D04" w:rsidP="00650D04">
      <w:pPr>
        <w:pStyle w:val="Textoindependiente"/>
        <w:ind w:left="567"/>
        <w:rPr>
          <w:rFonts w:ascii="Arial" w:hAnsi="Arial" w:cs="Arial"/>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El Honorable Ayuntamiento del Municipio de Campeche mide el crecimiento potencial a través de informes de gobierno.</w:t>
      </w: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Textoindependiente"/>
        <w:rPr>
          <w:rFonts w:ascii="Arial" w:hAnsi="Arial" w:cs="Arial"/>
          <w:sz w:val="20"/>
          <w:szCs w:val="20"/>
        </w:rPr>
      </w:pPr>
    </w:p>
    <w:p w:rsidR="00650D04" w:rsidRPr="00650D04" w:rsidRDefault="00650D04" w:rsidP="00650D04">
      <w:pPr>
        <w:pStyle w:val="Prrafodelista"/>
        <w:numPr>
          <w:ilvl w:val="0"/>
          <w:numId w:val="8"/>
        </w:numPr>
        <w:spacing w:after="0" w:line="240" w:lineRule="auto"/>
        <w:ind w:left="567" w:hanging="709"/>
        <w:rPr>
          <w:rFonts w:ascii="Arial" w:hAnsi="Arial" w:cs="Arial"/>
          <w:b/>
          <w:bCs/>
          <w:sz w:val="20"/>
          <w:szCs w:val="20"/>
        </w:rPr>
      </w:pPr>
      <w:r w:rsidRPr="00650D04">
        <w:rPr>
          <w:rFonts w:ascii="Arial" w:hAnsi="Arial" w:cs="Arial"/>
          <w:b/>
          <w:bCs/>
          <w:sz w:val="20"/>
          <w:szCs w:val="20"/>
        </w:rPr>
        <w:t>Eventos Posteriores al Cierre.</w:t>
      </w:r>
    </w:p>
    <w:p w:rsidR="00650D04" w:rsidRPr="00650D04" w:rsidRDefault="00650D04" w:rsidP="00650D04">
      <w:pPr>
        <w:ind w:left="567"/>
        <w:rPr>
          <w:rFonts w:ascii="Arial" w:hAnsi="Arial" w:cs="Arial"/>
          <w:b/>
          <w:bCs/>
          <w:sz w:val="20"/>
          <w:szCs w:val="20"/>
        </w:rPr>
      </w:pPr>
    </w:p>
    <w:p w:rsidR="00650D04" w:rsidRPr="00650D04" w:rsidRDefault="00650D04" w:rsidP="00650D04">
      <w:pPr>
        <w:jc w:val="both"/>
        <w:rPr>
          <w:rFonts w:ascii="Arial" w:hAnsi="Arial" w:cs="Arial"/>
          <w:sz w:val="20"/>
          <w:szCs w:val="20"/>
        </w:rPr>
      </w:pPr>
      <w:r w:rsidRPr="00650D04">
        <w:rPr>
          <w:rFonts w:ascii="Arial" w:hAnsi="Arial" w:cs="Arial"/>
          <w:sz w:val="20"/>
          <w:szCs w:val="20"/>
        </w:rPr>
        <w:t xml:space="preserve">El Honorable Ayuntamiento del Municipio de Campeche determina efectuar los ajustes correspondientes a eventos posteriores a cierres anuales o de periodo según sea el caso, registrándolos en el Sistema Automatizado de Administración y Contabilidad </w:t>
      </w:r>
      <w:proofErr w:type="gramStart"/>
      <w:r w:rsidRPr="00650D04">
        <w:rPr>
          <w:rFonts w:ascii="Arial" w:hAnsi="Arial" w:cs="Arial"/>
          <w:sz w:val="20"/>
          <w:szCs w:val="20"/>
        </w:rPr>
        <w:t>Gubernamental  en</w:t>
      </w:r>
      <w:proofErr w:type="gramEnd"/>
      <w:r w:rsidRPr="00650D04">
        <w:rPr>
          <w:rFonts w:ascii="Arial" w:hAnsi="Arial" w:cs="Arial"/>
          <w:sz w:val="20"/>
          <w:szCs w:val="20"/>
        </w:rPr>
        <w:t xml:space="preserve"> el momento en que son notificados a la unidad responsable de tesorería. </w:t>
      </w:r>
      <w:proofErr w:type="gramStart"/>
      <w:r w:rsidRPr="00650D04">
        <w:rPr>
          <w:rFonts w:ascii="Arial" w:hAnsi="Arial" w:cs="Arial"/>
          <w:sz w:val="20"/>
          <w:szCs w:val="20"/>
        </w:rPr>
        <w:t>Apegándose  a</w:t>
      </w:r>
      <w:proofErr w:type="gramEnd"/>
      <w:r w:rsidRPr="00650D04">
        <w:rPr>
          <w:rFonts w:ascii="Arial" w:hAnsi="Arial" w:cs="Arial"/>
          <w:sz w:val="20"/>
          <w:szCs w:val="20"/>
        </w:rPr>
        <w:t xml:space="preserve"> los lineamientos de la Auditoria Superior del Estado de Campeche y acuerdo emitido por el CONAC por el que se emiten las reglas específicas del registro y valoración del patrimonio.</w:t>
      </w:r>
    </w:p>
    <w:p w:rsidR="00650D04" w:rsidRPr="00650D04" w:rsidRDefault="00650D04" w:rsidP="00650D04">
      <w:pPr>
        <w:jc w:val="both"/>
        <w:rPr>
          <w:rFonts w:ascii="Arial" w:hAnsi="Arial" w:cs="Arial"/>
          <w:sz w:val="20"/>
          <w:szCs w:val="20"/>
        </w:rPr>
      </w:pPr>
    </w:p>
    <w:p w:rsidR="00650D04" w:rsidRPr="00650D04" w:rsidRDefault="00650D04" w:rsidP="00650D04">
      <w:pPr>
        <w:pStyle w:val="Prrafodelista"/>
        <w:numPr>
          <w:ilvl w:val="0"/>
          <w:numId w:val="8"/>
        </w:numPr>
        <w:spacing w:after="0" w:line="240" w:lineRule="auto"/>
        <w:ind w:hanging="720"/>
        <w:rPr>
          <w:rFonts w:ascii="Arial" w:hAnsi="Arial" w:cs="Arial"/>
          <w:b/>
          <w:bCs/>
          <w:sz w:val="20"/>
          <w:szCs w:val="20"/>
        </w:rPr>
      </w:pPr>
      <w:r w:rsidRPr="00650D04">
        <w:rPr>
          <w:rFonts w:ascii="Arial" w:hAnsi="Arial" w:cs="Arial"/>
          <w:b/>
          <w:bCs/>
          <w:sz w:val="20"/>
          <w:szCs w:val="20"/>
        </w:rPr>
        <w:t>Partes Relacionadas.</w:t>
      </w:r>
    </w:p>
    <w:p w:rsidR="00650D04" w:rsidRPr="00650D04" w:rsidRDefault="00650D04" w:rsidP="00650D04">
      <w:pPr>
        <w:ind w:left="567"/>
        <w:rPr>
          <w:rFonts w:ascii="Arial" w:hAnsi="Arial" w:cs="Arial"/>
          <w:b/>
          <w:bCs/>
          <w:sz w:val="20"/>
          <w:szCs w:val="20"/>
        </w:rPr>
      </w:pPr>
    </w:p>
    <w:p w:rsidR="00650D04" w:rsidRPr="00650D04" w:rsidRDefault="00650D04" w:rsidP="00650D04">
      <w:pPr>
        <w:pStyle w:val="Textoindependiente"/>
        <w:rPr>
          <w:rFonts w:ascii="Arial" w:hAnsi="Arial" w:cs="Arial"/>
          <w:sz w:val="20"/>
          <w:szCs w:val="20"/>
        </w:rPr>
      </w:pPr>
      <w:r w:rsidRPr="00650D04">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650D04" w:rsidRPr="00650D04" w:rsidRDefault="00650D04" w:rsidP="00650D04">
      <w:pPr>
        <w:jc w:val="both"/>
        <w:rPr>
          <w:rFonts w:ascii="Arial" w:hAnsi="Arial" w:cs="Arial"/>
          <w:b/>
          <w:sz w:val="20"/>
          <w:szCs w:val="20"/>
        </w:rPr>
      </w:pPr>
    </w:p>
    <w:p w:rsidR="00650D04" w:rsidRPr="00650D04" w:rsidRDefault="00650D04" w:rsidP="00650D04">
      <w:pPr>
        <w:jc w:val="both"/>
        <w:rPr>
          <w:rFonts w:ascii="Arial" w:hAnsi="Arial" w:cs="Arial"/>
          <w:b/>
          <w:sz w:val="20"/>
          <w:szCs w:val="20"/>
        </w:rPr>
      </w:pPr>
    </w:p>
    <w:p w:rsidR="00650D04" w:rsidRPr="00650D04" w:rsidRDefault="00650D04" w:rsidP="00650D04">
      <w:pPr>
        <w:pStyle w:val="Prrafodelista"/>
        <w:numPr>
          <w:ilvl w:val="0"/>
          <w:numId w:val="24"/>
        </w:numPr>
        <w:spacing w:after="0" w:line="240" w:lineRule="auto"/>
        <w:jc w:val="both"/>
        <w:rPr>
          <w:rFonts w:ascii="Arial" w:hAnsi="Arial" w:cs="Arial"/>
          <w:b/>
          <w:bCs/>
          <w:sz w:val="20"/>
          <w:szCs w:val="20"/>
        </w:rPr>
      </w:pPr>
      <w:r w:rsidRPr="00650D04">
        <w:rPr>
          <w:rFonts w:ascii="Arial" w:hAnsi="Arial" w:cs="Arial"/>
          <w:b/>
          <w:bCs/>
          <w:sz w:val="20"/>
          <w:szCs w:val="20"/>
        </w:rPr>
        <w:t>Responsabilidad Sobre la Presentación Razonable de la Información Contable.</w:t>
      </w:r>
    </w:p>
    <w:p w:rsidR="00650D04" w:rsidRPr="00650D04" w:rsidRDefault="00650D04" w:rsidP="00650D04">
      <w:pPr>
        <w:jc w:val="both"/>
        <w:rPr>
          <w:rFonts w:ascii="Arial" w:hAnsi="Arial" w:cs="Arial"/>
          <w:b/>
          <w:bCs/>
          <w:sz w:val="20"/>
          <w:szCs w:val="20"/>
        </w:rPr>
      </w:pPr>
    </w:p>
    <w:p w:rsidR="00650D04" w:rsidRPr="00650D04" w:rsidRDefault="00650D04" w:rsidP="00650D04">
      <w:pPr>
        <w:ind w:left="567"/>
        <w:jc w:val="both"/>
        <w:rPr>
          <w:rFonts w:ascii="Arial" w:hAnsi="Arial" w:cs="Arial"/>
          <w:b/>
          <w:bCs/>
          <w:sz w:val="20"/>
          <w:szCs w:val="20"/>
        </w:rPr>
      </w:pPr>
    </w:p>
    <w:p w:rsidR="00650D04" w:rsidRPr="00650D04" w:rsidRDefault="00650D04" w:rsidP="00650D04">
      <w:pPr>
        <w:ind w:left="567"/>
        <w:jc w:val="both"/>
        <w:rPr>
          <w:rFonts w:ascii="Arial" w:hAnsi="Arial" w:cs="Arial"/>
          <w:bCs/>
          <w:sz w:val="20"/>
          <w:szCs w:val="20"/>
        </w:rPr>
      </w:pPr>
      <w:r w:rsidRPr="00650D04">
        <w:rPr>
          <w:rFonts w:ascii="Arial" w:hAnsi="Arial" w:cs="Arial"/>
          <w:bCs/>
          <w:sz w:val="20"/>
          <w:szCs w:val="20"/>
        </w:rPr>
        <w:t>La información es emitida por el Sistema Automatizado de Administración y Contabilidad Gubernamental .NET versión 2.1.0.0</w:t>
      </w:r>
    </w:p>
    <w:p w:rsidR="00650D04" w:rsidRPr="00650D04" w:rsidRDefault="00650D04" w:rsidP="00650D04">
      <w:pPr>
        <w:jc w:val="both"/>
        <w:rPr>
          <w:rFonts w:ascii="Arial" w:hAnsi="Arial" w:cs="Arial"/>
          <w:b/>
          <w:bCs/>
          <w:sz w:val="20"/>
          <w:szCs w:val="20"/>
        </w:rPr>
      </w:pPr>
    </w:p>
    <w:p w:rsidR="00650D04" w:rsidRPr="00650D04" w:rsidRDefault="00650D04" w:rsidP="00650D04">
      <w:pPr>
        <w:ind w:left="567"/>
        <w:jc w:val="both"/>
        <w:rPr>
          <w:rFonts w:ascii="Arial" w:hAnsi="Arial" w:cs="Arial"/>
          <w:b/>
          <w:bCs/>
          <w:sz w:val="20"/>
          <w:szCs w:val="20"/>
        </w:rPr>
      </w:pPr>
    </w:p>
    <w:p w:rsidR="00650D04" w:rsidRPr="00650D04" w:rsidRDefault="00650D04" w:rsidP="00650D04">
      <w:pPr>
        <w:ind w:left="567"/>
        <w:jc w:val="center"/>
        <w:rPr>
          <w:rFonts w:ascii="Arial" w:hAnsi="Arial" w:cs="Arial"/>
          <w:bCs/>
          <w:i/>
          <w:sz w:val="20"/>
          <w:szCs w:val="20"/>
        </w:rPr>
      </w:pPr>
      <w:r w:rsidRPr="00650D04">
        <w:rPr>
          <w:rFonts w:ascii="Arial" w:hAnsi="Arial" w:cs="Arial"/>
          <w:bCs/>
          <w:i/>
          <w:sz w:val="20"/>
          <w:szCs w:val="20"/>
        </w:rPr>
        <w:t>“Bajo protesta de decir verdad declaramos que los estados financieros y sus notas, son razonablemente correctos y son responsabilidad del emisor”.</w:t>
      </w:r>
    </w:p>
    <w:p w:rsidR="00650D04" w:rsidRPr="00650D04" w:rsidRDefault="00650D04" w:rsidP="00650D04">
      <w:pPr>
        <w:ind w:left="567"/>
        <w:jc w:val="center"/>
        <w:rPr>
          <w:rFonts w:ascii="Arial" w:hAnsi="Arial" w:cs="Arial"/>
          <w:bCs/>
          <w:sz w:val="20"/>
          <w:szCs w:val="20"/>
        </w:rPr>
      </w:pPr>
    </w:p>
    <w:p w:rsidR="00650D04" w:rsidRPr="00650D04" w:rsidRDefault="00650D04" w:rsidP="00650D04">
      <w:pPr>
        <w:pStyle w:val="Textoindependiente"/>
        <w:rPr>
          <w:rFonts w:ascii="Arial" w:hAnsi="Arial" w:cs="Arial"/>
          <w:sz w:val="20"/>
          <w:szCs w:val="20"/>
        </w:rPr>
      </w:pPr>
    </w:p>
    <w:p w:rsidR="00674A33" w:rsidRPr="00650D04" w:rsidRDefault="00674A33" w:rsidP="00674A33">
      <w:pPr>
        <w:jc w:val="both"/>
        <w:rPr>
          <w:rFonts w:ascii="Arial" w:hAnsi="Arial" w:cs="Arial"/>
          <w:b/>
          <w:bCs/>
          <w:sz w:val="20"/>
          <w:szCs w:val="20"/>
          <w:lang w:eastAsia="es-MX"/>
        </w:rPr>
      </w:pPr>
      <w:r w:rsidRPr="00650D04">
        <w:rPr>
          <w:rFonts w:ascii="Arial" w:hAnsi="Arial" w:cs="Arial"/>
          <w:b/>
          <w:sz w:val="20"/>
          <w:szCs w:val="20"/>
        </w:rPr>
        <w:t>C. JOSELINE DE LA LUZ UREÑA TUZ</w:t>
      </w:r>
      <w:r w:rsidRPr="00650D04">
        <w:rPr>
          <w:rFonts w:ascii="Arial" w:hAnsi="Arial" w:cs="Arial"/>
          <w:b/>
          <w:bCs/>
          <w:sz w:val="20"/>
          <w:szCs w:val="20"/>
          <w:lang w:eastAsia="es-MX"/>
        </w:rPr>
        <w:t xml:space="preserve">, SÍNDICA DE HACIENDA; C.P. </w:t>
      </w:r>
      <w:r w:rsidRPr="00650D04">
        <w:rPr>
          <w:rFonts w:ascii="Arial" w:eastAsia="+mn-ea" w:hAnsi="Arial" w:cs="Arial"/>
          <w:b/>
          <w:bCs/>
          <w:color w:val="000000"/>
          <w:sz w:val="20"/>
          <w:szCs w:val="20"/>
          <w:lang w:val="es-ES"/>
        </w:rPr>
        <w:t>CLAUDIA CETINA CABRERA</w:t>
      </w:r>
      <w:r w:rsidRPr="00650D04">
        <w:rPr>
          <w:rFonts w:ascii="Arial" w:hAnsi="Arial" w:cs="Arial"/>
          <w:b/>
          <w:bCs/>
          <w:sz w:val="20"/>
          <w:szCs w:val="20"/>
          <w:lang w:eastAsia="es-MX"/>
        </w:rPr>
        <w:t>, TESORER</w:t>
      </w:r>
      <w:r w:rsidRPr="00650D04">
        <w:rPr>
          <w:rFonts w:ascii="Arial" w:hAnsi="Arial" w:cs="Arial"/>
          <w:b/>
          <w:bCs/>
          <w:sz w:val="20"/>
          <w:szCs w:val="20"/>
        </w:rPr>
        <w:t>A</w:t>
      </w:r>
      <w:r w:rsidRPr="00650D04">
        <w:rPr>
          <w:rFonts w:ascii="Arial" w:hAnsi="Arial" w:cs="Arial"/>
          <w:b/>
          <w:bCs/>
          <w:sz w:val="20"/>
          <w:szCs w:val="20"/>
          <w:lang w:eastAsia="es-MX"/>
        </w:rPr>
        <w:t xml:space="preserve"> MUNICIPAL. (RÚBRICAS).</w:t>
      </w:r>
    </w:p>
    <w:p w:rsidR="00674A33" w:rsidRPr="00650D04" w:rsidRDefault="00674A33" w:rsidP="00674A33">
      <w:pPr>
        <w:jc w:val="both"/>
        <w:rPr>
          <w:rFonts w:ascii="Arial" w:hAnsi="Arial" w:cs="Arial"/>
          <w:b/>
          <w:bCs/>
          <w:sz w:val="20"/>
          <w:szCs w:val="20"/>
          <w:lang w:eastAsia="es-MX"/>
        </w:rPr>
      </w:pPr>
    </w:p>
    <w:p w:rsidR="00674A33" w:rsidRPr="00650D04" w:rsidRDefault="00674A33" w:rsidP="00674A33">
      <w:pPr>
        <w:pStyle w:val="NormalWeb"/>
        <w:spacing w:before="0" w:beforeAutospacing="0" w:after="0" w:afterAutospacing="0"/>
        <w:jc w:val="both"/>
        <w:rPr>
          <w:rFonts w:ascii="Arial" w:hAnsi="Arial" w:cs="Arial"/>
          <w:sz w:val="20"/>
          <w:szCs w:val="20"/>
          <w:lang w:val="es-ES_tradnl"/>
        </w:rPr>
      </w:pPr>
      <w:r w:rsidRPr="00650D04">
        <w:rPr>
          <w:rFonts w:ascii="Arial" w:hAnsi="Arial" w:cs="Arial"/>
          <w:b/>
          <w:sz w:val="20"/>
          <w:szCs w:val="20"/>
          <w:lang w:val="es-ES_tradnl"/>
        </w:rPr>
        <w:t xml:space="preserve">III.- </w:t>
      </w:r>
      <w:r w:rsidRPr="00650D04">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674A33" w:rsidRPr="00650D04" w:rsidRDefault="00674A33" w:rsidP="00674A33">
      <w:pPr>
        <w:pStyle w:val="NormalWeb"/>
        <w:spacing w:before="0" w:beforeAutospacing="0" w:after="0" w:afterAutospacing="0"/>
        <w:jc w:val="both"/>
        <w:rPr>
          <w:rFonts w:ascii="Arial" w:hAnsi="Arial" w:cs="Arial"/>
          <w:sz w:val="20"/>
          <w:szCs w:val="20"/>
          <w:lang w:val="es-ES_tradnl"/>
        </w:rPr>
      </w:pPr>
    </w:p>
    <w:p w:rsidR="00674A33" w:rsidRPr="00650D04" w:rsidRDefault="00674A33" w:rsidP="00674A33">
      <w:pPr>
        <w:pStyle w:val="NormalWeb"/>
        <w:spacing w:before="0" w:beforeAutospacing="0" w:after="0" w:afterAutospacing="0"/>
        <w:jc w:val="both"/>
        <w:rPr>
          <w:rFonts w:ascii="Arial" w:hAnsi="Arial" w:cs="Arial"/>
          <w:b/>
          <w:sz w:val="20"/>
          <w:szCs w:val="20"/>
          <w:lang w:val="es-ES_tradnl"/>
        </w:rPr>
      </w:pPr>
      <w:r w:rsidRPr="00650D04">
        <w:rPr>
          <w:rFonts w:ascii="Arial" w:hAnsi="Arial" w:cs="Arial"/>
          <w:b/>
          <w:sz w:val="20"/>
          <w:szCs w:val="20"/>
          <w:lang w:val="es-ES_tradnl"/>
        </w:rPr>
        <w:t>IV.-</w:t>
      </w:r>
      <w:r w:rsidRPr="00650D04">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674A33" w:rsidRPr="00650D04" w:rsidRDefault="00674A33" w:rsidP="00674A33">
      <w:pPr>
        <w:pStyle w:val="NormalWeb"/>
        <w:spacing w:before="0" w:beforeAutospacing="0" w:after="0" w:afterAutospacing="0"/>
        <w:jc w:val="center"/>
        <w:rPr>
          <w:rFonts w:ascii="Arial" w:hAnsi="Arial" w:cs="Arial"/>
          <w:b/>
          <w:sz w:val="20"/>
          <w:szCs w:val="20"/>
          <w:lang w:val="es-ES_tradnl"/>
        </w:rPr>
      </w:pPr>
    </w:p>
    <w:p w:rsidR="00674A33" w:rsidRPr="00650D04" w:rsidRDefault="00674A33" w:rsidP="00674A33">
      <w:pPr>
        <w:pStyle w:val="NormalWeb"/>
        <w:spacing w:before="0" w:beforeAutospacing="0" w:after="0" w:afterAutospacing="0"/>
        <w:jc w:val="center"/>
        <w:rPr>
          <w:rFonts w:ascii="Arial" w:hAnsi="Arial" w:cs="Arial"/>
          <w:b/>
          <w:sz w:val="20"/>
          <w:szCs w:val="20"/>
          <w:lang w:val="es-ES_tradnl"/>
        </w:rPr>
      </w:pPr>
      <w:r w:rsidRPr="00650D04">
        <w:rPr>
          <w:rFonts w:ascii="Arial" w:hAnsi="Arial" w:cs="Arial"/>
          <w:b/>
          <w:sz w:val="20"/>
          <w:szCs w:val="20"/>
          <w:lang w:val="es-ES_tradnl"/>
        </w:rPr>
        <w:t>A C U E R D O:</w:t>
      </w:r>
    </w:p>
    <w:p w:rsidR="00674A33" w:rsidRPr="00650D04" w:rsidRDefault="00674A33" w:rsidP="00674A33">
      <w:pPr>
        <w:pStyle w:val="NormalWeb"/>
        <w:spacing w:before="0" w:beforeAutospacing="0" w:after="0" w:afterAutospacing="0"/>
        <w:jc w:val="center"/>
        <w:rPr>
          <w:rFonts w:ascii="Arial" w:hAnsi="Arial" w:cs="Arial"/>
          <w:b/>
          <w:sz w:val="20"/>
          <w:szCs w:val="20"/>
          <w:lang w:val="es-ES_tradnl"/>
        </w:rPr>
      </w:pPr>
    </w:p>
    <w:p w:rsidR="00674A33" w:rsidRPr="00650D04" w:rsidRDefault="00674A33" w:rsidP="00674A33">
      <w:pPr>
        <w:jc w:val="both"/>
        <w:rPr>
          <w:rFonts w:ascii="Arial" w:hAnsi="Arial" w:cs="Arial"/>
          <w:sz w:val="20"/>
          <w:szCs w:val="20"/>
          <w:lang w:eastAsia="es-MX"/>
        </w:rPr>
      </w:pPr>
      <w:r w:rsidRPr="00650D04">
        <w:rPr>
          <w:rFonts w:ascii="Arial" w:hAnsi="Arial" w:cs="Arial"/>
          <w:b/>
          <w:sz w:val="20"/>
          <w:szCs w:val="20"/>
          <w:lang w:eastAsia="es-MX"/>
        </w:rPr>
        <w:t xml:space="preserve">PRIMERO: </w:t>
      </w:r>
      <w:r w:rsidRPr="00650D04">
        <w:rPr>
          <w:rFonts w:ascii="Arial" w:hAnsi="Arial" w:cs="Arial"/>
          <w:sz w:val="20"/>
          <w:szCs w:val="20"/>
          <w:lang w:eastAsia="es-MX"/>
        </w:rPr>
        <w:t xml:space="preserve">Se aprueba el informe financiero y contable de la Tesorería del Municipio de Campeche, correspondiente al mes de </w:t>
      </w:r>
      <w:r w:rsidR="009E69EE" w:rsidRPr="00650D04">
        <w:rPr>
          <w:rFonts w:ascii="Arial" w:hAnsi="Arial" w:cs="Arial"/>
          <w:b/>
          <w:sz w:val="20"/>
          <w:szCs w:val="20"/>
          <w:lang w:eastAsia="es-MX"/>
        </w:rPr>
        <w:t>NOVIEMBRE</w:t>
      </w:r>
      <w:r w:rsidRPr="00650D04">
        <w:rPr>
          <w:rFonts w:ascii="Arial" w:hAnsi="Arial" w:cs="Arial"/>
          <w:b/>
          <w:sz w:val="20"/>
          <w:szCs w:val="20"/>
          <w:lang w:eastAsia="es-MX"/>
        </w:rPr>
        <w:t xml:space="preserve"> </w:t>
      </w:r>
      <w:r w:rsidRPr="00650D04">
        <w:rPr>
          <w:rFonts w:ascii="Arial" w:hAnsi="Arial" w:cs="Arial"/>
          <w:b/>
          <w:sz w:val="20"/>
          <w:szCs w:val="20"/>
        </w:rPr>
        <w:t>DEL AÑO 2020</w:t>
      </w:r>
      <w:r w:rsidRPr="00650D04">
        <w:rPr>
          <w:rFonts w:ascii="Arial" w:hAnsi="Arial" w:cs="Arial"/>
          <w:sz w:val="20"/>
          <w:szCs w:val="20"/>
          <w:lang w:eastAsia="es-MX"/>
        </w:rPr>
        <w:t>, en términos de lo establecido en los artículos 124 fracción XVI y 149 de la Ley Orgánica de los Municipios del Estado de Campeche.</w:t>
      </w:r>
    </w:p>
    <w:p w:rsidR="00674A33" w:rsidRPr="00650D04" w:rsidRDefault="00674A33" w:rsidP="00674A33">
      <w:pPr>
        <w:jc w:val="both"/>
        <w:rPr>
          <w:rFonts w:ascii="Arial" w:hAnsi="Arial" w:cs="Arial"/>
          <w:b/>
          <w:sz w:val="20"/>
          <w:szCs w:val="20"/>
          <w:lang w:eastAsia="es-MX"/>
        </w:rPr>
      </w:pPr>
    </w:p>
    <w:p w:rsidR="00674A33" w:rsidRPr="00650D04" w:rsidRDefault="00674A33" w:rsidP="00674A33">
      <w:pPr>
        <w:jc w:val="both"/>
        <w:rPr>
          <w:rFonts w:ascii="Arial" w:hAnsi="Arial" w:cs="Arial"/>
          <w:sz w:val="20"/>
          <w:szCs w:val="20"/>
          <w:lang w:eastAsia="es-MX"/>
        </w:rPr>
      </w:pPr>
      <w:r w:rsidRPr="00650D04">
        <w:rPr>
          <w:rFonts w:ascii="Arial" w:hAnsi="Arial" w:cs="Arial"/>
          <w:b/>
          <w:sz w:val="20"/>
          <w:szCs w:val="20"/>
          <w:lang w:eastAsia="es-MX"/>
        </w:rPr>
        <w:t xml:space="preserve">SEGUNDO: </w:t>
      </w:r>
      <w:r w:rsidRPr="00650D04">
        <w:rPr>
          <w:rFonts w:ascii="Arial" w:hAnsi="Arial" w:cs="Arial"/>
          <w:sz w:val="20"/>
          <w:szCs w:val="20"/>
          <w:lang w:eastAsia="es-MX"/>
        </w:rPr>
        <w:t>Hágase de conocimiento lo aprobado en el presente acuerdo al Titular de la Tesorería Municipal para los trámites legales y administrativos correspondientes.</w:t>
      </w:r>
    </w:p>
    <w:p w:rsidR="00674A33" w:rsidRPr="00650D04" w:rsidRDefault="00674A33" w:rsidP="00674A33">
      <w:pPr>
        <w:jc w:val="both"/>
        <w:rPr>
          <w:rFonts w:ascii="Arial" w:hAnsi="Arial" w:cs="Arial"/>
          <w:b/>
          <w:sz w:val="20"/>
          <w:szCs w:val="20"/>
          <w:lang w:eastAsia="es-MX"/>
        </w:rPr>
      </w:pPr>
    </w:p>
    <w:p w:rsidR="00674A33" w:rsidRPr="00650D04" w:rsidRDefault="00674A33" w:rsidP="00674A33">
      <w:pPr>
        <w:jc w:val="both"/>
        <w:rPr>
          <w:rFonts w:ascii="Arial" w:hAnsi="Arial" w:cs="Arial"/>
          <w:sz w:val="20"/>
          <w:szCs w:val="20"/>
          <w:lang w:eastAsia="es-MX"/>
        </w:rPr>
      </w:pPr>
      <w:r w:rsidRPr="00650D04">
        <w:rPr>
          <w:rFonts w:ascii="Arial" w:hAnsi="Arial" w:cs="Arial"/>
          <w:b/>
          <w:sz w:val="20"/>
          <w:szCs w:val="20"/>
          <w:lang w:eastAsia="es-MX"/>
        </w:rPr>
        <w:t xml:space="preserve">TERCERO: </w:t>
      </w:r>
      <w:r w:rsidRPr="00650D04">
        <w:rPr>
          <w:rFonts w:ascii="Arial" w:hAnsi="Arial" w:cs="Arial"/>
          <w:sz w:val="20"/>
          <w:szCs w:val="20"/>
          <w:lang w:eastAsia="es-MX"/>
        </w:rPr>
        <w:t>Cúmplase.</w:t>
      </w:r>
    </w:p>
    <w:p w:rsidR="00674A33" w:rsidRPr="00650D04" w:rsidRDefault="00674A33" w:rsidP="00674A33">
      <w:pPr>
        <w:pStyle w:val="Encabezado"/>
        <w:jc w:val="center"/>
        <w:outlineLvl w:val="0"/>
        <w:rPr>
          <w:rFonts w:ascii="Arial" w:hAnsi="Arial" w:cs="Arial"/>
          <w:b/>
          <w:bCs/>
          <w:sz w:val="20"/>
          <w:szCs w:val="20"/>
          <w:lang w:val="es-ES_tradnl"/>
        </w:rPr>
      </w:pPr>
      <w:r w:rsidRPr="00650D04">
        <w:rPr>
          <w:rFonts w:ascii="Arial" w:hAnsi="Arial" w:cs="Arial"/>
          <w:b/>
          <w:bCs/>
          <w:sz w:val="20"/>
          <w:szCs w:val="20"/>
          <w:lang w:val="es-ES_tradnl"/>
        </w:rPr>
        <w:t>T R A N S I T O R I O S</w:t>
      </w:r>
    </w:p>
    <w:p w:rsidR="00674A33" w:rsidRPr="00650D04" w:rsidRDefault="00674A33" w:rsidP="00674A33">
      <w:pPr>
        <w:pStyle w:val="Encabezado"/>
        <w:jc w:val="both"/>
        <w:rPr>
          <w:rFonts w:ascii="Arial" w:hAnsi="Arial" w:cs="Arial"/>
          <w:b/>
          <w:bCs/>
          <w:sz w:val="20"/>
          <w:szCs w:val="20"/>
          <w:lang w:val="es-ES_tradnl"/>
        </w:rPr>
      </w:pPr>
    </w:p>
    <w:p w:rsidR="00674A33" w:rsidRPr="00650D04" w:rsidRDefault="00674A33" w:rsidP="00674A33">
      <w:pPr>
        <w:pStyle w:val="Encabezado"/>
        <w:jc w:val="both"/>
        <w:rPr>
          <w:rFonts w:ascii="Arial" w:hAnsi="Arial" w:cs="Arial"/>
          <w:bCs/>
          <w:sz w:val="20"/>
          <w:szCs w:val="20"/>
          <w:lang w:val="es-ES_tradnl"/>
        </w:rPr>
      </w:pPr>
      <w:r w:rsidRPr="00650D04">
        <w:rPr>
          <w:rFonts w:ascii="Arial" w:hAnsi="Arial" w:cs="Arial"/>
          <w:b/>
          <w:bCs/>
          <w:sz w:val="20"/>
          <w:szCs w:val="20"/>
          <w:lang w:val="es-ES_tradnl"/>
        </w:rPr>
        <w:t xml:space="preserve">Primero: </w:t>
      </w:r>
      <w:r w:rsidRPr="00650D04">
        <w:rPr>
          <w:rFonts w:ascii="Arial" w:hAnsi="Arial" w:cs="Arial"/>
          <w:bCs/>
          <w:sz w:val="20"/>
          <w:szCs w:val="20"/>
          <w:lang w:val="es-ES_tradnl"/>
        </w:rPr>
        <w:t>Publíquese en el Periódico Oficial del Estado de Campeche.</w:t>
      </w:r>
    </w:p>
    <w:p w:rsidR="00674A33" w:rsidRPr="00650D04" w:rsidRDefault="00674A33" w:rsidP="00674A33">
      <w:pPr>
        <w:pStyle w:val="Encabezado"/>
        <w:jc w:val="both"/>
        <w:rPr>
          <w:rFonts w:ascii="Arial" w:hAnsi="Arial" w:cs="Arial"/>
          <w:bCs/>
          <w:sz w:val="20"/>
          <w:szCs w:val="20"/>
          <w:lang w:val="es-ES_tradnl"/>
        </w:rPr>
      </w:pPr>
    </w:p>
    <w:p w:rsidR="00674A33" w:rsidRPr="00650D04" w:rsidRDefault="00674A33" w:rsidP="00674A33">
      <w:pPr>
        <w:pStyle w:val="Encabezado"/>
        <w:jc w:val="both"/>
        <w:rPr>
          <w:rFonts w:ascii="Arial" w:hAnsi="Arial" w:cs="Arial"/>
          <w:bCs/>
          <w:sz w:val="20"/>
          <w:szCs w:val="20"/>
          <w:lang w:val="es-ES_tradnl"/>
        </w:rPr>
      </w:pPr>
      <w:r w:rsidRPr="00650D04">
        <w:rPr>
          <w:rFonts w:ascii="Arial" w:hAnsi="Arial" w:cs="Arial"/>
          <w:b/>
          <w:bCs/>
          <w:sz w:val="20"/>
          <w:szCs w:val="20"/>
          <w:lang w:val="es-ES_tradnl"/>
        </w:rPr>
        <w:t>Segundo:</w:t>
      </w:r>
      <w:r w:rsidRPr="00650D04">
        <w:rPr>
          <w:rFonts w:ascii="Arial" w:hAnsi="Arial" w:cs="Arial"/>
          <w:bCs/>
          <w:sz w:val="20"/>
          <w:szCs w:val="20"/>
          <w:lang w:val="es-ES_tradnl"/>
        </w:rPr>
        <w:t xml:space="preserve"> Remít</w:t>
      </w:r>
      <w:r w:rsidR="009E69EE" w:rsidRPr="00650D04">
        <w:rPr>
          <w:rFonts w:ascii="Arial" w:hAnsi="Arial" w:cs="Arial"/>
          <w:bCs/>
          <w:sz w:val="20"/>
          <w:szCs w:val="20"/>
          <w:lang w:val="es-ES_tradnl"/>
        </w:rPr>
        <w:t>ase al Responsable de la Unidad</w:t>
      </w:r>
      <w:r w:rsidRPr="00650D04">
        <w:rPr>
          <w:rFonts w:ascii="Arial" w:hAnsi="Arial" w:cs="Arial"/>
          <w:bCs/>
          <w:sz w:val="20"/>
          <w:szCs w:val="20"/>
          <w:lang w:val="es-ES_tradnl"/>
        </w:rPr>
        <w:t xml:space="preserve"> de Transparencia del Municipio de Campeche, para su publicación en el portal de Gobierno.</w:t>
      </w:r>
    </w:p>
    <w:p w:rsidR="00674A33" w:rsidRPr="00650D04" w:rsidRDefault="00674A33" w:rsidP="00674A33">
      <w:pPr>
        <w:pStyle w:val="Encabezado"/>
        <w:jc w:val="both"/>
        <w:rPr>
          <w:rFonts w:ascii="Arial" w:hAnsi="Arial" w:cs="Arial"/>
          <w:bCs/>
          <w:sz w:val="20"/>
          <w:szCs w:val="20"/>
          <w:lang w:val="es-ES_tradnl"/>
        </w:rPr>
      </w:pPr>
    </w:p>
    <w:p w:rsidR="00674A33" w:rsidRPr="00650D04" w:rsidRDefault="00674A33" w:rsidP="00674A33">
      <w:pPr>
        <w:pStyle w:val="Encabezado"/>
        <w:jc w:val="both"/>
        <w:rPr>
          <w:rFonts w:ascii="Arial" w:hAnsi="Arial" w:cs="Arial"/>
          <w:bCs/>
          <w:sz w:val="20"/>
          <w:szCs w:val="20"/>
          <w:lang w:val="es-ES_tradnl"/>
        </w:rPr>
      </w:pPr>
      <w:r w:rsidRPr="00650D04">
        <w:rPr>
          <w:rFonts w:ascii="Arial" w:hAnsi="Arial" w:cs="Arial"/>
          <w:b/>
          <w:bCs/>
          <w:sz w:val="20"/>
          <w:szCs w:val="20"/>
          <w:lang w:val="es-ES_tradnl"/>
        </w:rPr>
        <w:t>Tercero:</w:t>
      </w:r>
      <w:r w:rsidRPr="00650D04">
        <w:rPr>
          <w:rFonts w:ascii="Arial" w:hAnsi="Arial" w:cs="Arial"/>
          <w:bCs/>
          <w:sz w:val="20"/>
          <w:szCs w:val="20"/>
          <w:lang w:val="es-ES_tradnl"/>
        </w:rPr>
        <w:t xml:space="preserve"> Insértese en el Libro de Reglamentos, Acuerdos y demás Disposiciones de este H. Ayuntamiento del Municipio de Campeche.</w:t>
      </w:r>
    </w:p>
    <w:p w:rsidR="00674A33" w:rsidRPr="00650D04" w:rsidRDefault="00674A33" w:rsidP="00674A33">
      <w:pPr>
        <w:pStyle w:val="Encabezado"/>
        <w:jc w:val="both"/>
        <w:rPr>
          <w:rFonts w:ascii="Arial" w:hAnsi="Arial" w:cs="Arial"/>
          <w:bCs/>
          <w:sz w:val="20"/>
          <w:szCs w:val="20"/>
          <w:lang w:val="es-ES_tradnl"/>
        </w:rPr>
      </w:pPr>
    </w:p>
    <w:p w:rsidR="00674A33" w:rsidRPr="00650D04" w:rsidRDefault="00674A33" w:rsidP="00674A33">
      <w:pPr>
        <w:pStyle w:val="Encabezado"/>
        <w:jc w:val="both"/>
        <w:rPr>
          <w:rFonts w:ascii="Arial" w:hAnsi="Arial" w:cs="Arial"/>
          <w:bCs/>
          <w:sz w:val="20"/>
          <w:szCs w:val="20"/>
          <w:lang w:val="es-ES_tradnl"/>
        </w:rPr>
      </w:pPr>
      <w:r w:rsidRPr="00650D04">
        <w:rPr>
          <w:rFonts w:ascii="Arial" w:hAnsi="Arial" w:cs="Arial"/>
          <w:b/>
          <w:bCs/>
          <w:sz w:val="20"/>
          <w:szCs w:val="20"/>
          <w:lang w:val="es-ES_tradnl"/>
        </w:rPr>
        <w:t>Cuarto:</w:t>
      </w:r>
      <w:r w:rsidRPr="00650D04">
        <w:rPr>
          <w:rFonts w:ascii="Arial" w:hAnsi="Arial" w:cs="Arial"/>
          <w:bCs/>
          <w:sz w:val="20"/>
          <w:szCs w:val="20"/>
          <w:lang w:val="es-ES_tradnl"/>
        </w:rPr>
        <w:t xml:space="preserve"> Se derogan los acuerdos y disposiciones administrativas de observancia general en lo que se opongan al presente acuerdo.</w:t>
      </w:r>
    </w:p>
    <w:p w:rsidR="00674A33" w:rsidRPr="00650D04" w:rsidRDefault="00674A33" w:rsidP="00674A33">
      <w:pPr>
        <w:pStyle w:val="Encabezado"/>
        <w:jc w:val="both"/>
        <w:rPr>
          <w:rFonts w:ascii="Arial" w:hAnsi="Arial" w:cs="Arial"/>
          <w:bCs/>
          <w:sz w:val="20"/>
          <w:szCs w:val="20"/>
          <w:lang w:val="es-ES_tradnl"/>
        </w:rPr>
      </w:pPr>
    </w:p>
    <w:p w:rsidR="00674A33" w:rsidRPr="00650D04" w:rsidRDefault="00674A33" w:rsidP="00674A33">
      <w:pPr>
        <w:pStyle w:val="Encabezado"/>
        <w:jc w:val="both"/>
        <w:rPr>
          <w:rFonts w:ascii="Arial" w:hAnsi="Arial" w:cs="Arial"/>
          <w:bCs/>
          <w:sz w:val="20"/>
          <w:szCs w:val="20"/>
          <w:lang w:val="es-ES_tradnl"/>
        </w:rPr>
      </w:pPr>
      <w:r w:rsidRPr="00650D04">
        <w:rPr>
          <w:rFonts w:ascii="Arial" w:hAnsi="Arial" w:cs="Arial"/>
          <w:b/>
          <w:bCs/>
          <w:sz w:val="20"/>
          <w:szCs w:val="20"/>
          <w:lang w:val="es-ES_tradnl"/>
        </w:rPr>
        <w:t xml:space="preserve">Quinto: </w:t>
      </w:r>
      <w:r w:rsidRPr="00650D04">
        <w:rPr>
          <w:rFonts w:ascii="Arial" w:hAnsi="Arial" w:cs="Arial"/>
          <w:bCs/>
          <w:sz w:val="20"/>
          <w:szCs w:val="20"/>
          <w:lang w:val="es-ES_tradnl"/>
        </w:rPr>
        <w:t>Se autoriza al Secretario del H. Ayuntamiento expedir copia certificada del presente acuerdo para todos los fines legales a que haya lugar.</w:t>
      </w:r>
    </w:p>
    <w:p w:rsidR="00674A33" w:rsidRPr="00650D04" w:rsidRDefault="00674A33" w:rsidP="00674A33">
      <w:pPr>
        <w:pStyle w:val="Encabezado"/>
        <w:rPr>
          <w:rFonts w:ascii="Arial" w:hAnsi="Arial" w:cs="Arial"/>
          <w:bCs/>
          <w:sz w:val="20"/>
          <w:szCs w:val="20"/>
          <w:lang w:val="es-ES_tradnl"/>
        </w:rPr>
      </w:pPr>
    </w:p>
    <w:p w:rsidR="00E51FE0" w:rsidRPr="00C04BA5" w:rsidRDefault="00E51FE0" w:rsidP="00E51FE0">
      <w:pPr>
        <w:pStyle w:val="Sinespaciado"/>
        <w:jc w:val="both"/>
        <w:rPr>
          <w:rFonts w:ascii="Arial" w:hAnsi="Arial" w:cs="Arial"/>
          <w:sz w:val="20"/>
          <w:szCs w:val="20"/>
        </w:rPr>
      </w:pPr>
      <w:r w:rsidRPr="00C04BA5">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w:t>
      </w:r>
      <w:proofErr w:type="spellStart"/>
      <w:r w:rsidRPr="00C04BA5">
        <w:rPr>
          <w:rFonts w:ascii="Arial" w:hAnsi="Arial" w:cs="Arial"/>
          <w:sz w:val="20"/>
          <w:szCs w:val="20"/>
        </w:rPr>
        <w:t>Ucan</w:t>
      </w:r>
      <w:proofErr w:type="spellEnd"/>
      <w:r w:rsidRPr="00C04BA5">
        <w:rPr>
          <w:rFonts w:ascii="Arial" w:hAnsi="Arial" w:cs="Arial"/>
          <w:sz w:val="20"/>
          <w:szCs w:val="20"/>
        </w:rPr>
        <w:t xml:space="preserve"> Moo, Quinta Regidora; C. Aldo Román Contreras Uc, Sexto Regidor; C. Daniela Lastra Abreu; Séptima Regidora; C. Sergio Israel Reyes Fuentes, Octavo Regidor; C. Maricela Salazar Gómez, Novena Regidora; C. Agustín Alejandro Rosado Sierra, Décimo Regidor; C. Enrique Manuel Guadalupe Sánchez Que, Décimo Primer Regidor; C. Alfonso Alejandro Durán Reyes, Síndico de Asuntos Jurídicos; C. </w:t>
      </w:r>
      <w:proofErr w:type="spellStart"/>
      <w:r w:rsidRPr="00C04BA5">
        <w:rPr>
          <w:rFonts w:ascii="Arial" w:hAnsi="Arial" w:cs="Arial"/>
          <w:sz w:val="20"/>
          <w:szCs w:val="20"/>
        </w:rPr>
        <w:t>Joseline</w:t>
      </w:r>
      <w:proofErr w:type="spellEnd"/>
      <w:r w:rsidRPr="00C04BA5">
        <w:rPr>
          <w:rFonts w:ascii="Arial" w:hAnsi="Arial" w:cs="Arial"/>
          <w:sz w:val="20"/>
          <w:szCs w:val="20"/>
        </w:rPr>
        <w:t xml:space="preserve"> de la Luz Ureña </w:t>
      </w:r>
      <w:proofErr w:type="spellStart"/>
      <w:r w:rsidRPr="00C04BA5">
        <w:rPr>
          <w:rFonts w:ascii="Arial" w:hAnsi="Arial" w:cs="Arial"/>
          <w:sz w:val="20"/>
          <w:szCs w:val="20"/>
        </w:rPr>
        <w:t>Tuz</w:t>
      </w:r>
      <w:proofErr w:type="spellEnd"/>
      <w:r w:rsidRPr="00C04BA5">
        <w:rPr>
          <w:rFonts w:ascii="Arial" w:hAnsi="Arial" w:cs="Arial"/>
          <w:sz w:val="20"/>
          <w:szCs w:val="20"/>
        </w:rPr>
        <w:t xml:space="preserve">, Síndica de Hacienda; y C. Margarita Rosa </w:t>
      </w:r>
      <w:proofErr w:type="spellStart"/>
      <w:r w:rsidRPr="00C04BA5">
        <w:rPr>
          <w:rFonts w:ascii="Arial" w:hAnsi="Arial" w:cs="Arial"/>
          <w:sz w:val="20"/>
          <w:szCs w:val="20"/>
        </w:rPr>
        <w:t>Minaya</w:t>
      </w:r>
      <w:proofErr w:type="spellEnd"/>
      <w:r w:rsidRPr="00C04BA5">
        <w:rPr>
          <w:rFonts w:ascii="Arial" w:hAnsi="Arial" w:cs="Arial"/>
          <w:sz w:val="20"/>
          <w:szCs w:val="20"/>
        </w:rPr>
        <w:t xml:space="preserve"> Méndez, Síndica. A</w:t>
      </w:r>
      <w:r w:rsidRPr="00C04BA5">
        <w:rPr>
          <w:rFonts w:ascii="Arial" w:hAnsi="Arial" w:cs="Arial"/>
          <w:bCs/>
          <w:sz w:val="20"/>
          <w:szCs w:val="20"/>
        </w:rPr>
        <w:t xml:space="preserve">nte </w:t>
      </w:r>
      <w:r>
        <w:rPr>
          <w:rFonts w:ascii="Arial" w:hAnsi="Arial" w:cs="Arial"/>
          <w:bCs/>
          <w:sz w:val="20"/>
          <w:szCs w:val="20"/>
        </w:rPr>
        <w:t>el C</w:t>
      </w:r>
      <w:r w:rsidRPr="00C04BA5">
        <w:rPr>
          <w:rFonts w:ascii="Arial" w:hAnsi="Arial" w:cs="Arial"/>
          <w:bCs/>
          <w:sz w:val="20"/>
          <w:szCs w:val="20"/>
        </w:rPr>
        <w:t xml:space="preserve">. </w:t>
      </w:r>
      <w:r w:rsidRPr="00C04BA5">
        <w:rPr>
          <w:rFonts w:ascii="Arial" w:hAnsi="Arial" w:cs="Arial"/>
          <w:sz w:val="20"/>
          <w:szCs w:val="20"/>
        </w:rPr>
        <w:t xml:space="preserve">Lic. Miguel Ángel </w:t>
      </w:r>
      <w:proofErr w:type="spellStart"/>
      <w:r w:rsidRPr="00C04BA5">
        <w:rPr>
          <w:rFonts w:ascii="Arial" w:hAnsi="Arial" w:cs="Arial"/>
          <w:sz w:val="20"/>
          <w:szCs w:val="20"/>
        </w:rPr>
        <w:t>Toraya</w:t>
      </w:r>
      <w:proofErr w:type="spellEnd"/>
      <w:r w:rsidRPr="00C04BA5">
        <w:rPr>
          <w:rFonts w:ascii="Arial" w:hAnsi="Arial" w:cs="Arial"/>
          <w:sz w:val="20"/>
          <w:szCs w:val="20"/>
        </w:rPr>
        <w:t xml:space="preserve"> Ponce, Secretario del H. Ayuntamiento del Municipio de Campeche, </w:t>
      </w:r>
      <w:r w:rsidRPr="00C04BA5">
        <w:rPr>
          <w:rFonts w:ascii="Arial" w:hAnsi="Arial" w:cs="Arial"/>
          <w:bCs/>
          <w:sz w:val="20"/>
          <w:szCs w:val="20"/>
        </w:rPr>
        <w:t>que certifica. (Rúbricas).</w:t>
      </w:r>
    </w:p>
    <w:p w:rsidR="009E69EE" w:rsidRPr="00650D04" w:rsidRDefault="009E69EE" w:rsidP="009E69EE">
      <w:pPr>
        <w:jc w:val="both"/>
        <w:rPr>
          <w:rFonts w:ascii="Arial" w:hAnsi="Arial" w:cs="Arial"/>
          <w:sz w:val="20"/>
          <w:szCs w:val="20"/>
        </w:rPr>
      </w:pPr>
    </w:p>
    <w:p w:rsidR="009E69EE" w:rsidRPr="00650D04" w:rsidRDefault="009E69EE" w:rsidP="009E69EE">
      <w:pPr>
        <w:rPr>
          <w:rFonts w:ascii="Arial" w:hAnsi="Arial" w:cs="Arial"/>
          <w:sz w:val="20"/>
          <w:szCs w:val="20"/>
        </w:rPr>
      </w:pPr>
      <w:r w:rsidRPr="00650D04">
        <w:rPr>
          <w:rFonts w:ascii="Arial" w:hAnsi="Arial" w:cs="Arial"/>
          <w:sz w:val="20"/>
          <w:szCs w:val="20"/>
        </w:rPr>
        <w:t>Por lo tanto, mando se imprima, publique y circule para su debido cumplimiento.</w:t>
      </w:r>
    </w:p>
    <w:p w:rsidR="009E69EE" w:rsidRPr="00650D04" w:rsidRDefault="009E69EE" w:rsidP="009E69EE">
      <w:pPr>
        <w:contextualSpacing/>
        <w:jc w:val="both"/>
        <w:rPr>
          <w:rFonts w:ascii="Arial" w:hAnsi="Arial" w:cs="Arial"/>
          <w:b/>
          <w:sz w:val="20"/>
          <w:szCs w:val="20"/>
        </w:rPr>
      </w:pPr>
    </w:p>
    <w:p w:rsidR="009E69EE" w:rsidRPr="00650D04" w:rsidRDefault="009E69EE" w:rsidP="009E69EE">
      <w:pPr>
        <w:contextualSpacing/>
        <w:jc w:val="both"/>
        <w:rPr>
          <w:rFonts w:ascii="Arial" w:hAnsi="Arial" w:cs="Arial"/>
          <w:b/>
          <w:sz w:val="20"/>
          <w:szCs w:val="20"/>
        </w:rPr>
      </w:pPr>
    </w:p>
    <w:p w:rsidR="009E69EE" w:rsidRPr="00650D04" w:rsidRDefault="009E69EE" w:rsidP="009E69EE">
      <w:pPr>
        <w:contextualSpacing/>
        <w:jc w:val="both"/>
        <w:rPr>
          <w:rFonts w:ascii="Arial" w:hAnsi="Arial" w:cs="Arial"/>
          <w:b/>
          <w:sz w:val="20"/>
          <w:szCs w:val="20"/>
        </w:rPr>
      </w:pPr>
    </w:p>
    <w:p w:rsidR="009E69EE" w:rsidRPr="00650D04" w:rsidRDefault="009E69EE" w:rsidP="009E69EE">
      <w:pPr>
        <w:contextualSpacing/>
        <w:jc w:val="both"/>
        <w:rPr>
          <w:rFonts w:ascii="Arial" w:hAnsi="Arial" w:cs="Arial"/>
          <w:b/>
          <w:sz w:val="20"/>
          <w:szCs w:val="20"/>
        </w:rPr>
      </w:pPr>
    </w:p>
    <w:p w:rsidR="009E69EE" w:rsidRPr="00650D04" w:rsidRDefault="009E69EE" w:rsidP="009E69EE">
      <w:pPr>
        <w:contextualSpacing/>
        <w:jc w:val="both"/>
        <w:rPr>
          <w:rFonts w:ascii="Arial" w:hAnsi="Arial" w:cs="Arial"/>
          <w:b/>
          <w:bCs/>
          <w:sz w:val="20"/>
          <w:szCs w:val="20"/>
        </w:rPr>
      </w:pPr>
      <w:r w:rsidRPr="00650D04">
        <w:rPr>
          <w:rFonts w:ascii="Arial" w:hAnsi="Arial" w:cs="Arial"/>
          <w:b/>
          <w:bCs/>
          <w:sz w:val="20"/>
          <w:szCs w:val="20"/>
        </w:rPr>
        <w:t xml:space="preserve">ING. PAUL ALFREDO ARCE ONTIVEROS </w:t>
      </w:r>
    </w:p>
    <w:p w:rsidR="009E69EE" w:rsidRPr="00650D04" w:rsidRDefault="009E69EE" w:rsidP="009E69EE">
      <w:pPr>
        <w:contextualSpacing/>
        <w:jc w:val="both"/>
        <w:rPr>
          <w:rFonts w:ascii="Arial" w:hAnsi="Arial" w:cs="Arial"/>
          <w:b/>
          <w:bCs/>
          <w:sz w:val="20"/>
          <w:szCs w:val="20"/>
        </w:rPr>
      </w:pPr>
      <w:r w:rsidRPr="00650D04">
        <w:rPr>
          <w:rFonts w:ascii="Arial" w:hAnsi="Arial" w:cs="Arial"/>
          <w:b/>
          <w:bCs/>
          <w:sz w:val="20"/>
          <w:szCs w:val="20"/>
        </w:rPr>
        <w:t>SEGUNDO REGIDOR EN FUNCIONES</w:t>
      </w:r>
    </w:p>
    <w:p w:rsidR="009E69EE" w:rsidRPr="00650D04" w:rsidRDefault="009E69EE" w:rsidP="009E69EE">
      <w:pPr>
        <w:contextualSpacing/>
        <w:jc w:val="both"/>
        <w:rPr>
          <w:rFonts w:ascii="Arial" w:hAnsi="Arial" w:cs="Arial"/>
          <w:b/>
          <w:sz w:val="20"/>
          <w:szCs w:val="20"/>
        </w:rPr>
      </w:pPr>
      <w:r w:rsidRPr="00650D04">
        <w:rPr>
          <w:rFonts w:ascii="Arial" w:hAnsi="Arial" w:cs="Arial"/>
          <w:b/>
          <w:bCs/>
          <w:sz w:val="20"/>
          <w:szCs w:val="20"/>
        </w:rPr>
        <w:t xml:space="preserve">DE </w:t>
      </w:r>
      <w:r w:rsidRPr="00650D04">
        <w:rPr>
          <w:rFonts w:ascii="Arial" w:hAnsi="Arial" w:cs="Arial"/>
          <w:b/>
          <w:sz w:val="20"/>
          <w:szCs w:val="20"/>
        </w:rPr>
        <w:t>PRESIDENTE MUNICIPAL</w:t>
      </w:r>
    </w:p>
    <w:p w:rsidR="009E69EE" w:rsidRPr="00650D04" w:rsidRDefault="009E69EE" w:rsidP="009E69EE">
      <w:pPr>
        <w:contextualSpacing/>
        <w:jc w:val="both"/>
        <w:rPr>
          <w:rFonts w:ascii="Arial" w:hAnsi="Arial" w:cs="Arial"/>
          <w:b/>
          <w:sz w:val="20"/>
          <w:szCs w:val="20"/>
        </w:rPr>
      </w:pPr>
    </w:p>
    <w:p w:rsidR="009E69EE" w:rsidRPr="00650D04" w:rsidRDefault="009E69EE" w:rsidP="009E69EE">
      <w:pPr>
        <w:contextualSpacing/>
        <w:jc w:val="both"/>
        <w:rPr>
          <w:rFonts w:ascii="Arial" w:hAnsi="Arial" w:cs="Arial"/>
          <w:b/>
          <w:sz w:val="20"/>
          <w:szCs w:val="20"/>
        </w:rPr>
      </w:pPr>
    </w:p>
    <w:p w:rsidR="009E69EE" w:rsidRPr="00650D04" w:rsidRDefault="009E69EE" w:rsidP="009E69EE">
      <w:pPr>
        <w:ind w:left="3969"/>
        <w:contextualSpacing/>
        <w:jc w:val="both"/>
        <w:rPr>
          <w:rFonts w:ascii="Arial" w:hAnsi="Arial" w:cs="Arial"/>
          <w:b/>
          <w:sz w:val="20"/>
          <w:szCs w:val="20"/>
        </w:rPr>
      </w:pPr>
      <w:r w:rsidRPr="00650D04">
        <w:rPr>
          <w:rFonts w:ascii="Arial" w:hAnsi="Arial" w:cs="Arial"/>
          <w:b/>
          <w:sz w:val="20"/>
          <w:szCs w:val="20"/>
        </w:rPr>
        <w:t>LIC. MIGUEL ANGEL TORAYA PONCE.</w:t>
      </w:r>
    </w:p>
    <w:p w:rsidR="009E69EE" w:rsidRPr="00650D04" w:rsidRDefault="009E69EE" w:rsidP="009E69EE">
      <w:pPr>
        <w:ind w:left="3969"/>
        <w:contextualSpacing/>
        <w:rPr>
          <w:rFonts w:ascii="Arial" w:hAnsi="Arial" w:cs="Arial"/>
          <w:b/>
          <w:sz w:val="20"/>
          <w:szCs w:val="20"/>
        </w:rPr>
      </w:pPr>
      <w:r w:rsidRPr="00650D04">
        <w:rPr>
          <w:rFonts w:ascii="Arial" w:hAnsi="Arial" w:cs="Arial"/>
          <w:b/>
          <w:sz w:val="20"/>
          <w:szCs w:val="20"/>
        </w:rPr>
        <w:t xml:space="preserve">SECRETARIO DEL H. AYUNTAMIENTO </w:t>
      </w: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9E69EE" w:rsidRPr="00650D04" w:rsidRDefault="009E69EE" w:rsidP="009E69EE">
      <w:pPr>
        <w:ind w:left="3969"/>
        <w:contextualSpacing/>
        <w:rPr>
          <w:rFonts w:ascii="Arial" w:hAnsi="Arial" w:cs="Arial"/>
          <w:b/>
          <w:sz w:val="20"/>
          <w:szCs w:val="20"/>
        </w:rPr>
      </w:pPr>
    </w:p>
    <w:p w:rsidR="00E51FE0" w:rsidRDefault="00E51FE0" w:rsidP="00E51FE0">
      <w:pPr>
        <w:ind w:right="1540"/>
        <w:rPr>
          <w:rFonts w:ascii="Arial" w:eastAsia="Arial" w:hAnsi="Arial" w:cs="Arial"/>
          <w:b/>
          <w:sz w:val="20"/>
          <w:szCs w:val="20"/>
        </w:rPr>
      </w:pPr>
      <w:r>
        <w:rPr>
          <w:noProof/>
          <w:lang w:val="es-MX" w:eastAsia="es-MX"/>
        </w:rPr>
        <w:lastRenderedPageBreak/>
        <w:drawing>
          <wp:anchor distT="0" distB="0" distL="114300" distR="114300" simplePos="0" relativeHeight="251672576" behindDoc="1" locked="0" layoutInCell="1" allowOverlap="1" wp14:anchorId="0BC426A2" wp14:editId="7F0ABCB6">
            <wp:simplePos x="0" y="0"/>
            <wp:positionH relativeFrom="margin">
              <wp:posOffset>4428490</wp:posOffset>
            </wp:positionH>
            <wp:positionV relativeFrom="paragraph">
              <wp:posOffset>9525</wp:posOffset>
            </wp:positionV>
            <wp:extent cx="1458595" cy="8902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59F6843B" wp14:editId="613BBDD9">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E51FE0" w:rsidTr="00D702B0">
        <w:trPr>
          <w:trHeight w:val="633"/>
        </w:trPr>
        <w:tc>
          <w:tcPr>
            <w:tcW w:w="6022" w:type="dxa"/>
            <w:hideMark/>
          </w:tcPr>
          <w:p w:rsidR="00E51FE0" w:rsidRDefault="00E51FE0" w:rsidP="00D702B0">
            <w:pPr>
              <w:pStyle w:val="Encabezado"/>
              <w:tabs>
                <w:tab w:val="left" w:pos="99"/>
                <w:tab w:val="left" w:pos="1950"/>
                <w:tab w:val="center" w:pos="2138"/>
              </w:tabs>
              <w:jc w:val="center"/>
              <w:rPr>
                <w:rFonts w:ascii="Arial" w:hAnsi="Arial" w:cs="Arial"/>
                <w:i/>
                <w:sz w:val="20"/>
                <w:szCs w:val="20"/>
              </w:rPr>
            </w:pPr>
            <w:r>
              <w:rPr>
                <w:rFonts w:ascii="Arial" w:hAnsi="Arial" w:cs="Arial"/>
                <w:i/>
                <w:noProof/>
                <w:sz w:val="20"/>
                <w:szCs w:val="20"/>
              </w:rPr>
              <w:t xml:space="preserve">“2020, Año de Leona Vicario, </w:t>
            </w:r>
            <w:r>
              <w:rPr>
                <w:rFonts w:ascii="Arial" w:hAnsi="Arial" w:cs="Arial"/>
                <w:i/>
                <w:sz w:val="20"/>
                <w:szCs w:val="20"/>
              </w:rPr>
              <w:t>Benemérita Madre de la Patria</w:t>
            </w:r>
            <w:r>
              <w:rPr>
                <w:rFonts w:ascii="Arial" w:hAnsi="Arial" w:cs="Arial"/>
                <w:i/>
                <w:noProof/>
                <w:sz w:val="20"/>
                <w:szCs w:val="20"/>
              </w:rPr>
              <w:t>”</w:t>
            </w:r>
          </w:p>
        </w:tc>
      </w:tr>
    </w:tbl>
    <w:p w:rsidR="00E51FE0" w:rsidRDefault="00E51FE0" w:rsidP="00E51FE0">
      <w:pPr>
        <w:ind w:left="6738" w:right="1580" w:hanging="145"/>
        <w:rPr>
          <w:rFonts w:ascii="Arial" w:eastAsia="Arial" w:hAnsi="Arial" w:cs="Arial"/>
          <w:b/>
          <w:sz w:val="20"/>
          <w:szCs w:val="20"/>
        </w:rPr>
      </w:pPr>
    </w:p>
    <w:p w:rsidR="00E51FE0" w:rsidRDefault="00E51FE0" w:rsidP="00E51FE0">
      <w:pPr>
        <w:pStyle w:val="Encabezado"/>
        <w:tabs>
          <w:tab w:val="left" w:pos="1950"/>
        </w:tabs>
        <w:rPr>
          <w:rFonts w:ascii="Arial" w:hAnsi="Arial" w:cs="Arial"/>
          <w:noProof/>
          <w:sz w:val="20"/>
          <w:szCs w:val="20"/>
        </w:rPr>
      </w:pPr>
      <w:r>
        <w:rPr>
          <w:rFonts w:ascii="Arial" w:hAnsi="Arial" w:cs="Arial"/>
          <w:noProof/>
          <w:sz w:val="20"/>
          <w:szCs w:val="20"/>
        </w:rPr>
        <w:t xml:space="preserve">  </w:t>
      </w:r>
    </w:p>
    <w:p w:rsidR="00E51FE0" w:rsidRDefault="00E51FE0" w:rsidP="00E51FE0">
      <w:pPr>
        <w:ind w:right="-93"/>
        <w:jc w:val="both"/>
        <w:rPr>
          <w:rFonts w:ascii="Arial" w:hAnsi="Arial" w:cs="Arial"/>
          <w:noProof/>
          <w:sz w:val="20"/>
          <w:szCs w:val="20"/>
        </w:rPr>
      </w:pPr>
    </w:p>
    <w:p w:rsidR="00E51FE0" w:rsidRDefault="00E51FE0" w:rsidP="00E51FE0">
      <w:pPr>
        <w:jc w:val="both"/>
        <w:rPr>
          <w:rFonts w:ascii="Arial" w:hAnsi="Arial" w:cs="Arial"/>
          <w:b/>
          <w:sz w:val="20"/>
          <w:szCs w:val="20"/>
        </w:rPr>
      </w:pPr>
    </w:p>
    <w:p w:rsidR="00E51FE0" w:rsidRDefault="00E51FE0" w:rsidP="00E51FE0">
      <w:pPr>
        <w:jc w:val="both"/>
        <w:rPr>
          <w:rFonts w:ascii="Arial" w:hAnsi="Arial" w:cs="Arial"/>
          <w:b/>
          <w:sz w:val="20"/>
          <w:szCs w:val="20"/>
        </w:rPr>
      </w:pPr>
    </w:p>
    <w:p w:rsidR="00E51FE0" w:rsidRDefault="00E51FE0" w:rsidP="00E51FE0">
      <w:pPr>
        <w:jc w:val="both"/>
        <w:rPr>
          <w:rFonts w:ascii="Arial" w:hAnsi="Arial" w:cs="Arial"/>
          <w:b/>
          <w:sz w:val="20"/>
          <w:szCs w:val="20"/>
        </w:rPr>
      </w:pPr>
    </w:p>
    <w:p w:rsidR="00E51FE0" w:rsidRDefault="00E51FE0" w:rsidP="00E51FE0">
      <w:pPr>
        <w:jc w:val="both"/>
        <w:rPr>
          <w:rFonts w:ascii="Arial" w:hAnsi="Arial" w:cs="Arial"/>
          <w:b/>
          <w:sz w:val="20"/>
          <w:szCs w:val="20"/>
        </w:rPr>
      </w:pPr>
    </w:p>
    <w:p w:rsidR="00E51FE0" w:rsidRDefault="00E51FE0" w:rsidP="00E51FE0">
      <w:pPr>
        <w:jc w:val="both"/>
        <w:rPr>
          <w:rFonts w:ascii="Arial" w:hAnsi="Arial" w:cs="Arial"/>
          <w:b/>
          <w:sz w:val="20"/>
          <w:szCs w:val="20"/>
        </w:rPr>
      </w:pPr>
      <w:r>
        <w:rPr>
          <w:rFonts w:ascii="Arial" w:hAnsi="Arial" w:cs="Arial"/>
          <w:b/>
          <w:sz w:val="20"/>
          <w:szCs w:val="20"/>
        </w:rPr>
        <w:t xml:space="preserve">INGENIERO </w:t>
      </w:r>
      <w:r w:rsidRPr="00C3154C">
        <w:rPr>
          <w:rFonts w:ascii="Arial" w:hAnsi="Arial" w:cs="Arial"/>
          <w:b/>
          <w:sz w:val="20"/>
          <w:szCs w:val="20"/>
        </w:rPr>
        <w:t>PAUL ALFREDO ARCE ONTIVEROS, SECRETARIO DEL HONORABLE AYUNTAMIENTO DEL MUNICIPIO DE CAMPECHE.</w:t>
      </w:r>
    </w:p>
    <w:p w:rsidR="00E51FE0" w:rsidRDefault="00E51FE0" w:rsidP="00E51FE0">
      <w:pPr>
        <w:tabs>
          <w:tab w:val="left" w:pos="6390"/>
        </w:tabs>
        <w:jc w:val="both"/>
        <w:rPr>
          <w:rFonts w:ascii="Arial" w:hAnsi="Arial" w:cs="Arial"/>
          <w:b/>
          <w:sz w:val="20"/>
          <w:szCs w:val="20"/>
        </w:rPr>
      </w:pPr>
      <w:r>
        <w:rPr>
          <w:rFonts w:ascii="Arial" w:hAnsi="Arial" w:cs="Arial"/>
          <w:b/>
          <w:sz w:val="20"/>
          <w:szCs w:val="20"/>
        </w:rPr>
        <w:tab/>
      </w:r>
    </w:p>
    <w:p w:rsidR="00E51FE0" w:rsidRDefault="00E51FE0" w:rsidP="00E51FE0">
      <w:pPr>
        <w:jc w:val="both"/>
        <w:rPr>
          <w:rFonts w:ascii="Arial" w:hAnsi="Arial" w:cs="Arial"/>
          <w:sz w:val="20"/>
          <w:szCs w:val="20"/>
        </w:rPr>
      </w:pPr>
      <w:r w:rsidRPr="00C3154C">
        <w:rPr>
          <w:rFonts w:ascii="Arial" w:hAnsi="Arial" w:cs="Arial"/>
          <w:b/>
          <w:sz w:val="20"/>
          <w:szCs w:val="20"/>
        </w:rPr>
        <w:t xml:space="preserve">CERTIFICA: </w:t>
      </w:r>
      <w:r w:rsidRPr="00C3154C">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w:t>
      </w:r>
      <w:r w:rsidRPr="009B6C49">
        <w:rPr>
          <w:rFonts w:ascii="Arial" w:hAnsi="Arial" w:cs="Arial"/>
          <w:sz w:val="20"/>
          <w:szCs w:val="20"/>
        </w:rPr>
        <w:t xml:space="preserve">dieciocho al treinta de septiembre del año dos mil veintiuno, relativo al </w:t>
      </w:r>
      <w:r>
        <w:rPr>
          <w:rFonts w:ascii="Arial" w:hAnsi="Arial" w:cs="Arial"/>
          <w:b/>
          <w:sz w:val="20"/>
          <w:szCs w:val="20"/>
        </w:rPr>
        <w:t>PUNTO CUARTO</w:t>
      </w:r>
      <w:r w:rsidRPr="009B6C49">
        <w:rPr>
          <w:rFonts w:ascii="Arial" w:hAnsi="Arial" w:cs="Arial"/>
          <w:b/>
          <w:sz w:val="20"/>
          <w:szCs w:val="20"/>
        </w:rPr>
        <w:t xml:space="preserve"> </w:t>
      </w:r>
      <w:r w:rsidRPr="009B6C49">
        <w:rPr>
          <w:rFonts w:ascii="Arial" w:hAnsi="Arial" w:cs="Arial"/>
          <w:sz w:val="20"/>
          <w:szCs w:val="20"/>
        </w:rPr>
        <w:t xml:space="preserve">del Orden del Día de la </w:t>
      </w:r>
      <w:r w:rsidRPr="009B6C49">
        <w:rPr>
          <w:rFonts w:ascii="Arial" w:hAnsi="Arial" w:cs="Arial"/>
          <w:b/>
          <w:sz w:val="20"/>
          <w:szCs w:val="20"/>
        </w:rPr>
        <w:t xml:space="preserve">VIGÉSIMA </w:t>
      </w:r>
      <w:r>
        <w:rPr>
          <w:rFonts w:ascii="Arial" w:hAnsi="Arial" w:cs="Arial"/>
          <w:b/>
          <w:sz w:val="20"/>
          <w:szCs w:val="20"/>
        </w:rPr>
        <w:t>SÉPTIMA</w:t>
      </w:r>
      <w:r w:rsidRPr="009B6C49">
        <w:rPr>
          <w:rFonts w:ascii="Arial" w:hAnsi="Arial" w:cs="Arial"/>
          <w:b/>
          <w:sz w:val="20"/>
          <w:szCs w:val="20"/>
        </w:rPr>
        <w:t xml:space="preserve"> SESIÓN ORDINARIA </w:t>
      </w:r>
      <w:r w:rsidRPr="009B6C49">
        <w:rPr>
          <w:rFonts w:ascii="Arial" w:eastAsia="Arial Unicode MS" w:hAnsi="Arial" w:cs="Arial"/>
          <w:b/>
          <w:sz w:val="20"/>
          <w:szCs w:val="20"/>
        </w:rPr>
        <w:t>DEL H. AYUNTAMIENTO DEL MUNICIPIO DE CAMPECHE</w:t>
      </w:r>
      <w:r w:rsidRPr="00C3154C">
        <w:rPr>
          <w:rFonts w:ascii="Arial" w:hAnsi="Arial" w:cs="Arial"/>
          <w:b/>
          <w:sz w:val="20"/>
          <w:szCs w:val="20"/>
        </w:rPr>
        <w:t xml:space="preserve">, </w:t>
      </w:r>
      <w:r>
        <w:rPr>
          <w:rFonts w:ascii="Arial" w:hAnsi="Arial" w:cs="Arial"/>
          <w:sz w:val="20"/>
          <w:szCs w:val="20"/>
        </w:rPr>
        <w:t xml:space="preserve">celebrada el </w:t>
      </w:r>
      <w:r w:rsidRPr="009B6C49">
        <w:rPr>
          <w:rFonts w:ascii="Arial" w:hAnsi="Arial" w:cs="Arial"/>
          <w:sz w:val="20"/>
          <w:szCs w:val="20"/>
        </w:rPr>
        <w:t xml:space="preserve">día </w:t>
      </w:r>
      <w:r>
        <w:rPr>
          <w:rFonts w:ascii="Arial" w:hAnsi="Arial" w:cs="Arial"/>
          <w:sz w:val="20"/>
          <w:szCs w:val="20"/>
        </w:rPr>
        <w:t>29</w:t>
      </w:r>
      <w:r w:rsidRPr="009B6C49">
        <w:rPr>
          <w:rFonts w:ascii="Arial" w:hAnsi="Arial" w:cs="Arial"/>
          <w:sz w:val="20"/>
          <w:szCs w:val="20"/>
        </w:rPr>
        <w:t xml:space="preserve"> del</w:t>
      </w:r>
      <w:r w:rsidRPr="00C3154C">
        <w:rPr>
          <w:rFonts w:ascii="Arial" w:hAnsi="Arial" w:cs="Arial"/>
          <w:sz w:val="20"/>
          <w:szCs w:val="20"/>
        </w:rPr>
        <w:t xml:space="preserve"> mes de </w:t>
      </w:r>
      <w:r>
        <w:rPr>
          <w:rFonts w:ascii="Arial" w:hAnsi="Arial" w:cs="Arial"/>
          <w:sz w:val="20"/>
          <w:szCs w:val="20"/>
        </w:rPr>
        <w:t>diciem</w:t>
      </w:r>
      <w:r>
        <w:rPr>
          <w:rFonts w:ascii="Arial" w:hAnsi="Arial" w:cs="Arial"/>
          <w:sz w:val="20"/>
          <w:szCs w:val="20"/>
        </w:rPr>
        <w:t xml:space="preserve">bre </w:t>
      </w:r>
      <w:r w:rsidRPr="00C3154C">
        <w:rPr>
          <w:rFonts w:ascii="Arial" w:hAnsi="Arial" w:cs="Arial"/>
          <w:sz w:val="20"/>
          <w:szCs w:val="20"/>
        </w:rPr>
        <w:t xml:space="preserve">del </w:t>
      </w:r>
      <w:r w:rsidRPr="009B6C49">
        <w:rPr>
          <w:rFonts w:ascii="Arial" w:hAnsi="Arial" w:cs="Arial"/>
          <w:sz w:val="20"/>
          <w:szCs w:val="20"/>
        </w:rPr>
        <w:t>año 202</w:t>
      </w:r>
      <w:r>
        <w:rPr>
          <w:rFonts w:ascii="Arial" w:hAnsi="Arial" w:cs="Arial"/>
          <w:sz w:val="20"/>
          <w:szCs w:val="20"/>
        </w:rPr>
        <w:t>0</w:t>
      </w:r>
      <w:r w:rsidRPr="009B6C49">
        <w:rPr>
          <w:rFonts w:ascii="Arial" w:hAnsi="Arial" w:cs="Arial"/>
          <w:sz w:val="20"/>
          <w:szCs w:val="20"/>
        </w:rPr>
        <w:t>, el cual reproduzco</w:t>
      </w:r>
      <w:r w:rsidRPr="00C3154C">
        <w:rPr>
          <w:rFonts w:ascii="Arial" w:hAnsi="Arial" w:cs="Arial"/>
          <w:sz w:val="20"/>
          <w:szCs w:val="20"/>
        </w:rPr>
        <w:t xml:space="preserve"> en su parte conducente:</w:t>
      </w:r>
    </w:p>
    <w:p w:rsidR="00E51FE0" w:rsidRDefault="00E51FE0" w:rsidP="00E51FE0">
      <w:pPr>
        <w:jc w:val="both"/>
        <w:rPr>
          <w:rFonts w:ascii="Arial" w:hAnsi="Arial" w:cs="Arial"/>
          <w:sz w:val="20"/>
          <w:szCs w:val="20"/>
        </w:rPr>
      </w:pPr>
    </w:p>
    <w:p w:rsidR="00E51FE0" w:rsidRDefault="00E51FE0" w:rsidP="00E51FE0">
      <w:pPr>
        <w:jc w:val="both"/>
        <w:rPr>
          <w:rFonts w:ascii="Arial" w:hAnsi="Arial" w:cs="Arial"/>
          <w:b/>
          <w:sz w:val="20"/>
          <w:szCs w:val="20"/>
        </w:rPr>
      </w:pPr>
      <w:r>
        <w:rPr>
          <w:rFonts w:ascii="Arial" w:hAnsi="Arial" w:cs="Arial"/>
          <w:b/>
          <w:sz w:val="20"/>
          <w:szCs w:val="20"/>
        </w:rPr>
        <w:t>IV</w:t>
      </w:r>
      <w:r w:rsidRPr="009B6C49">
        <w:rPr>
          <w:rFonts w:ascii="Arial" w:hAnsi="Arial" w:cs="Arial"/>
          <w:b/>
          <w:sz w:val="20"/>
          <w:szCs w:val="20"/>
        </w:rPr>
        <w:t xml:space="preserve">.- </w:t>
      </w:r>
      <w:r w:rsidRPr="009B6C49">
        <w:rPr>
          <w:rFonts w:ascii="Arial" w:eastAsia="Arial Unicode MS" w:hAnsi="Arial" w:cs="Arial"/>
          <w:b/>
          <w:sz w:val="20"/>
          <w:szCs w:val="20"/>
        </w:rPr>
        <w:t xml:space="preserve">SE SOMETE </w:t>
      </w:r>
      <w:r w:rsidRPr="00F527A3">
        <w:rPr>
          <w:rFonts w:ascii="Arial" w:eastAsia="Arial Unicode MS" w:hAnsi="Arial" w:cs="Arial"/>
          <w:b/>
          <w:sz w:val="20"/>
          <w:szCs w:val="20"/>
        </w:rPr>
        <w:t xml:space="preserve">A CONSIDERACIÓN Y VOTACIÓN DEL CABILDO, </w:t>
      </w:r>
      <w:r w:rsidRPr="00F527A3">
        <w:rPr>
          <w:rFonts w:ascii="Arial" w:hAnsi="Arial" w:cs="Arial"/>
          <w:b/>
          <w:sz w:val="20"/>
          <w:szCs w:val="20"/>
        </w:rPr>
        <w:t xml:space="preserve">EL </w:t>
      </w:r>
      <w:r>
        <w:rPr>
          <w:rFonts w:ascii="Arial" w:hAnsi="Arial" w:cs="Arial"/>
          <w:b/>
          <w:sz w:val="20"/>
          <w:szCs w:val="20"/>
        </w:rPr>
        <w:t xml:space="preserve">INFORME FINANCIERO Y CONTABLE DE LA TESORERÍA MUNICIPAL CORRESPONDIENTE AL MES DE </w:t>
      </w:r>
      <w:r>
        <w:rPr>
          <w:rFonts w:ascii="Arial" w:hAnsi="Arial" w:cs="Arial"/>
          <w:b/>
          <w:sz w:val="20"/>
          <w:szCs w:val="20"/>
        </w:rPr>
        <w:t>NOVIEMBRE</w:t>
      </w:r>
      <w:r>
        <w:rPr>
          <w:rFonts w:ascii="Arial" w:hAnsi="Arial" w:cs="Arial"/>
          <w:b/>
          <w:sz w:val="20"/>
          <w:szCs w:val="20"/>
        </w:rPr>
        <w:t xml:space="preserve"> DEL EJERCICIO FISCAL 2020.</w:t>
      </w:r>
    </w:p>
    <w:p w:rsidR="00E51FE0" w:rsidRPr="00C3154C" w:rsidRDefault="00E51FE0" w:rsidP="00E51FE0">
      <w:pPr>
        <w:contextualSpacing/>
        <w:jc w:val="both"/>
        <w:rPr>
          <w:rFonts w:ascii="Arial" w:hAnsi="Arial" w:cs="Arial"/>
          <w:b/>
          <w:sz w:val="20"/>
          <w:szCs w:val="20"/>
        </w:rPr>
      </w:pPr>
    </w:p>
    <w:p w:rsidR="00E51FE0" w:rsidRPr="000A511B" w:rsidRDefault="00E51FE0" w:rsidP="00E51FE0">
      <w:pPr>
        <w:ind w:right="-91"/>
        <w:jc w:val="both"/>
        <w:rPr>
          <w:rFonts w:ascii="Arial" w:hAnsi="Arial" w:cs="Arial"/>
          <w:bCs/>
          <w:iCs/>
          <w:color w:val="0D0D0D"/>
          <w:sz w:val="19"/>
          <w:szCs w:val="19"/>
        </w:rPr>
      </w:pPr>
      <w:r w:rsidRPr="000A511B">
        <w:rPr>
          <w:rFonts w:ascii="Arial" w:hAnsi="Arial" w:cs="Arial"/>
          <w:b/>
          <w:sz w:val="19"/>
          <w:szCs w:val="19"/>
        </w:rPr>
        <w:t xml:space="preserve">Presidente: </w:t>
      </w:r>
      <w:r w:rsidRPr="000A511B">
        <w:rPr>
          <w:rFonts w:ascii="Arial" w:hAnsi="Arial" w:cs="Arial"/>
          <w:color w:val="0D0D0D"/>
          <w:sz w:val="19"/>
          <w:szCs w:val="19"/>
        </w:rPr>
        <w:t>E</w:t>
      </w:r>
      <w:r w:rsidRPr="000A511B">
        <w:rPr>
          <w:rFonts w:ascii="Arial" w:hAnsi="Arial" w:cs="Arial"/>
          <w:bCs/>
          <w:iCs/>
          <w:color w:val="0D0D0D"/>
          <w:sz w:val="19"/>
          <w:szCs w:val="19"/>
        </w:rPr>
        <w:t>n términos de lo establecido en los artículos 51, 58, 59 y 62 del Reglamento Interior del H. Ayuntamiento para el Municipio de Campeche, se somete el presente asunto a votación económica por lo que sírvanse a manifestarlo levantando su mano derecha.</w:t>
      </w:r>
    </w:p>
    <w:p w:rsidR="00E51FE0" w:rsidRPr="000A511B" w:rsidRDefault="00E51FE0" w:rsidP="00E51FE0">
      <w:pPr>
        <w:ind w:left="-284" w:right="-91"/>
        <w:jc w:val="both"/>
        <w:rPr>
          <w:rFonts w:ascii="Arial" w:hAnsi="Arial" w:cs="Arial"/>
          <w:b/>
          <w:bCs/>
          <w:iCs/>
          <w:color w:val="0D0D0D"/>
          <w:sz w:val="19"/>
          <w:szCs w:val="19"/>
        </w:rPr>
      </w:pPr>
    </w:p>
    <w:p w:rsidR="00E51FE0" w:rsidRDefault="00E51FE0" w:rsidP="00E51FE0">
      <w:pPr>
        <w:jc w:val="both"/>
        <w:rPr>
          <w:rFonts w:ascii="Arial" w:hAnsi="Arial" w:cs="Arial"/>
          <w:iCs/>
          <w:sz w:val="20"/>
          <w:szCs w:val="20"/>
        </w:rPr>
      </w:pPr>
      <w:r>
        <w:rPr>
          <w:rFonts w:ascii="Arial" w:hAnsi="Arial" w:cs="Arial"/>
          <w:b/>
          <w:bCs/>
          <w:iCs/>
          <w:sz w:val="20"/>
          <w:szCs w:val="20"/>
        </w:rPr>
        <w:t xml:space="preserve">Secretario: </w:t>
      </w:r>
      <w:r w:rsidRPr="00FA5024">
        <w:rPr>
          <w:rFonts w:ascii="Arial" w:hAnsi="Arial" w:cs="Arial"/>
          <w:bCs/>
          <w:iCs/>
          <w:sz w:val="20"/>
          <w:szCs w:val="20"/>
        </w:rPr>
        <w:t xml:space="preserve">De conformidad a lo establecido por el artículo 93 Fracción VIII </w:t>
      </w:r>
      <w:r w:rsidRPr="00FA5024">
        <w:rPr>
          <w:rFonts w:ascii="Arial" w:hAnsi="Arial" w:cs="Arial"/>
          <w:sz w:val="20"/>
          <w:szCs w:val="20"/>
        </w:rPr>
        <w:t>del Reglamento Interior del H. Ayuntamiento para el Municipio de Campeche,</w:t>
      </w:r>
      <w:r w:rsidRPr="00FA5024">
        <w:rPr>
          <w:rFonts w:ascii="Arial" w:hAnsi="Arial" w:cs="Arial"/>
          <w:bCs/>
          <w:iCs/>
          <w:sz w:val="20"/>
          <w:szCs w:val="20"/>
        </w:rPr>
        <w:t xml:space="preserve"> le informo a usted Ciudadano Presidente Municipal, que </w:t>
      </w:r>
      <w:r w:rsidRPr="00FA5024">
        <w:rPr>
          <w:rFonts w:ascii="Arial" w:hAnsi="Arial" w:cs="Arial"/>
          <w:sz w:val="20"/>
          <w:szCs w:val="20"/>
        </w:rPr>
        <w:t xml:space="preserve">se emitieron </w:t>
      </w:r>
      <w:r>
        <w:rPr>
          <w:rFonts w:ascii="Arial" w:hAnsi="Arial" w:cs="Arial"/>
          <w:b/>
          <w:sz w:val="20"/>
          <w:szCs w:val="20"/>
        </w:rPr>
        <w:t>OCHO</w:t>
      </w:r>
      <w:r>
        <w:rPr>
          <w:rFonts w:ascii="Arial" w:hAnsi="Arial" w:cs="Arial"/>
          <w:b/>
          <w:sz w:val="20"/>
          <w:szCs w:val="20"/>
        </w:rPr>
        <w:t xml:space="preserve"> </w:t>
      </w:r>
      <w:r w:rsidRPr="00FA5024">
        <w:rPr>
          <w:rFonts w:ascii="Arial" w:hAnsi="Arial" w:cs="Arial"/>
          <w:iCs/>
          <w:sz w:val="20"/>
          <w:szCs w:val="20"/>
        </w:rPr>
        <w:t>votos</w:t>
      </w:r>
      <w:r>
        <w:rPr>
          <w:rFonts w:ascii="Arial" w:hAnsi="Arial" w:cs="Arial"/>
          <w:iCs/>
          <w:sz w:val="20"/>
          <w:szCs w:val="20"/>
        </w:rPr>
        <w:t xml:space="preserve"> a favor y </w:t>
      </w:r>
      <w:r>
        <w:rPr>
          <w:rFonts w:ascii="Arial" w:hAnsi="Arial" w:cs="Arial"/>
          <w:b/>
          <w:iCs/>
          <w:sz w:val="20"/>
          <w:szCs w:val="20"/>
        </w:rPr>
        <w:t>CINCO</w:t>
      </w:r>
      <w:r>
        <w:rPr>
          <w:rFonts w:ascii="Arial" w:hAnsi="Arial" w:cs="Arial"/>
          <w:iCs/>
          <w:sz w:val="20"/>
          <w:szCs w:val="20"/>
        </w:rPr>
        <w:t xml:space="preserve"> en contra.</w:t>
      </w:r>
    </w:p>
    <w:p w:rsidR="00E51FE0" w:rsidRDefault="00E51FE0" w:rsidP="00E51FE0">
      <w:pPr>
        <w:jc w:val="both"/>
        <w:rPr>
          <w:rFonts w:ascii="Arial" w:hAnsi="Arial" w:cs="Arial"/>
          <w:iCs/>
          <w:sz w:val="20"/>
          <w:szCs w:val="20"/>
        </w:rPr>
      </w:pPr>
    </w:p>
    <w:p w:rsidR="00E51FE0" w:rsidRDefault="00E51FE0" w:rsidP="00E51FE0">
      <w:pPr>
        <w:jc w:val="both"/>
        <w:rPr>
          <w:rFonts w:ascii="Arial" w:hAnsi="Arial" w:cs="Arial"/>
          <w:b/>
          <w:iCs/>
          <w:color w:val="0D0D0D"/>
          <w:sz w:val="20"/>
          <w:szCs w:val="20"/>
        </w:rPr>
      </w:pPr>
      <w:r w:rsidRPr="00C3154C">
        <w:rPr>
          <w:rFonts w:ascii="Arial" w:hAnsi="Arial" w:cs="Arial"/>
          <w:b/>
          <w:iCs/>
          <w:color w:val="0D0D0D"/>
          <w:sz w:val="20"/>
          <w:szCs w:val="20"/>
        </w:rPr>
        <w:t xml:space="preserve">Presidente: </w:t>
      </w:r>
      <w:r w:rsidRPr="00C3154C">
        <w:rPr>
          <w:rFonts w:ascii="Arial" w:hAnsi="Arial" w:cs="Arial"/>
          <w:iCs/>
          <w:color w:val="0D0D0D"/>
          <w:sz w:val="20"/>
          <w:szCs w:val="20"/>
        </w:rPr>
        <w:t xml:space="preserve">Aprobado por </w:t>
      </w:r>
      <w:r>
        <w:rPr>
          <w:rFonts w:ascii="Arial" w:hAnsi="Arial" w:cs="Arial"/>
          <w:b/>
          <w:iCs/>
          <w:color w:val="0D0D0D"/>
          <w:sz w:val="20"/>
          <w:szCs w:val="20"/>
        </w:rPr>
        <w:t>MAYORÍA</w:t>
      </w:r>
      <w:r w:rsidRPr="00C3154C">
        <w:rPr>
          <w:rFonts w:ascii="Arial" w:hAnsi="Arial" w:cs="Arial"/>
          <w:b/>
          <w:iCs/>
          <w:color w:val="0D0D0D"/>
          <w:sz w:val="20"/>
          <w:szCs w:val="20"/>
        </w:rPr>
        <w:t xml:space="preserve"> DE VOTOS…</w:t>
      </w:r>
    </w:p>
    <w:p w:rsidR="00E51FE0" w:rsidRDefault="00E51FE0" w:rsidP="00E51FE0">
      <w:pPr>
        <w:jc w:val="both"/>
        <w:rPr>
          <w:rFonts w:ascii="Arial" w:hAnsi="Arial" w:cs="Arial"/>
          <w:b/>
          <w:iCs/>
          <w:color w:val="0D0D0D"/>
          <w:sz w:val="20"/>
          <w:szCs w:val="20"/>
        </w:rPr>
      </w:pPr>
    </w:p>
    <w:p w:rsidR="00E51FE0" w:rsidRPr="00946E08" w:rsidRDefault="00E51FE0" w:rsidP="00E51FE0">
      <w:pPr>
        <w:jc w:val="both"/>
        <w:rPr>
          <w:rFonts w:ascii="Arial" w:hAnsi="Arial" w:cs="Arial"/>
          <w:color w:val="0D0D0D"/>
          <w:sz w:val="20"/>
          <w:szCs w:val="20"/>
        </w:rPr>
      </w:pPr>
      <w:r w:rsidRPr="00946E08">
        <w:rPr>
          <w:rFonts w:ascii="Arial" w:hAnsi="Arial" w:cs="Arial"/>
          <w:color w:val="0D0D0D"/>
          <w:sz w:val="20"/>
          <w:szCs w:val="20"/>
        </w:rPr>
        <w:t xml:space="preserve">PARA TODOS LOS EFECTOS LEGALES CORRESPONDIENTES EXPIDO LA PRESENTE CERTIFICACIÓN EN LA CIUDAD DE SAN FRANCISCO DE CAMPECHE, MUNICIPIO Y ESTADO DE CAMPECHE, SIENDO EL DÍA </w:t>
      </w:r>
      <w:r>
        <w:rPr>
          <w:rFonts w:ascii="Arial" w:hAnsi="Arial" w:cs="Arial"/>
          <w:color w:val="0D0D0D"/>
          <w:sz w:val="20"/>
          <w:szCs w:val="20"/>
        </w:rPr>
        <w:t>VEINTINUEVE</w:t>
      </w:r>
      <w:r w:rsidRPr="00946E08">
        <w:rPr>
          <w:rFonts w:ascii="Arial" w:hAnsi="Arial" w:cs="Arial"/>
          <w:color w:val="0D0D0D"/>
          <w:sz w:val="20"/>
          <w:szCs w:val="20"/>
        </w:rPr>
        <w:t xml:space="preserve"> DEL MES DE </w:t>
      </w:r>
      <w:r>
        <w:rPr>
          <w:rFonts w:ascii="Arial" w:hAnsi="Arial" w:cs="Arial"/>
          <w:color w:val="0D0D0D"/>
          <w:sz w:val="20"/>
          <w:szCs w:val="20"/>
        </w:rPr>
        <w:t>DICIEMBRE</w:t>
      </w:r>
      <w:bookmarkStart w:id="0" w:name="_GoBack"/>
      <w:bookmarkEnd w:id="0"/>
      <w:r w:rsidRPr="00946E08">
        <w:rPr>
          <w:rFonts w:ascii="Arial" w:hAnsi="Arial" w:cs="Arial"/>
          <w:color w:val="0D0D0D"/>
          <w:sz w:val="20"/>
          <w:szCs w:val="20"/>
        </w:rPr>
        <w:t xml:space="preserve"> DEL AÑO DOS MIL VEINTE.</w:t>
      </w:r>
    </w:p>
    <w:p w:rsidR="00E51FE0" w:rsidRDefault="00E51FE0" w:rsidP="00E51FE0">
      <w:pPr>
        <w:jc w:val="both"/>
        <w:rPr>
          <w:rFonts w:ascii="Arial" w:hAnsi="Arial" w:cs="Arial"/>
          <w:color w:val="0D0D0D"/>
          <w:sz w:val="20"/>
          <w:szCs w:val="20"/>
        </w:rPr>
      </w:pPr>
    </w:p>
    <w:p w:rsidR="00E51FE0" w:rsidRDefault="00E51FE0" w:rsidP="00E51FE0">
      <w:pPr>
        <w:jc w:val="both"/>
        <w:rPr>
          <w:rFonts w:ascii="Arial" w:hAnsi="Arial" w:cs="Arial"/>
          <w:color w:val="0D0D0D"/>
          <w:sz w:val="20"/>
          <w:szCs w:val="20"/>
        </w:rPr>
      </w:pPr>
    </w:p>
    <w:p w:rsidR="00E51FE0" w:rsidRPr="00C3154C" w:rsidRDefault="00E51FE0" w:rsidP="00E51FE0">
      <w:pPr>
        <w:tabs>
          <w:tab w:val="center" w:pos="4536"/>
          <w:tab w:val="left" w:pos="6067"/>
        </w:tabs>
        <w:ind w:left="-851"/>
        <w:jc w:val="center"/>
        <w:rPr>
          <w:rFonts w:ascii="Arial" w:hAnsi="Arial" w:cs="Arial"/>
          <w:b/>
          <w:sz w:val="20"/>
          <w:szCs w:val="20"/>
        </w:rPr>
      </w:pPr>
      <w:r w:rsidRPr="00C3154C">
        <w:rPr>
          <w:rFonts w:ascii="Arial" w:hAnsi="Arial" w:cs="Arial"/>
          <w:b/>
          <w:sz w:val="20"/>
          <w:szCs w:val="20"/>
        </w:rPr>
        <w:t>ATENTAMENTE</w:t>
      </w:r>
    </w:p>
    <w:p w:rsidR="00E51FE0" w:rsidRDefault="00E51FE0" w:rsidP="00E51FE0">
      <w:pPr>
        <w:tabs>
          <w:tab w:val="center" w:pos="4536"/>
          <w:tab w:val="left" w:pos="6067"/>
        </w:tabs>
        <w:ind w:left="-851"/>
        <w:jc w:val="center"/>
        <w:rPr>
          <w:rFonts w:ascii="Arial" w:hAnsi="Arial" w:cs="Arial"/>
          <w:b/>
          <w:sz w:val="20"/>
          <w:szCs w:val="20"/>
        </w:rPr>
      </w:pPr>
    </w:p>
    <w:p w:rsidR="00E51FE0" w:rsidRDefault="00E51FE0" w:rsidP="00E51FE0">
      <w:pPr>
        <w:tabs>
          <w:tab w:val="center" w:pos="4536"/>
          <w:tab w:val="left" w:pos="6067"/>
        </w:tabs>
        <w:ind w:left="-851"/>
        <w:jc w:val="center"/>
        <w:rPr>
          <w:rFonts w:ascii="Arial" w:hAnsi="Arial" w:cs="Arial"/>
          <w:b/>
          <w:sz w:val="20"/>
          <w:szCs w:val="20"/>
        </w:rPr>
      </w:pPr>
    </w:p>
    <w:p w:rsidR="00E51FE0" w:rsidRPr="00C3154C" w:rsidRDefault="00E51FE0" w:rsidP="00E51FE0">
      <w:pPr>
        <w:tabs>
          <w:tab w:val="center" w:pos="4536"/>
          <w:tab w:val="left" w:pos="6067"/>
        </w:tabs>
        <w:ind w:left="-851"/>
        <w:jc w:val="center"/>
        <w:rPr>
          <w:rFonts w:ascii="Arial" w:hAnsi="Arial" w:cs="Arial"/>
          <w:b/>
          <w:sz w:val="20"/>
          <w:szCs w:val="20"/>
        </w:rPr>
      </w:pPr>
    </w:p>
    <w:p w:rsidR="00E51FE0" w:rsidRPr="00C3154C" w:rsidRDefault="00E51FE0" w:rsidP="00E51FE0">
      <w:pPr>
        <w:ind w:left="-851"/>
        <w:jc w:val="center"/>
        <w:rPr>
          <w:rFonts w:ascii="Arial" w:hAnsi="Arial" w:cs="Arial"/>
          <w:b/>
          <w:sz w:val="20"/>
          <w:szCs w:val="20"/>
        </w:rPr>
      </w:pPr>
      <w:r w:rsidRPr="00C3154C">
        <w:rPr>
          <w:rFonts w:ascii="Arial" w:hAnsi="Arial" w:cs="Arial"/>
          <w:b/>
          <w:sz w:val="20"/>
          <w:szCs w:val="20"/>
        </w:rPr>
        <w:t>ING. PAUL ALFREDO ARCE ONTIVEROS.</w:t>
      </w:r>
    </w:p>
    <w:p w:rsidR="00E51FE0" w:rsidRDefault="00E51FE0" w:rsidP="00E51FE0">
      <w:pPr>
        <w:ind w:left="-851"/>
        <w:contextualSpacing/>
        <w:jc w:val="center"/>
        <w:rPr>
          <w:rFonts w:ascii="Arial" w:hAnsi="Arial" w:cs="Arial"/>
          <w:b/>
          <w:bCs/>
          <w:sz w:val="20"/>
          <w:szCs w:val="20"/>
        </w:rPr>
      </w:pPr>
      <w:r w:rsidRPr="00C3154C">
        <w:rPr>
          <w:rFonts w:ascii="Arial" w:hAnsi="Arial" w:cs="Arial"/>
          <w:b/>
          <w:bCs/>
          <w:sz w:val="20"/>
          <w:szCs w:val="20"/>
        </w:rPr>
        <w:t>SECRETARIO DEL H. AYUNTAMIENTO</w:t>
      </w:r>
    </w:p>
    <w:p w:rsidR="00E51FE0" w:rsidRDefault="00E51FE0" w:rsidP="00E51FE0">
      <w:pPr>
        <w:ind w:left="-851"/>
        <w:contextualSpacing/>
        <w:jc w:val="center"/>
        <w:rPr>
          <w:rFonts w:ascii="Arial" w:hAnsi="Arial" w:cs="Arial"/>
          <w:b/>
          <w:bCs/>
          <w:sz w:val="20"/>
          <w:szCs w:val="20"/>
        </w:rPr>
      </w:pPr>
    </w:p>
    <w:p w:rsidR="00E51FE0" w:rsidRDefault="00E51FE0" w:rsidP="00E51FE0">
      <w:pPr>
        <w:ind w:left="-851"/>
        <w:contextualSpacing/>
        <w:jc w:val="center"/>
        <w:rPr>
          <w:rFonts w:ascii="Arial" w:hAnsi="Arial" w:cs="Arial"/>
          <w:b/>
          <w:bCs/>
          <w:sz w:val="20"/>
          <w:szCs w:val="20"/>
        </w:rPr>
      </w:pPr>
    </w:p>
    <w:p w:rsidR="00E51FE0" w:rsidRDefault="00E51FE0" w:rsidP="00E51FE0">
      <w:pPr>
        <w:ind w:left="-851"/>
        <w:contextualSpacing/>
        <w:jc w:val="center"/>
        <w:rPr>
          <w:rFonts w:ascii="Arial" w:hAnsi="Arial" w:cs="Arial"/>
          <w:b/>
          <w:bCs/>
          <w:sz w:val="20"/>
          <w:szCs w:val="20"/>
        </w:rPr>
      </w:pPr>
    </w:p>
    <w:p w:rsidR="00E51FE0" w:rsidRDefault="00E51FE0" w:rsidP="00E51FE0">
      <w:pPr>
        <w:ind w:left="-851"/>
        <w:contextualSpacing/>
        <w:jc w:val="center"/>
        <w:rPr>
          <w:rFonts w:ascii="Arial" w:hAnsi="Arial" w:cs="Arial"/>
          <w:b/>
          <w:bCs/>
          <w:sz w:val="20"/>
          <w:szCs w:val="20"/>
        </w:rPr>
      </w:pPr>
    </w:p>
    <w:p w:rsidR="00E51FE0" w:rsidRDefault="00E51FE0" w:rsidP="00E51FE0">
      <w:pPr>
        <w:ind w:left="-851"/>
        <w:contextualSpacing/>
        <w:jc w:val="center"/>
        <w:rPr>
          <w:rFonts w:ascii="Arial" w:hAnsi="Arial" w:cs="Arial"/>
          <w:b/>
          <w:bCs/>
          <w:sz w:val="20"/>
          <w:szCs w:val="20"/>
        </w:rPr>
      </w:pPr>
    </w:p>
    <w:p w:rsidR="00E51FE0" w:rsidRPr="00072B11" w:rsidRDefault="00E51FE0" w:rsidP="00E51FE0">
      <w:pPr>
        <w:tabs>
          <w:tab w:val="left" w:pos="956"/>
        </w:tabs>
        <w:jc w:val="right"/>
        <w:rPr>
          <w:b/>
          <w:sz w:val="20"/>
          <w:szCs w:val="20"/>
        </w:rPr>
      </w:pPr>
      <w:r>
        <w:rPr>
          <w:rFonts w:ascii="Arial" w:hAnsi="Arial" w:cs="Arial"/>
          <w:noProof/>
          <w:sz w:val="20"/>
          <w:szCs w:val="20"/>
          <w:lang w:val="es-MX" w:eastAsia="es-MX"/>
        </w:rPr>
        <w:drawing>
          <wp:inline distT="0" distB="0" distL="0" distR="0" wp14:anchorId="4BEF15AF" wp14:editId="2E1FAAF9">
            <wp:extent cx="5779008" cy="905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t="12799" b="11115"/>
                    <a:stretch>
                      <a:fillRect/>
                    </a:stretch>
                  </pic:blipFill>
                  <pic:spPr bwMode="auto">
                    <a:xfrm>
                      <a:off x="0" y="0"/>
                      <a:ext cx="5821378" cy="912441"/>
                    </a:xfrm>
                    <a:prstGeom prst="rect">
                      <a:avLst/>
                    </a:prstGeom>
                    <a:noFill/>
                    <a:ln>
                      <a:noFill/>
                    </a:ln>
                  </pic:spPr>
                </pic:pic>
              </a:graphicData>
            </a:graphic>
          </wp:inline>
        </w:drawing>
      </w:r>
    </w:p>
    <w:p w:rsidR="009E69EE" w:rsidRPr="00650D04" w:rsidRDefault="009E69EE" w:rsidP="009E69EE">
      <w:pPr>
        <w:contextualSpacing/>
        <w:jc w:val="center"/>
        <w:rPr>
          <w:rFonts w:ascii="Arial" w:hAnsi="Arial" w:cs="Arial"/>
          <w:b/>
          <w:bCs/>
          <w:sz w:val="20"/>
          <w:szCs w:val="20"/>
        </w:rPr>
      </w:pPr>
    </w:p>
    <w:sectPr w:rsidR="009E69EE" w:rsidRPr="00650D04" w:rsidSect="00C108EC">
      <w:pgSz w:w="12240" w:h="15840"/>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33"/>
    <w:rsid w:val="000C41D0"/>
    <w:rsid w:val="001B1490"/>
    <w:rsid w:val="001F42AD"/>
    <w:rsid w:val="005C54D5"/>
    <w:rsid w:val="00650D04"/>
    <w:rsid w:val="00674A33"/>
    <w:rsid w:val="006C554B"/>
    <w:rsid w:val="00786604"/>
    <w:rsid w:val="007F150F"/>
    <w:rsid w:val="009A171F"/>
    <w:rsid w:val="009E69EE"/>
    <w:rsid w:val="00C108EC"/>
    <w:rsid w:val="00C2168C"/>
    <w:rsid w:val="00C6003E"/>
    <w:rsid w:val="00DF14C5"/>
    <w:rsid w:val="00E51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E87A"/>
  <w15:chartTrackingRefBased/>
  <w15:docId w15:val="{9E7DA517-65A2-4819-896A-5598B60C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A33"/>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674A33"/>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674A33"/>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674A33"/>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674A33"/>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674A33"/>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674A33"/>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674A33"/>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674A33"/>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74A33"/>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674A33"/>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674A33"/>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674A3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674A33"/>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674A33"/>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674A3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674A33"/>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674A33"/>
    <w:rPr>
      <w:rFonts w:ascii="Tahoma" w:hAnsi="Tahoma" w:cs="Tahoma"/>
      <w:sz w:val="16"/>
      <w:szCs w:val="16"/>
    </w:rPr>
  </w:style>
  <w:style w:type="character" w:customStyle="1" w:styleId="TextodegloboCar">
    <w:name w:val="Texto de globo Car"/>
    <w:basedOn w:val="Fuentedeprrafopredeter"/>
    <w:link w:val="Textodeglobo"/>
    <w:rsid w:val="00674A33"/>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674A33"/>
    <w:pPr>
      <w:jc w:val="both"/>
    </w:pPr>
    <w:rPr>
      <w:rFonts w:ascii="Humnst777 BT" w:hAnsi="Humnst777 BT"/>
      <w:lang w:val="es-ES"/>
    </w:rPr>
  </w:style>
  <w:style w:type="character" w:customStyle="1" w:styleId="TextoindependienteCar">
    <w:name w:val="Texto independiente Car"/>
    <w:basedOn w:val="Fuentedeprrafopredeter"/>
    <w:link w:val="Textoindependiente"/>
    <w:rsid w:val="00674A33"/>
    <w:rPr>
      <w:rFonts w:ascii="Humnst777 BT" w:eastAsia="Times New Roman" w:hAnsi="Humnst777 BT" w:cs="Times New Roman"/>
      <w:sz w:val="24"/>
      <w:szCs w:val="24"/>
      <w:lang w:val="es-ES" w:eastAsia="es-ES"/>
    </w:rPr>
  </w:style>
  <w:style w:type="paragraph" w:styleId="Prrafodelista">
    <w:name w:val="List Paragraph"/>
    <w:basedOn w:val="Normal"/>
    <w:link w:val="PrrafodelistaCar"/>
    <w:uiPriority w:val="34"/>
    <w:qFormat/>
    <w:rsid w:val="00674A33"/>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674A33"/>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674A33"/>
    <w:rPr>
      <w:rFonts w:ascii="Arial" w:eastAsia="Times New Roman" w:hAnsi="Arial" w:cs="Arial"/>
      <w:sz w:val="18"/>
      <w:szCs w:val="20"/>
      <w:lang w:val="es-ES" w:eastAsia="es-ES"/>
    </w:rPr>
  </w:style>
  <w:style w:type="table" w:styleId="Tablaconcuadrcula">
    <w:name w:val="Table Grid"/>
    <w:basedOn w:val="Tablanormal"/>
    <w:rsid w:val="00674A33"/>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674A33"/>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674A33"/>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674A33"/>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674A33"/>
    <w:rPr>
      <w:rFonts w:ascii="Calibri" w:eastAsia="Times New Roman" w:hAnsi="Calibri" w:cs="Times New Roman"/>
      <w:lang w:val="es-ES"/>
    </w:rPr>
  </w:style>
  <w:style w:type="paragraph" w:styleId="Piedepgina">
    <w:name w:val="footer"/>
    <w:basedOn w:val="Normal"/>
    <w:link w:val="PiedepginaCar"/>
    <w:uiPriority w:val="99"/>
    <w:unhideWhenUsed/>
    <w:rsid w:val="00674A33"/>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674A33"/>
    <w:rPr>
      <w:rFonts w:ascii="Calibri" w:eastAsia="Times New Roman" w:hAnsi="Calibri" w:cs="Times New Roman"/>
      <w:lang w:val="es-ES"/>
    </w:rPr>
  </w:style>
  <w:style w:type="paragraph" w:styleId="NormalWeb">
    <w:name w:val="Normal (Web)"/>
    <w:basedOn w:val="Normal"/>
    <w:uiPriority w:val="99"/>
    <w:rsid w:val="00674A33"/>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674A33"/>
    <w:rPr>
      <w:color w:val="0563C1" w:themeColor="hyperlink"/>
      <w:u w:val="single"/>
    </w:rPr>
  </w:style>
  <w:style w:type="paragraph" w:customStyle="1" w:styleId="ROMANOS">
    <w:name w:val="ROMANOS"/>
    <w:basedOn w:val="Normal"/>
    <w:link w:val="ROMANOSCar"/>
    <w:rsid w:val="00674A33"/>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4A33"/>
    <w:rPr>
      <w:rFonts w:ascii="Arial" w:eastAsia="Times New Roman" w:hAnsi="Arial" w:cs="Arial"/>
      <w:sz w:val="18"/>
      <w:szCs w:val="18"/>
      <w:lang w:val="es-ES" w:eastAsia="es-ES"/>
    </w:rPr>
  </w:style>
  <w:style w:type="paragraph" w:customStyle="1" w:styleId="Default">
    <w:name w:val="Default"/>
    <w:rsid w:val="00674A33"/>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674A33"/>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674A33"/>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674A33"/>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674A33"/>
    <w:pPr>
      <w:spacing w:before="100" w:beforeAutospacing="1" w:after="100" w:afterAutospacing="1"/>
    </w:pPr>
    <w:rPr>
      <w:sz w:val="16"/>
      <w:szCs w:val="16"/>
      <w:lang w:val="es-MX" w:eastAsia="es-MX"/>
    </w:rPr>
  </w:style>
  <w:style w:type="paragraph" w:customStyle="1" w:styleId="xl68">
    <w:name w:val="xl68"/>
    <w:basedOn w:val="Normal"/>
    <w:rsid w:val="00674A33"/>
    <w:pPr>
      <w:spacing w:before="100" w:beforeAutospacing="1" w:after="100" w:afterAutospacing="1"/>
      <w:jc w:val="center"/>
    </w:pPr>
    <w:rPr>
      <w:b/>
      <w:bCs/>
      <w:sz w:val="16"/>
      <w:szCs w:val="16"/>
      <w:lang w:val="es-MX" w:eastAsia="es-MX"/>
    </w:rPr>
  </w:style>
  <w:style w:type="paragraph" w:customStyle="1" w:styleId="xl69">
    <w:name w:val="xl69"/>
    <w:basedOn w:val="Normal"/>
    <w:rsid w:val="00674A33"/>
    <w:pPr>
      <w:spacing w:before="100" w:beforeAutospacing="1" w:after="100" w:afterAutospacing="1"/>
    </w:pPr>
    <w:rPr>
      <w:b/>
      <w:bCs/>
      <w:sz w:val="16"/>
      <w:szCs w:val="16"/>
      <w:lang w:val="es-MX" w:eastAsia="es-MX"/>
    </w:rPr>
  </w:style>
  <w:style w:type="paragraph" w:customStyle="1" w:styleId="xl70">
    <w:name w:val="xl70"/>
    <w:basedOn w:val="Normal"/>
    <w:rsid w:val="00674A33"/>
    <w:pPr>
      <w:spacing w:before="100" w:beforeAutospacing="1" w:after="100" w:afterAutospacing="1"/>
      <w:jc w:val="center"/>
    </w:pPr>
    <w:rPr>
      <w:sz w:val="14"/>
      <w:szCs w:val="14"/>
      <w:lang w:val="es-MX" w:eastAsia="es-MX"/>
    </w:rPr>
  </w:style>
  <w:style w:type="paragraph" w:customStyle="1" w:styleId="xl71">
    <w:name w:val="xl71"/>
    <w:basedOn w:val="Normal"/>
    <w:rsid w:val="00674A3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674A3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674A33"/>
    <w:pPr>
      <w:spacing w:before="100" w:beforeAutospacing="1" w:after="100" w:afterAutospacing="1"/>
      <w:jc w:val="center"/>
    </w:pPr>
    <w:rPr>
      <w:sz w:val="16"/>
      <w:szCs w:val="16"/>
      <w:lang w:val="es-MX" w:eastAsia="es-MX"/>
    </w:rPr>
  </w:style>
  <w:style w:type="paragraph" w:customStyle="1" w:styleId="xl74">
    <w:name w:val="xl74"/>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674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674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674A33"/>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674A33"/>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674A33"/>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674A33"/>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674A33"/>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674A33"/>
    <w:pPr>
      <w:spacing w:before="100" w:beforeAutospacing="1" w:after="100" w:afterAutospacing="1"/>
      <w:textAlignment w:val="center"/>
    </w:pPr>
    <w:rPr>
      <w:sz w:val="16"/>
      <w:szCs w:val="16"/>
      <w:lang w:val="es-MX" w:eastAsia="es-MX"/>
    </w:rPr>
  </w:style>
  <w:style w:type="paragraph" w:customStyle="1" w:styleId="xl103">
    <w:name w:val="xl103"/>
    <w:basedOn w:val="Normal"/>
    <w:rsid w:val="00674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674A33"/>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674A33"/>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674A33"/>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674A33"/>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674A33"/>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674A33"/>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674A33"/>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674A33"/>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674A33"/>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674A33"/>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674A33"/>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674A33"/>
    <w:pPr>
      <w:spacing w:before="100" w:beforeAutospacing="1" w:after="100" w:afterAutospacing="1"/>
    </w:pPr>
    <w:rPr>
      <w:sz w:val="14"/>
      <w:szCs w:val="14"/>
      <w:lang w:val="es-MX" w:eastAsia="es-MX"/>
    </w:rPr>
  </w:style>
  <w:style w:type="paragraph" w:customStyle="1" w:styleId="xl133">
    <w:name w:val="xl133"/>
    <w:basedOn w:val="Normal"/>
    <w:rsid w:val="00674A33"/>
    <w:pPr>
      <w:spacing w:before="100" w:beforeAutospacing="1" w:after="100" w:afterAutospacing="1"/>
    </w:pPr>
    <w:rPr>
      <w:sz w:val="16"/>
      <w:szCs w:val="16"/>
      <w:lang w:val="es-MX" w:eastAsia="es-MX"/>
    </w:rPr>
  </w:style>
  <w:style w:type="paragraph" w:customStyle="1" w:styleId="xl134">
    <w:name w:val="xl134"/>
    <w:basedOn w:val="Normal"/>
    <w:rsid w:val="00674A33"/>
    <w:pPr>
      <w:spacing w:before="100" w:beforeAutospacing="1" w:after="100" w:afterAutospacing="1"/>
      <w:jc w:val="center"/>
    </w:pPr>
    <w:rPr>
      <w:sz w:val="16"/>
      <w:szCs w:val="16"/>
      <w:lang w:val="es-MX" w:eastAsia="es-MX"/>
    </w:rPr>
  </w:style>
  <w:style w:type="paragraph" w:customStyle="1" w:styleId="xl135">
    <w:name w:val="xl135"/>
    <w:basedOn w:val="Normal"/>
    <w:rsid w:val="00674A33"/>
    <w:pPr>
      <w:spacing w:before="100" w:beforeAutospacing="1" w:after="100" w:afterAutospacing="1"/>
    </w:pPr>
    <w:rPr>
      <w:sz w:val="16"/>
      <w:szCs w:val="16"/>
      <w:lang w:val="es-MX" w:eastAsia="es-MX"/>
    </w:rPr>
  </w:style>
  <w:style w:type="paragraph" w:customStyle="1" w:styleId="xl136">
    <w:name w:val="xl136"/>
    <w:basedOn w:val="Normal"/>
    <w:rsid w:val="00674A33"/>
    <w:pPr>
      <w:spacing w:before="100" w:beforeAutospacing="1" w:after="100" w:afterAutospacing="1"/>
      <w:jc w:val="center"/>
    </w:pPr>
    <w:rPr>
      <w:sz w:val="16"/>
      <w:szCs w:val="16"/>
      <w:lang w:val="es-MX" w:eastAsia="es-MX"/>
    </w:rPr>
  </w:style>
  <w:style w:type="paragraph" w:customStyle="1" w:styleId="xl137">
    <w:name w:val="xl137"/>
    <w:basedOn w:val="Normal"/>
    <w:rsid w:val="00674A33"/>
    <w:pPr>
      <w:spacing w:before="100" w:beforeAutospacing="1" w:after="100" w:afterAutospacing="1"/>
      <w:jc w:val="center"/>
    </w:pPr>
    <w:rPr>
      <w:sz w:val="16"/>
      <w:szCs w:val="16"/>
      <w:lang w:val="es-MX" w:eastAsia="es-MX"/>
    </w:rPr>
  </w:style>
  <w:style w:type="paragraph" w:customStyle="1" w:styleId="xl138">
    <w:name w:val="xl138"/>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674A33"/>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674A33"/>
    <w:pPr>
      <w:spacing w:before="100" w:beforeAutospacing="1" w:after="100" w:afterAutospacing="1"/>
      <w:jc w:val="right"/>
    </w:pPr>
    <w:rPr>
      <w:sz w:val="14"/>
      <w:szCs w:val="14"/>
      <w:lang w:val="es-MX" w:eastAsia="es-MX"/>
    </w:rPr>
  </w:style>
  <w:style w:type="paragraph" w:customStyle="1" w:styleId="xl145">
    <w:name w:val="xl145"/>
    <w:basedOn w:val="Normal"/>
    <w:rsid w:val="00674A33"/>
    <w:pPr>
      <w:spacing w:before="100" w:beforeAutospacing="1" w:after="100" w:afterAutospacing="1"/>
    </w:pPr>
    <w:rPr>
      <w:b/>
      <w:bCs/>
      <w:sz w:val="16"/>
      <w:szCs w:val="16"/>
      <w:lang w:val="es-MX" w:eastAsia="es-MX"/>
    </w:rPr>
  </w:style>
  <w:style w:type="paragraph" w:customStyle="1" w:styleId="xl146">
    <w:name w:val="xl146"/>
    <w:basedOn w:val="Normal"/>
    <w:rsid w:val="00674A33"/>
    <w:pPr>
      <w:spacing w:before="100" w:beforeAutospacing="1" w:after="100" w:afterAutospacing="1"/>
      <w:jc w:val="center"/>
    </w:pPr>
    <w:rPr>
      <w:b/>
      <w:bCs/>
      <w:sz w:val="16"/>
      <w:szCs w:val="16"/>
      <w:lang w:val="es-MX" w:eastAsia="es-MX"/>
    </w:rPr>
  </w:style>
  <w:style w:type="paragraph" w:customStyle="1" w:styleId="xl147">
    <w:name w:val="xl147"/>
    <w:basedOn w:val="Normal"/>
    <w:rsid w:val="00674A33"/>
    <w:pPr>
      <w:spacing w:before="100" w:beforeAutospacing="1" w:after="100" w:afterAutospacing="1"/>
    </w:pPr>
    <w:rPr>
      <w:b/>
      <w:bCs/>
      <w:sz w:val="16"/>
      <w:szCs w:val="16"/>
      <w:lang w:val="es-MX" w:eastAsia="es-MX"/>
    </w:rPr>
  </w:style>
  <w:style w:type="paragraph" w:customStyle="1" w:styleId="xl148">
    <w:name w:val="xl148"/>
    <w:basedOn w:val="Normal"/>
    <w:rsid w:val="00674A33"/>
    <w:pPr>
      <w:spacing w:before="100" w:beforeAutospacing="1" w:after="100" w:afterAutospacing="1"/>
      <w:jc w:val="center"/>
    </w:pPr>
    <w:rPr>
      <w:b/>
      <w:bCs/>
      <w:sz w:val="14"/>
      <w:szCs w:val="14"/>
      <w:lang w:val="es-MX" w:eastAsia="es-MX"/>
    </w:rPr>
  </w:style>
  <w:style w:type="paragraph" w:customStyle="1" w:styleId="xl149">
    <w:name w:val="xl149"/>
    <w:basedOn w:val="Normal"/>
    <w:rsid w:val="00674A33"/>
    <w:pPr>
      <w:spacing w:before="100" w:beforeAutospacing="1" w:after="100" w:afterAutospacing="1"/>
      <w:jc w:val="center"/>
    </w:pPr>
    <w:rPr>
      <w:b/>
      <w:bCs/>
      <w:sz w:val="16"/>
      <w:szCs w:val="16"/>
      <w:lang w:val="es-MX" w:eastAsia="es-MX"/>
    </w:rPr>
  </w:style>
  <w:style w:type="paragraph" w:customStyle="1" w:styleId="xl150">
    <w:name w:val="xl150"/>
    <w:basedOn w:val="Normal"/>
    <w:rsid w:val="00674A33"/>
    <w:pPr>
      <w:spacing w:before="100" w:beforeAutospacing="1" w:after="100" w:afterAutospacing="1"/>
      <w:jc w:val="center"/>
    </w:pPr>
    <w:rPr>
      <w:b/>
      <w:bCs/>
      <w:sz w:val="16"/>
      <w:szCs w:val="16"/>
      <w:lang w:val="es-MX" w:eastAsia="es-MX"/>
    </w:rPr>
  </w:style>
  <w:style w:type="paragraph" w:customStyle="1" w:styleId="xl151">
    <w:name w:val="xl151"/>
    <w:basedOn w:val="Normal"/>
    <w:rsid w:val="00674A33"/>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674A33"/>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674A33"/>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674A33"/>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674A33"/>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674A33"/>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674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674A33"/>
    <w:pPr>
      <w:spacing w:before="100" w:beforeAutospacing="1" w:after="100" w:afterAutospacing="1"/>
      <w:textAlignment w:val="center"/>
    </w:pPr>
    <w:rPr>
      <w:sz w:val="16"/>
      <w:szCs w:val="16"/>
      <w:lang w:val="es-MX" w:eastAsia="es-MX"/>
    </w:rPr>
  </w:style>
  <w:style w:type="paragraph" w:customStyle="1" w:styleId="xl174">
    <w:name w:val="xl174"/>
    <w:basedOn w:val="Normal"/>
    <w:rsid w:val="00674A33"/>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674A33"/>
    <w:pPr>
      <w:spacing w:before="100" w:beforeAutospacing="1" w:after="100" w:afterAutospacing="1"/>
      <w:jc w:val="right"/>
    </w:pPr>
    <w:rPr>
      <w:b/>
      <w:bCs/>
      <w:sz w:val="14"/>
      <w:szCs w:val="14"/>
      <w:lang w:val="es-MX" w:eastAsia="es-MX"/>
    </w:rPr>
  </w:style>
  <w:style w:type="paragraph" w:customStyle="1" w:styleId="xl176">
    <w:name w:val="xl176"/>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674A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674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674A33"/>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674A33"/>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674A33"/>
    <w:pPr>
      <w:spacing w:before="100" w:beforeAutospacing="1" w:after="100" w:afterAutospacing="1"/>
    </w:pPr>
    <w:rPr>
      <w:b/>
      <w:bCs/>
      <w:sz w:val="14"/>
      <w:szCs w:val="14"/>
      <w:lang w:val="es-MX" w:eastAsia="es-MX"/>
    </w:rPr>
  </w:style>
  <w:style w:type="paragraph" w:customStyle="1" w:styleId="xl185">
    <w:name w:val="xl185"/>
    <w:basedOn w:val="Normal"/>
    <w:rsid w:val="00674A3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674A3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674A3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674A33"/>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674A3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674A3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674A3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674A33"/>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674A33"/>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674A33"/>
    <w:rPr>
      <w:rFonts w:ascii="Calibri" w:eastAsia="Times New Roman" w:hAnsi="Calibri" w:cs="Times New Roman"/>
      <w:lang w:val="es-ES"/>
    </w:rPr>
  </w:style>
  <w:style w:type="paragraph" w:styleId="Lista">
    <w:name w:val="List"/>
    <w:basedOn w:val="Normal"/>
    <w:rsid w:val="00674A33"/>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674A33"/>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674A33"/>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674A33"/>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674A33"/>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674A33"/>
  </w:style>
  <w:style w:type="paragraph" w:styleId="Sangra2detindependiente">
    <w:name w:val="Body Text Indent 2"/>
    <w:basedOn w:val="Normal"/>
    <w:link w:val="Sangra2detindependienteCar"/>
    <w:rsid w:val="00674A33"/>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674A33"/>
    <w:rPr>
      <w:rFonts w:ascii="Britannic Bold" w:eastAsia="Times New Roman" w:hAnsi="Britannic Bold" w:cs="Times New Roman"/>
      <w:b/>
      <w:i/>
      <w:sz w:val="24"/>
      <w:szCs w:val="24"/>
      <w:lang w:val="es-ES" w:eastAsia="es-ES"/>
    </w:rPr>
  </w:style>
  <w:style w:type="character" w:styleId="Refdecomentario">
    <w:name w:val="annotation reference"/>
    <w:rsid w:val="00674A33"/>
    <w:rPr>
      <w:sz w:val="16"/>
      <w:szCs w:val="16"/>
    </w:rPr>
  </w:style>
  <w:style w:type="paragraph" w:styleId="Textocomentario">
    <w:name w:val="annotation text"/>
    <w:basedOn w:val="Normal"/>
    <w:link w:val="TextocomentarioCar"/>
    <w:rsid w:val="00674A33"/>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674A33"/>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674A33"/>
    <w:rPr>
      <w:b/>
      <w:bCs/>
    </w:rPr>
  </w:style>
  <w:style w:type="character" w:customStyle="1" w:styleId="AsuntodelcomentarioCar">
    <w:name w:val="Asunto del comentario Car"/>
    <w:basedOn w:val="TextocomentarioCar"/>
    <w:link w:val="Asuntodelcomentario"/>
    <w:rsid w:val="00674A33"/>
    <w:rPr>
      <w:rFonts w:ascii="Arial Narrow" w:eastAsia="Times New Roman" w:hAnsi="Arial Narrow" w:cs="Times New Roman"/>
      <w:b/>
      <w:bCs/>
      <w:sz w:val="20"/>
      <w:szCs w:val="20"/>
      <w:lang w:val="es-ES" w:eastAsia="es-ES"/>
    </w:rPr>
  </w:style>
  <w:style w:type="character" w:styleId="nfasis">
    <w:name w:val="Emphasis"/>
    <w:qFormat/>
    <w:rsid w:val="00674A33"/>
    <w:rPr>
      <w:i/>
      <w:iCs/>
    </w:rPr>
  </w:style>
  <w:style w:type="paragraph" w:styleId="Subttulo">
    <w:name w:val="Subtitle"/>
    <w:basedOn w:val="Normal"/>
    <w:next w:val="Normal"/>
    <w:link w:val="SubttuloCar"/>
    <w:qFormat/>
    <w:rsid w:val="00674A33"/>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674A33"/>
    <w:rPr>
      <w:rFonts w:ascii="Cambria" w:eastAsia="Times New Roman" w:hAnsi="Cambria" w:cs="Times New Roman"/>
      <w:sz w:val="24"/>
      <w:szCs w:val="24"/>
      <w:lang w:val="es-ES" w:eastAsia="es-ES"/>
    </w:rPr>
  </w:style>
  <w:style w:type="character" w:styleId="Textoennegrita">
    <w:name w:val="Strong"/>
    <w:qFormat/>
    <w:rsid w:val="00674A33"/>
    <w:rPr>
      <w:b/>
      <w:bCs/>
    </w:rPr>
  </w:style>
  <w:style w:type="paragraph" w:styleId="Ttulo">
    <w:name w:val="Title"/>
    <w:basedOn w:val="Normal"/>
    <w:next w:val="Normal"/>
    <w:link w:val="TtuloCar"/>
    <w:qFormat/>
    <w:rsid w:val="00674A33"/>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674A33"/>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674A33"/>
    <w:pPr>
      <w:spacing w:after="0" w:line="240" w:lineRule="auto"/>
    </w:pPr>
  </w:style>
  <w:style w:type="character" w:customStyle="1" w:styleId="SinespaciadoCar">
    <w:name w:val="Sin espaciado Car"/>
    <w:basedOn w:val="Fuentedeprrafopredeter"/>
    <w:link w:val="Sinespaciado"/>
    <w:uiPriority w:val="1"/>
    <w:rsid w:val="00674A33"/>
  </w:style>
  <w:style w:type="table" w:customStyle="1" w:styleId="TableNormal">
    <w:name w:val="Table Normal"/>
    <w:uiPriority w:val="2"/>
    <w:semiHidden/>
    <w:unhideWhenUsed/>
    <w:qFormat/>
    <w:rsid w:val="00674A33"/>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9E69EE"/>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12293">
      <w:bodyDiv w:val="1"/>
      <w:marLeft w:val="0"/>
      <w:marRight w:val="0"/>
      <w:marTop w:val="0"/>
      <w:marBottom w:val="0"/>
      <w:divBdr>
        <w:top w:val="none" w:sz="0" w:space="0" w:color="auto"/>
        <w:left w:val="none" w:sz="0" w:space="0" w:color="auto"/>
        <w:bottom w:val="none" w:sz="0" w:space="0" w:color="auto"/>
        <w:right w:val="none" w:sz="0" w:space="0" w:color="auto"/>
      </w:divBdr>
    </w:div>
    <w:div w:id="1135682032">
      <w:bodyDiv w:val="1"/>
      <w:marLeft w:val="0"/>
      <w:marRight w:val="0"/>
      <w:marTop w:val="0"/>
      <w:marBottom w:val="0"/>
      <w:divBdr>
        <w:top w:val="none" w:sz="0" w:space="0" w:color="auto"/>
        <w:left w:val="none" w:sz="0" w:space="0" w:color="auto"/>
        <w:bottom w:val="none" w:sz="0" w:space="0" w:color="auto"/>
        <w:right w:val="none" w:sz="0" w:space="0" w:color="auto"/>
      </w:divBdr>
    </w:div>
    <w:div w:id="1644776940">
      <w:bodyDiv w:val="1"/>
      <w:marLeft w:val="0"/>
      <w:marRight w:val="0"/>
      <w:marTop w:val="0"/>
      <w:marBottom w:val="0"/>
      <w:divBdr>
        <w:top w:val="none" w:sz="0" w:space="0" w:color="auto"/>
        <w:left w:val="none" w:sz="0" w:space="0" w:color="auto"/>
        <w:bottom w:val="none" w:sz="0" w:space="0" w:color="auto"/>
        <w:right w:val="none" w:sz="0" w:space="0" w:color="auto"/>
      </w:divBdr>
    </w:div>
    <w:div w:id="1830633719">
      <w:bodyDiv w:val="1"/>
      <w:marLeft w:val="0"/>
      <w:marRight w:val="0"/>
      <w:marTop w:val="0"/>
      <w:marBottom w:val="0"/>
      <w:divBdr>
        <w:top w:val="none" w:sz="0" w:space="0" w:color="auto"/>
        <w:left w:val="none" w:sz="0" w:space="0" w:color="auto"/>
        <w:bottom w:val="none" w:sz="0" w:space="0" w:color="auto"/>
        <w:right w:val="none" w:sz="0" w:space="0" w:color="auto"/>
      </w:divBdr>
    </w:div>
    <w:div w:id="210869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Pages>
  <Words>12960</Words>
  <Characters>71283</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2021-01-30T01:22:00Z</dcterms:created>
  <dcterms:modified xsi:type="dcterms:W3CDTF">2021-05-20T19:40:00Z</dcterms:modified>
</cp:coreProperties>
</file>