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43" w:rsidRPr="002904A4" w:rsidRDefault="00507443" w:rsidP="00A171B2">
      <w:pPr>
        <w:jc w:val="both"/>
        <w:rPr>
          <w:sz w:val="20"/>
          <w:szCs w:val="20"/>
        </w:rPr>
      </w:pPr>
      <w:r w:rsidRPr="002904A4">
        <w:rPr>
          <w:b/>
          <w:sz w:val="20"/>
          <w:szCs w:val="20"/>
        </w:rPr>
        <w:t xml:space="preserve">LICENCIADO ELISEO FERNÁNDEZ MONTÚFAR, </w:t>
      </w:r>
      <w:r w:rsidRPr="002904A4">
        <w:rPr>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w:t>
      </w:r>
      <w:r w:rsidRPr="001B4929">
        <w:rPr>
          <w:sz w:val="20"/>
          <w:szCs w:val="20"/>
        </w:rPr>
        <w:t xml:space="preserve"> Reglamento de la Administración Pública Centralizada y Paramunicipal del Municipio de Campeche</w:t>
      </w:r>
      <w:r w:rsidRPr="002904A4">
        <w:rPr>
          <w:sz w:val="20"/>
          <w:szCs w:val="20"/>
        </w:rPr>
        <w:t>; 2, 3, 4, 5, 6, 7, 9,  16, 20 fracción IX y XIII, 26, 27, 28, 31, 47, 73 y 74 del Reglamento Interior del H. Ayuntamiento para el Municipio de Campeche y demás normatividad aplicable a los ciudadanos y autoridades del Municipio de Campeche para su publicación y debida observancia; hago saber:</w:t>
      </w:r>
    </w:p>
    <w:p w:rsidR="00507443" w:rsidRPr="002904A4" w:rsidRDefault="00507443" w:rsidP="00A171B2">
      <w:pPr>
        <w:jc w:val="both"/>
        <w:rPr>
          <w:sz w:val="20"/>
          <w:szCs w:val="20"/>
        </w:rPr>
      </w:pPr>
    </w:p>
    <w:p w:rsidR="00507443" w:rsidRPr="002904A4" w:rsidRDefault="00507443" w:rsidP="00A171B2">
      <w:pPr>
        <w:jc w:val="both"/>
        <w:rPr>
          <w:sz w:val="20"/>
          <w:szCs w:val="20"/>
        </w:rPr>
      </w:pPr>
      <w:r w:rsidRPr="002904A4">
        <w:rPr>
          <w:sz w:val="20"/>
          <w:szCs w:val="20"/>
        </w:rPr>
        <w:t xml:space="preserve">Que el H. Ayuntamiento del Municipio de Campeche, en su </w:t>
      </w:r>
      <w:r w:rsidR="00A171B2">
        <w:rPr>
          <w:sz w:val="20"/>
          <w:szCs w:val="20"/>
        </w:rPr>
        <w:t xml:space="preserve">Vigésima Sexta </w:t>
      </w:r>
      <w:r w:rsidRPr="00A4138F">
        <w:rPr>
          <w:sz w:val="20"/>
          <w:szCs w:val="20"/>
        </w:rPr>
        <w:t xml:space="preserve">Sesión </w:t>
      </w:r>
      <w:r w:rsidR="00A171B2">
        <w:rPr>
          <w:sz w:val="20"/>
          <w:szCs w:val="20"/>
        </w:rPr>
        <w:t xml:space="preserve">Ordinaria </w:t>
      </w:r>
      <w:r w:rsidRPr="00A4138F">
        <w:rPr>
          <w:sz w:val="20"/>
          <w:szCs w:val="20"/>
        </w:rPr>
        <w:t xml:space="preserve">de Cabildo, celebrada el día </w:t>
      </w:r>
      <w:r w:rsidR="00A171B2">
        <w:rPr>
          <w:sz w:val="20"/>
          <w:szCs w:val="20"/>
        </w:rPr>
        <w:t>30</w:t>
      </w:r>
      <w:r w:rsidRPr="00A4138F">
        <w:rPr>
          <w:sz w:val="20"/>
          <w:szCs w:val="20"/>
        </w:rPr>
        <w:t xml:space="preserve"> de </w:t>
      </w:r>
      <w:r w:rsidR="00A171B2">
        <w:rPr>
          <w:sz w:val="20"/>
          <w:szCs w:val="20"/>
        </w:rPr>
        <w:t>noviembre</w:t>
      </w:r>
      <w:r w:rsidRPr="00A4138F">
        <w:rPr>
          <w:sz w:val="20"/>
          <w:szCs w:val="20"/>
        </w:rPr>
        <w:t xml:space="preserve"> de 2020</w:t>
      </w:r>
      <w:r w:rsidRPr="002904A4">
        <w:rPr>
          <w:sz w:val="20"/>
          <w:szCs w:val="20"/>
        </w:rPr>
        <w:t>, aprobó y expidió el siguiente:</w:t>
      </w:r>
    </w:p>
    <w:p w:rsidR="00507443" w:rsidRPr="002904A4" w:rsidRDefault="00507443" w:rsidP="00A171B2">
      <w:pPr>
        <w:jc w:val="both"/>
        <w:rPr>
          <w:color w:val="0D0D0D" w:themeColor="text1" w:themeTint="F2"/>
          <w:sz w:val="20"/>
          <w:szCs w:val="20"/>
        </w:rPr>
      </w:pPr>
    </w:p>
    <w:p w:rsidR="00507443" w:rsidRPr="002904A4" w:rsidRDefault="00A171B2" w:rsidP="00A171B2">
      <w:pPr>
        <w:tabs>
          <w:tab w:val="center" w:pos="4419"/>
          <w:tab w:val="left" w:pos="6276"/>
        </w:tabs>
        <w:jc w:val="center"/>
        <w:rPr>
          <w:b/>
          <w:color w:val="0D0D0D" w:themeColor="text1" w:themeTint="F2"/>
          <w:sz w:val="20"/>
          <w:szCs w:val="20"/>
        </w:rPr>
      </w:pPr>
      <w:r>
        <w:rPr>
          <w:b/>
          <w:color w:val="0D0D0D" w:themeColor="text1" w:themeTint="F2"/>
          <w:sz w:val="20"/>
          <w:szCs w:val="20"/>
        </w:rPr>
        <w:t>ACUERDO NÚMERO 254</w:t>
      </w:r>
    </w:p>
    <w:p w:rsidR="00507443" w:rsidRPr="002904A4" w:rsidRDefault="00507443" w:rsidP="00A171B2">
      <w:pPr>
        <w:jc w:val="center"/>
        <w:rPr>
          <w:b/>
          <w:sz w:val="20"/>
          <w:szCs w:val="20"/>
        </w:rPr>
      </w:pPr>
    </w:p>
    <w:p w:rsidR="00507443" w:rsidRPr="002904A4" w:rsidRDefault="00507443" w:rsidP="00A171B2">
      <w:pPr>
        <w:adjustRightInd w:val="0"/>
        <w:jc w:val="both"/>
        <w:rPr>
          <w:rFonts w:eastAsia="Arial Unicode MS"/>
          <w:b/>
          <w:sz w:val="20"/>
          <w:szCs w:val="20"/>
        </w:rPr>
      </w:pPr>
      <w:r>
        <w:rPr>
          <w:b/>
          <w:sz w:val="20"/>
          <w:szCs w:val="20"/>
        </w:rPr>
        <w:t>D</w:t>
      </w:r>
      <w:r w:rsidRPr="002904A4">
        <w:rPr>
          <w:b/>
          <w:sz w:val="20"/>
          <w:szCs w:val="20"/>
        </w:rPr>
        <w:t xml:space="preserve">EL H. AYUNTAMIENTO DEL MUNICIPIO DE CAMPECHE, MEDIANTE EL CUAL SE APRUEBA DICTAMEN DE LA COMISIÓN EDILICIA </w:t>
      </w:r>
      <w:r w:rsidRPr="002904A4">
        <w:rPr>
          <w:rFonts w:eastAsia="Arial Unicode MS"/>
          <w:b/>
          <w:bCs/>
          <w:sz w:val="20"/>
          <w:szCs w:val="20"/>
        </w:rPr>
        <w:t>DE OBRAS PÚBLICAS, DESARROLLO URBANO</w:t>
      </w:r>
      <w:r>
        <w:rPr>
          <w:rFonts w:eastAsia="Arial Unicode MS"/>
          <w:b/>
          <w:bCs/>
          <w:sz w:val="20"/>
          <w:szCs w:val="20"/>
        </w:rPr>
        <w:t xml:space="preserve">, SERVICIOS PÚBLICOS </w:t>
      </w:r>
      <w:r w:rsidRPr="002904A4">
        <w:rPr>
          <w:rFonts w:eastAsia="Arial Unicode MS"/>
          <w:b/>
          <w:bCs/>
          <w:sz w:val="20"/>
          <w:szCs w:val="20"/>
        </w:rPr>
        <w:t xml:space="preserve">Y TRANSPORTE </w:t>
      </w:r>
      <w:r>
        <w:rPr>
          <w:rFonts w:eastAsia="Arial Unicode MS"/>
          <w:b/>
          <w:bCs/>
          <w:sz w:val="20"/>
          <w:szCs w:val="20"/>
        </w:rPr>
        <w:t xml:space="preserve">MUNICIPAL, </w:t>
      </w:r>
      <w:r w:rsidRPr="002904A4">
        <w:rPr>
          <w:b/>
          <w:sz w:val="20"/>
          <w:szCs w:val="20"/>
        </w:rPr>
        <w:t xml:space="preserve">RELATIVO AL </w:t>
      </w:r>
      <w:r w:rsidRPr="002904A4">
        <w:rPr>
          <w:rFonts w:eastAsia="Arial Unicode MS"/>
          <w:b/>
          <w:sz w:val="20"/>
          <w:szCs w:val="20"/>
        </w:rPr>
        <w:t xml:space="preserve">CAMBIO DE USO DE SUELO Y DESTINO, Y HABILITACIÓN COMO </w:t>
      </w:r>
      <w:r w:rsidRPr="002904A4">
        <w:rPr>
          <w:b/>
          <w:sz w:val="20"/>
          <w:szCs w:val="20"/>
        </w:rPr>
        <w:t>CORREDOR TURÍSTICO, CULTURAL Y COMERCIAL</w:t>
      </w:r>
      <w:r w:rsidRPr="002904A4">
        <w:rPr>
          <w:rFonts w:eastAsia="Arial Unicode MS"/>
          <w:b/>
          <w:sz w:val="20"/>
          <w:szCs w:val="20"/>
        </w:rPr>
        <w:t xml:space="preserve"> DE LA CALLE 59 DEL CENTRO HISTÓRICO DE LA CIUDAD DE SAN FRANCISCO DE</w:t>
      </w:r>
      <w:r>
        <w:rPr>
          <w:rFonts w:eastAsia="Arial Unicode MS"/>
          <w:b/>
          <w:sz w:val="20"/>
          <w:szCs w:val="20"/>
        </w:rPr>
        <w:t xml:space="preserve"> CAMPECHE, MUNICIPIO DE CAMPECHE, ESTADO DE CAMPECHE.</w:t>
      </w:r>
    </w:p>
    <w:p w:rsidR="00507443" w:rsidRPr="002904A4" w:rsidRDefault="00507443" w:rsidP="00A171B2">
      <w:pPr>
        <w:adjustRightInd w:val="0"/>
        <w:jc w:val="center"/>
        <w:rPr>
          <w:rFonts w:eastAsia="Arial Unicode MS"/>
          <w:b/>
          <w:sz w:val="20"/>
          <w:szCs w:val="20"/>
        </w:rPr>
      </w:pPr>
    </w:p>
    <w:p w:rsidR="00507443" w:rsidRPr="002904A4" w:rsidRDefault="00507443" w:rsidP="00A171B2">
      <w:pPr>
        <w:jc w:val="center"/>
        <w:rPr>
          <w:b/>
          <w:sz w:val="20"/>
          <w:szCs w:val="20"/>
        </w:rPr>
      </w:pPr>
      <w:r w:rsidRPr="002904A4">
        <w:rPr>
          <w:b/>
          <w:sz w:val="20"/>
          <w:szCs w:val="20"/>
        </w:rPr>
        <w:t>ANTECEDENTES:</w:t>
      </w:r>
    </w:p>
    <w:p w:rsidR="00507443" w:rsidRPr="002904A4" w:rsidRDefault="00507443" w:rsidP="00A171B2">
      <w:pPr>
        <w:jc w:val="center"/>
        <w:rPr>
          <w:b/>
          <w:sz w:val="20"/>
          <w:szCs w:val="20"/>
        </w:rPr>
      </w:pPr>
    </w:p>
    <w:p w:rsidR="00507443" w:rsidRPr="002904A4" w:rsidRDefault="00507443" w:rsidP="00A171B2">
      <w:pPr>
        <w:adjustRightInd w:val="0"/>
        <w:jc w:val="both"/>
        <w:rPr>
          <w:rFonts w:eastAsia="Arial Unicode MS"/>
          <w:b/>
          <w:sz w:val="20"/>
          <w:szCs w:val="20"/>
        </w:rPr>
      </w:pPr>
      <w:r w:rsidRPr="00833904">
        <w:rPr>
          <w:b/>
          <w:sz w:val="20"/>
          <w:szCs w:val="20"/>
        </w:rPr>
        <w:t>1.-</w:t>
      </w:r>
      <w:r w:rsidRPr="002904A4">
        <w:rPr>
          <w:sz w:val="20"/>
          <w:szCs w:val="20"/>
        </w:rPr>
        <w:t xml:space="preserve"> En ejercicio de sus facultades legales y reglamentarias, </w:t>
      </w:r>
      <w:r>
        <w:rPr>
          <w:sz w:val="20"/>
          <w:szCs w:val="20"/>
        </w:rPr>
        <w:t xml:space="preserve">el Lic. Eliseo Fernández Montúfar, por conducto del </w:t>
      </w:r>
      <w:r w:rsidRPr="002904A4">
        <w:rPr>
          <w:sz w:val="20"/>
          <w:szCs w:val="20"/>
        </w:rPr>
        <w:t xml:space="preserve">Arquitecto José Luis Lloverá Abreu </w:t>
      </w:r>
      <w:r w:rsidRPr="002904A4">
        <w:rPr>
          <w:color w:val="1D1B11"/>
          <w:sz w:val="20"/>
          <w:szCs w:val="20"/>
        </w:rPr>
        <w:t>Director de Obras Publica y Desarrollo Urbano</w:t>
      </w:r>
      <w:r w:rsidRPr="002904A4">
        <w:rPr>
          <w:b/>
          <w:sz w:val="20"/>
          <w:szCs w:val="20"/>
        </w:rPr>
        <w:t>,</w:t>
      </w:r>
      <w:r w:rsidRPr="002904A4">
        <w:rPr>
          <w:sz w:val="20"/>
          <w:szCs w:val="20"/>
        </w:rPr>
        <w:t xml:space="preserve"> presentó una iniciativa para </w:t>
      </w:r>
      <w:r w:rsidRPr="002904A4">
        <w:rPr>
          <w:rFonts w:eastAsia="Arial Unicode MS"/>
          <w:sz w:val="20"/>
          <w:szCs w:val="20"/>
        </w:rPr>
        <w:t xml:space="preserve">la autorización del </w:t>
      </w:r>
      <w:r w:rsidRPr="002904A4">
        <w:rPr>
          <w:rFonts w:eastAsia="Arial Unicode MS"/>
          <w:b/>
          <w:sz w:val="20"/>
          <w:szCs w:val="20"/>
        </w:rPr>
        <w:t>CAMBIO DE USO D</w:t>
      </w:r>
      <w:r>
        <w:rPr>
          <w:rFonts w:eastAsia="Arial Unicode MS"/>
          <w:b/>
          <w:sz w:val="20"/>
          <w:szCs w:val="20"/>
        </w:rPr>
        <w:t>E SUELO Y DESTINO, Y HABILITACIÓ</w:t>
      </w:r>
      <w:r w:rsidRPr="002904A4">
        <w:rPr>
          <w:rFonts w:eastAsia="Arial Unicode MS"/>
          <w:b/>
          <w:sz w:val="20"/>
          <w:szCs w:val="20"/>
        </w:rPr>
        <w:t xml:space="preserve">N COMO </w:t>
      </w:r>
      <w:r w:rsidRPr="002904A4">
        <w:rPr>
          <w:b/>
          <w:sz w:val="20"/>
          <w:szCs w:val="20"/>
        </w:rPr>
        <w:t>CORREDOR TURÍSTICO, CULTURAL Y COMERCIAL</w:t>
      </w:r>
      <w:r w:rsidRPr="002904A4">
        <w:rPr>
          <w:rFonts w:eastAsia="Arial Unicode MS"/>
          <w:b/>
          <w:sz w:val="20"/>
          <w:szCs w:val="20"/>
        </w:rPr>
        <w:t xml:space="preserve"> DE LA CALLE 59 DEL CENTRO HIST</w:t>
      </w:r>
      <w:r>
        <w:rPr>
          <w:rFonts w:eastAsia="Arial Unicode MS"/>
          <w:b/>
          <w:sz w:val="20"/>
          <w:szCs w:val="20"/>
        </w:rPr>
        <w:t>Ó</w:t>
      </w:r>
      <w:r w:rsidRPr="002904A4">
        <w:rPr>
          <w:rFonts w:eastAsia="Arial Unicode MS"/>
          <w:b/>
          <w:sz w:val="20"/>
          <w:szCs w:val="20"/>
        </w:rPr>
        <w:t>RICO DE LA CIUD</w:t>
      </w:r>
      <w:r>
        <w:rPr>
          <w:rFonts w:eastAsia="Arial Unicode MS"/>
          <w:b/>
          <w:sz w:val="20"/>
          <w:szCs w:val="20"/>
        </w:rPr>
        <w:t xml:space="preserve">AD DE SAN FRANCISCO DE CAMPECHE, </w:t>
      </w:r>
      <w:r w:rsidRPr="002904A4">
        <w:rPr>
          <w:rFonts w:eastAsia="Arial Unicode MS"/>
          <w:b/>
          <w:sz w:val="20"/>
          <w:szCs w:val="20"/>
        </w:rPr>
        <w:t>MUNICIPIO DE CAMPECHE</w:t>
      </w:r>
      <w:r>
        <w:rPr>
          <w:rFonts w:eastAsia="Arial Unicode MS"/>
          <w:b/>
          <w:sz w:val="20"/>
          <w:szCs w:val="20"/>
        </w:rPr>
        <w:t>, ESTADO DE CAMPECHE</w:t>
      </w:r>
      <w:r w:rsidRPr="002904A4">
        <w:rPr>
          <w:rFonts w:eastAsia="Arial Unicode MS"/>
          <w:b/>
          <w:sz w:val="20"/>
          <w:szCs w:val="20"/>
        </w:rPr>
        <w:t>.</w:t>
      </w:r>
    </w:p>
    <w:p w:rsidR="00507443" w:rsidRPr="002904A4" w:rsidRDefault="00507443" w:rsidP="00A171B2">
      <w:pPr>
        <w:adjustRightInd w:val="0"/>
        <w:jc w:val="both"/>
        <w:rPr>
          <w:sz w:val="20"/>
          <w:szCs w:val="20"/>
        </w:rPr>
      </w:pPr>
    </w:p>
    <w:p w:rsidR="00507443" w:rsidRPr="002904A4" w:rsidRDefault="00507443" w:rsidP="00A171B2">
      <w:pPr>
        <w:jc w:val="both"/>
        <w:rPr>
          <w:sz w:val="20"/>
          <w:szCs w:val="20"/>
        </w:rPr>
      </w:pPr>
      <w:r w:rsidRPr="00833904">
        <w:rPr>
          <w:b/>
          <w:sz w:val="20"/>
          <w:szCs w:val="20"/>
        </w:rPr>
        <w:t>2.-</w:t>
      </w:r>
      <w:r w:rsidRPr="002904A4">
        <w:rPr>
          <w:sz w:val="20"/>
          <w:szCs w:val="20"/>
        </w:rPr>
        <w:t xml:space="preserve"> Turnada como lo fue a la </w:t>
      </w:r>
      <w:r w:rsidRPr="002904A4">
        <w:rPr>
          <w:rFonts w:eastAsia="Arial Unicode MS"/>
          <w:b/>
          <w:bCs/>
          <w:sz w:val="20"/>
          <w:szCs w:val="20"/>
        </w:rPr>
        <w:t>Comisión de Obras Públicas, Desarrollo Urbano</w:t>
      </w:r>
      <w:r>
        <w:rPr>
          <w:rFonts w:eastAsia="Arial Unicode MS"/>
          <w:b/>
          <w:bCs/>
          <w:sz w:val="20"/>
          <w:szCs w:val="20"/>
        </w:rPr>
        <w:t xml:space="preserve">, Servicios Públicos </w:t>
      </w:r>
      <w:r w:rsidRPr="002904A4">
        <w:rPr>
          <w:rFonts w:eastAsia="Arial Unicode MS"/>
          <w:b/>
          <w:bCs/>
          <w:sz w:val="20"/>
          <w:szCs w:val="20"/>
        </w:rPr>
        <w:t xml:space="preserve">y Transporte </w:t>
      </w:r>
      <w:r>
        <w:rPr>
          <w:rFonts w:eastAsia="Arial Unicode MS"/>
          <w:b/>
          <w:bCs/>
          <w:sz w:val="20"/>
          <w:szCs w:val="20"/>
        </w:rPr>
        <w:t>Municipal</w:t>
      </w:r>
      <w:r w:rsidRPr="002904A4">
        <w:rPr>
          <w:b/>
          <w:sz w:val="20"/>
          <w:szCs w:val="20"/>
        </w:rPr>
        <w:t>,</w:t>
      </w:r>
      <w:r w:rsidRPr="002904A4">
        <w:rPr>
          <w:b/>
          <w:color w:val="0D0D0D" w:themeColor="text1" w:themeTint="F2"/>
          <w:sz w:val="20"/>
          <w:szCs w:val="20"/>
        </w:rPr>
        <w:t xml:space="preserve"> </w:t>
      </w:r>
      <w:r w:rsidRPr="002904A4">
        <w:rPr>
          <w:sz w:val="20"/>
          <w:szCs w:val="20"/>
        </w:rPr>
        <w:t>el proyecto de referencia, por el C. Secretario del H. Ayuntamiento de Campeche, previas sesiones de sus integrantes, emitieron el dictamen correspondiente, mismo que se transcribe a continuación:</w:t>
      </w:r>
    </w:p>
    <w:p w:rsidR="00507443" w:rsidRPr="002904A4" w:rsidRDefault="00507443" w:rsidP="00A171B2">
      <w:pPr>
        <w:jc w:val="both"/>
        <w:rPr>
          <w:sz w:val="20"/>
          <w:szCs w:val="20"/>
        </w:rPr>
      </w:pPr>
    </w:p>
    <w:p w:rsidR="00507443" w:rsidRPr="00A4138F" w:rsidRDefault="00507443" w:rsidP="00A171B2">
      <w:pPr>
        <w:adjustRightInd w:val="0"/>
        <w:ind w:left="851"/>
        <w:jc w:val="both"/>
        <w:rPr>
          <w:rFonts w:eastAsia="Arial Unicode MS"/>
          <w:b/>
          <w:i/>
          <w:sz w:val="20"/>
          <w:szCs w:val="20"/>
        </w:rPr>
      </w:pPr>
      <w:r w:rsidRPr="00A4138F">
        <w:rPr>
          <w:b/>
          <w:i/>
          <w:sz w:val="20"/>
          <w:szCs w:val="20"/>
        </w:rPr>
        <w:t xml:space="preserve">DICTAMEN DE LA COMISIÓN EDILICIA </w:t>
      </w:r>
      <w:r w:rsidRPr="00A4138F">
        <w:rPr>
          <w:rFonts w:eastAsia="Arial Unicode MS"/>
          <w:b/>
          <w:bCs/>
          <w:i/>
          <w:sz w:val="20"/>
          <w:szCs w:val="20"/>
        </w:rPr>
        <w:t xml:space="preserve">DE OBRAS PÚBLICAS, DESARROLLO URBANO, SERVICIOS PÚBLICOS Y TRANSPORTE MUNICIPAL, </w:t>
      </w:r>
      <w:r w:rsidRPr="00A4138F">
        <w:rPr>
          <w:b/>
          <w:i/>
          <w:sz w:val="20"/>
          <w:szCs w:val="20"/>
        </w:rPr>
        <w:t xml:space="preserve">RELATIVO AL </w:t>
      </w:r>
      <w:r w:rsidRPr="00A4138F">
        <w:rPr>
          <w:rFonts w:eastAsia="Arial Unicode MS"/>
          <w:b/>
          <w:i/>
          <w:sz w:val="20"/>
          <w:szCs w:val="20"/>
        </w:rPr>
        <w:t xml:space="preserve">CAMBIO DE USO DE SUELO Y DESTINO, Y HABILITACIÓN COMO </w:t>
      </w:r>
      <w:r w:rsidRPr="00A4138F">
        <w:rPr>
          <w:b/>
          <w:i/>
          <w:sz w:val="20"/>
          <w:szCs w:val="20"/>
        </w:rPr>
        <w:t>CORREDOR TURÍSTICO, CULTURAL Y COMERCIAL</w:t>
      </w:r>
      <w:r w:rsidRPr="00A4138F">
        <w:rPr>
          <w:rFonts w:eastAsia="Arial Unicode MS"/>
          <w:b/>
          <w:i/>
          <w:sz w:val="20"/>
          <w:szCs w:val="20"/>
        </w:rPr>
        <w:t xml:space="preserve"> DE LA CALLE 59 DEL CENTRO HISTÓRICO DE LA CIUDAD DE SAN FRANCISCO DE CAMPECHE, MUNICIPIO DE CAMPECHE, CAMPECHE.</w:t>
      </w:r>
    </w:p>
    <w:p w:rsidR="00507443" w:rsidRDefault="00507443" w:rsidP="00A171B2">
      <w:pPr>
        <w:adjustRightInd w:val="0"/>
        <w:ind w:left="851"/>
        <w:jc w:val="both"/>
        <w:rPr>
          <w:rFonts w:eastAsia="Arial Unicode MS"/>
          <w:b/>
          <w:i/>
          <w:sz w:val="20"/>
          <w:szCs w:val="20"/>
        </w:rPr>
      </w:pPr>
    </w:p>
    <w:p w:rsidR="00507443" w:rsidRDefault="00507443" w:rsidP="00A171B2">
      <w:pPr>
        <w:adjustRightInd w:val="0"/>
        <w:ind w:left="851"/>
        <w:jc w:val="both"/>
        <w:rPr>
          <w:rFonts w:eastAsia="Arial Unicode MS"/>
          <w:b/>
          <w:i/>
          <w:sz w:val="20"/>
          <w:szCs w:val="20"/>
        </w:rPr>
      </w:pPr>
      <w:r w:rsidRPr="00A4138F">
        <w:rPr>
          <w:rFonts w:eastAsia="Arial Unicode MS"/>
          <w:b/>
          <w:i/>
          <w:sz w:val="20"/>
          <w:szCs w:val="20"/>
        </w:rPr>
        <w:t xml:space="preserve">VISTO: </w:t>
      </w:r>
      <w:r w:rsidRPr="00A4138F">
        <w:rPr>
          <w:rFonts w:eastAsia="Arial Unicode MS"/>
          <w:bCs/>
          <w:i/>
          <w:sz w:val="20"/>
          <w:szCs w:val="20"/>
        </w:rPr>
        <w:t xml:space="preserve">Que </w:t>
      </w:r>
      <w:r w:rsidRPr="00A4138F">
        <w:rPr>
          <w:rFonts w:eastAsia="Arial Unicode MS"/>
          <w:i/>
          <w:sz w:val="20"/>
          <w:szCs w:val="20"/>
        </w:rPr>
        <w:t>en ejercicio de sus atribuciones, la Secretaría del H. Ayuntamiento, remitió el presente asunto al</w:t>
      </w:r>
      <w:r w:rsidRPr="00A4138F">
        <w:rPr>
          <w:rFonts w:eastAsia="Arial Unicode MS"/>
          <w:bCs/>
          <w:i/>
          <w:sz w:val="20"/>
          <w:szCs w:val="20"/>
        </w:rPr>
        <w:t xml:space="preserve"> </w:t>
      </w:r>
      <w:r w:rsidRPr="00A4138F">
        <w:rPr>
          <w:rFonts w:eastAsia="Arial Unicode MS"/>
          <w:b/>
          <w:bCs/>
          <w:i/>
          <w:sz w:val="20"/>
          <w:szCs w:val="20"/>
        </w:rPr>
        <w:t>C.</w:t>
      </w:r>
      <w:r w:rsidRPr="00A4138F">
        <w:rPr>
          <w:rFonts w:eastAsia="Arial Unicode MS"/>
          <w:bCs/>
          <w:i/>
          <w:sz w:val="20"/>
          <w:szCs w:val="20"/>
        </w:rPr>
        <w:t xml:space="preserve"> </w:t>
      </w:r>
      <w:r w:rsidRPr="00A4138F">
        <w:rPr>
          <w:b/>
          <w:i/>
          <w:sz w:val="20"/>
          <w:szCs w:val="20"/>
        </w:rPr>
        <w:t>Arbin Eduardo Gamboa Jiménez</w:t>
      </w:r>
      <w:r w:rsidRPr="00A4138F">
        <w:rPr>
          <w:rFonts w:eastAsia="Arial Unicode MS"/>
          <w:b/>
          <w:bCs/>
          <w:i/>
          <w:sz w:val="20"/>
          <w:szCs w:val="20"/>
        </w:rPr>
        <w:t>,</w:t>
      </w:r>
      <w:r w:rsidRPr="00A4138F">
        <w:rPr>
          <w:rFonts w:eastAsia="Arial Unicode MS"/>
          <w:bCs/>
          <w:i/>
          <w:sz w:val="20"/>
          <w:szCs w:val="20"/>
        </w:rPr>
        <w:t xml:space="preserve"> en su calidad de Presidente de la Comisión Edilicia de Obras Públicas, Desarrollo Urbano, Servicios Públicos  y Transporte Municipal, </w:t>
      </w:r>
      <w:r w:rsidRPr="00A4138F">
        <w:rPr>
          <w:rFonts w:eastAsia="Arial Unicode MS"/>
          <w:i/>
          <w:sz w:val="20"/>
          <w:szCs w:val="20"/>
        </w:rPr>
        <w:t xml:space="preserve"> para que se emita el Dictamen correspondiente a la solicitud de </w:t>
      </w:r>
      <w:r w:rsidRPr="00A4138F">
        <w:rPr>
          <w:rFonts w:eastAsia="Arial Unicode MS"/>
          <w:b/>
          <w:i/>
          <w:sz w:val="20"/>
          <w:szCs w:val="20"/>
        </w:rPr>
        <w:t xml:space="preserve">CAMBIO DE USO DE SUELO Y DESTINO, Y HABILITACIÓN COMO </w:t>
      </w:r>
      <w:r w:rsidRPr="00A4138F">
        <w:rPr>
          <w:b/>
          <w:i/>
          <w:sz w:val="20"/>
          <w:szCs w:val="20"/>
        </w:rPr>
        <w:t>CORREDOR TURÍSTICO, CULTURAL Y COMERCIAL</w:t>
      </w:r>
      <w:r w:rsidRPr="00A4138F">
        <w:rPr>
          <w:rFonts w:eastAsia="Arial Unicode MS"/>
          <w:b/>
          <w:i/>
          <w:sz w:val="20"/>
          <w:szCs w:val="20"/>
        </w:rPr>
        <w:t xml:space="preserve"> DE LA CALLE 59 DEL CENTRO HISTÓRICO DE LA CIUDAD DE SAN FRANCISCO DE CAMPECHE, MUNICIPIO DE CAMPECHE, CAMPECHE.</w:t>
      </w:r>
    </w:p>
    <w:p w:rsidR="00507443" w:rsidRPr="00A4138F" w:rsidRDefault="00507443" w:rsidP="00A171B2">
      <w:pPr>
        <w:adjustRightInd w:val="0"/>
        <w:ind w:left="851"/>
        <w:jc w:val="both"/>
        <w:rPr>
          <w:rFonts w:eastAsia="Arial Unicode MS"/>
          <w:b/>
          <w:i/>
          <w:sz w:val="20"/>
          <w:szCs w:val="20"/>
        </w:rPr>
      </w:pPr>
    </w:p>
    <w:p w:rsidR="00507443" w:rsidRDefault="00507443" w:rsidP="00A171B2">
      <w:pPr>
        <w:ind w:left="851"/>
        <w:jc w:val="center"/>
        <w:rPr>
          <w:b/>
          <w:i/>
          <w:sz w:val="20"/>
          <w:szCs w:val="20"/>
        </w:rPr>
      </w:pPr>
      <w:r w:rsidRPr="00A4138F">
        <w:rPr>
          <w:b/>
          <w:i/>
          <w:sz w:val="20"/>
          <w:szCs w:val="20"/>
        </w:rPr>
        <w:t>ANTECEDENTES:</w:t>
      </w:r>
    </w:p>
    <w:p w:rsidR="00507443" w:rsidRPr="00A4138F" w:rsidRDefault="00507443" w:rsidP="00A171B2">
      <w:pPr>
        <w:ind w:left="851"/>
        <w:jc w:val="center"/>
        <w:rPr>
          <w:b/>
          <w:i/>
          <w:sz w:val="20"/>
          <w:szCs w:val="20"/>
        </w:rPr>
      </w:pPr>
    </w:p>
    <w:p w:rsidR="00507443" w:rsidRDefault="00507443" w:rsidP="00A171B2">
      <w:pPr>
        <w:adjustRightInd w:val="0"/>
        <w:ind w:left="851"/>
        <w:jc w:val="both"/>
        <w:rPr>
          <w:rFonts w:eastAsia="Arial Unicode MS"/>
          <w:b/>
          <w:i/>
          <w:sz w:val="20"/>
          <w:szCs w:val="20"/>
        </w:rPr>
      </w:pPr>
      <w:r w:rsidRPr="00A4138F">
        <w:rPr>
          <w:b/>
          <w:i/>
          <w:color w:val="1D1B11"/>
          <w:sz w:val="20"/>
          <w:szCs w:val="20"/>
        </w:rPr>
        <w:lastRenderedPageBreak/>
        <w:t>A). -</w:t>
      </w:r>
      <w:r w:rsidRPr="00A4138F">
        <w:rPr>
          <w:i/>
          <w:color w:val="1D1B11"/>
          <w:sz w:val="20"/>
          <w:szCs w:val="20"/>
        </w:rPr>
        <w:t xml:space="preserve"> Que </w:t>
      </w:r>
      <w:r w:rsidRPr="00A4138F">
        <w:rPr>
          <w:i/>
          <w:sz w:val="20"/>
          <w:szCs w:val="20"/>
        </w:rPr>
        <w:t xml:space="preserve">el Lic. Eliseo Fernández Montúfar, Presidente Municipal de Campeche, por conducto del Arquitecto José Luis Lloverá Abreu, </w:t>
      </w:r>
      <w:r w:rsidRPr="00A4138F">
        <w:rPr>
          <w:i/>
          <w:color w:val="1D1B11"/>
          <w:sz w:val="20"/>
          <w:szCs w:val="20"/>
        </w:rPr>
        <w:t>Director de Obras Públicas y Desarrollo Urbano</w:t>
      </w:r>
      <w:r w:rsidRPr="00A4138F">
        <w:rPr>
          <w:b/>
          <w:i/>
          <w:sz w:val="20"/>
          <w:szCs w:val="20"/>
        </w:rPr>
        <w:t>,</w:t>
      </w:r>
      <w:r w:rsidRPr="00A4138F">
        <w:rPr>
          <w:i/>
          <w:sz w:val="20"/>
          <w:szCs w:val="20"/>
        </w:rPr>
        <w:t xml:space="preserve"> presentó una Iniciativa para </w:t>
      </w:r>
      <w:r w:rsidRPr="00A4138F">
        <w:rPr>
          <w:rFonts w:eastAsia="Arial Unicode MS"/>
          <w:i/>
          <w:sz w:val="20"/>
          <w:szCs w:val="20"/>
        </w:rPr>
        <w:t xml:space="preserve">la Autorización del </w:t>
      </w:r>
      <w:r w:rsidRPr="00A4138F">
        <w:rPr>
          <w:rFonts w:eastAsia="Arial Unicode MS"/>
          <w:b/>
          <w:i/>
          <w:sz w:val="20"/>
          <w:szCs w:val="20"/>
        </w:rPr>
        <w:t xml:space="preserve">CAMBIO DE USO DE SUELO Y DESTINO, Y HABILITACIÓN COMO </w:t>
      </w:r>
      <w:r w:rsidRPr="00A4138F">
        <w:rPr>
          <w:b/>
          <w:i/>
          <w:sz w:val="20"/>
          <w:szCs w:val="20"/>
        </w:rPr>
        <w:t>CORREDOR TURÍSTICO, CULTURAL Y COMERCIAL</w:t>
      </w:r>
      <w:r w:rsidRPr="00A4138F">
        <w:rPr>
          <w:rFonts w:eastAsia="Arial Unicode MS"/>
          <w:b/>
          <w:i/>
          <w:sz w:val="20"/>
          <w:szCs w:val="20"/>
        </w:rPr>
        <w:t xml:space="preserve"> DE LA CALLE 59 DEL CENTRO HISTÓRICO DE LA CIUDAD DE SAN FRANCISCO DE CAMPECHE, MUNICIPIO DE CAMPECHE, ESTADO DE CAMPECHE.</w:t>
      </w:r>
    </w:p>
    <w:p w:rsidR="00507443" w:rsidRPr="00A4138F" w:rsidRDefault="00507443" w:rsidP="00A171B2">
      <w:pPr>
        <w:adjustRightInd w:val="0"/>
        <w:ind w:left="851"/>
        <w:jc w:val="both"/>
        <w:rPr>
          <w:rFonts w:eastAsia="Arial Unicode MS"/>
          <w:b/>
          <w:i/>
          <w:sz w:val="20"/>
          <w:szCs w:val="20"/>
        </w:rPr>
      </w:pPr>
    </w:p>
    <w:p w:rsidR="00507443" w:rsidRDefault="00507443" w:rsidP="00A171B2">
      <w:pPr>
        <w:adjustRightInd w:val="0"/>
        <w:ind w:left="851"/>
        <w:jc w:val="both"/>
        <w:rPr>
          <w:i/>
          <w:color w:val="1D1B11"/>
          <w:sz w:val="20"/>
          <w:szCs w:val="20"/>
        </w:rPr>
      </w:pPr>
      <w:r w:rsidRPr="00A4138F">
        <w:rPr>
          <w:b/>
          <w:i/>
          <w:color w:val="1D1B11"/>
          <w:sz w:val="20"/>
          <w:szCs w:val="20"/>
        </w:rPr>
        <w:t xml:space="preserve">B).- </w:t>
      </w:r>
      <w:r w:rsidRPr="00A4138F">
        <w:rPr>
          <w:i/>
          <w:color w:val="1D1B11"/>
          <w:sz w:val="20"/>
          <w:szCs w:val="20"/>
        </w:rPr>
        <w:t xml:space="preserve">Que en virtud de la importancia que reviste la presente solicitud; </w:t>
      </w:r>
      <w:r w:rsidRPr="00A4138F">
        <w:rPr>
          <w:i/>
          <w:sz w:val="20"/>
          <w:szCs w:val="20"/>
        </w:rPr>
        <w:t xml:space="preserve">la Comisión Edilicia Permanente de Obras Públicas, Desarrollo Urbano, Servicios Públicos y Transporte Municipal, conformada por los Ciudadanos Arbin Eduardo Gamboa Jiménez; Aldo Román Contreras Uc  y Maricela Salazar Gómez, Presidente, Secretario y Vocal, respectivamente, con fundamento en lo dispuesto por los artículos 115 de la Constitución Política de los Estados Unidos Mexicanos, 102 y 106 de la Constitución Política del Estado de Campeche; 63, 110 y 111 de la Ley Orgánica de los Municipios del Estado de Campeche; </w:t>
      </w:r>
      <w:r w:rsidRPr="00A4138F">
        <w:rPr>
          <w:bCs/>
          <w:i/>
          <w:sz w:val="20"/>
          <w:szCs w:val="20"/>
        </w:rPr>
        <w:t xml:space="preserve">54 y 55 del </w:t>
      </w:r>
      <w:r w:rsidRPr="00A4138F">
        <w:rPr>
          <w:i/>
          <w:sz w:val="20"/>
          <w:szCs w:val="20"/>
        </w:rPr>
        <w:t>Bando de Policía y Gobierno del Municipio de Campeche</w:t>
      </w:r>
      <w:r w:rsidRPr="00A4138F">
        <w:rPr>
          <w:bCs/>
          <w:i/>
          <w:sz w:val="20"/>
          <w:szCs w:val="20"/>
        </w:rPr>
        <w:t>; 102  y  103 del Reglamento de Construcciones para el Municipio de Campeche, 73 del Reglamento Interior del H. Ayuntamiento para el Municipio de Campeche</w:t>
      </w:r>
      <w:r w:rsidRPr="00A4138F">
        <w:rPr>
          <w:i/>
          <w:sz w:val="20"/>
          <w:szCs w:val="20"/>
        </w:rPr>
        <w:t xml:space="preserve">; y demás disposiciones relativas y aplicables, </w:t>
      </w:r>
      <w:r w:rsidRPr="00A4138F">
        <w:rPr>
          <w:i/>
          <w:color w:val="1D1B11"/>
          <w:sz w:val="20"/>
          <w:szCs w:val="20"/>
        </w:rPr>
        <w:t>emitieron el presente resolutivo al tenor de los siguientes:</w:t>
      </w:r>
    </w:p>
    <w:p w:rsidR="00507443" w:rsidRPr="00A4138F" w:rsidRDefault="00507443" w:rsidP="00A171B2">
      <w:pPr>
        <w:adjustRightInd w:val="0"/>
        <w:ind w:left="851"/>
        <w:jc w:val="both"/>
        <w:rPr>
          <w:i/>
          <w:color w:val="1D1B11"/>
          <w:sz w:val="20"/>
          <w:szCs w:val="20"/>
        </w:rPr>
      </w:pPr>
    </w:p>
    <w:p w:rsidR="00507443" w:rsidRDefault="00507443" w:rsidP="00A171B2">
      <w:pPr>
        <w:ind w:left="851"/>
        <w:jc w:val="center"/>
        <w:rPr>
          <w:b/>
          <w:i/>
          <w:sz w:val="20"/>
          <w:szCs w:val="20"/>
        </w:rPr>
      </w:pPr>
      <w:r w:rsidRPr="00A4138F">
        <w:rPr>
          <w:b/>
          <w:i/>
          <w:sz w:val="20"/>
          <w:szCs w:val="20"/>
        </w:rPr>
        <w:t>CONSIDERANDOS</w:t>
      </w:r>
    </w:p>
    <w:p w:rsidR="00507443" w:rsidRPr="00A4138F" w:rsidRDefault="00507443" w:rsidP="00A171B2">
      <w:pPr>
        <w:ind w:left="851"/>
        <w:jc w:val="center"/>
        <w:rPr>
          <w:b/>
          <w:i/>
          <w:sz w:val="20"/>
          <w:szCs w:val="20"/>
        </w:rPr>
      </w:pPr>
    </w:p>
    <w:p w:rsidR="00507443" w:rsidRPr="00A4138F" w:rsidRDefault="00507443" w:rsidP="00A171B2">
      <w:pPr>
        <w:pStyle w:val="NormalWeb"/>
        <w:spacing w:before="0" w:beforeAutospacing="0" w:after="0" w:afterAutospacing="0"/>
        <w:ind w:left="851"/>
        <w:jc w:val="both"/>
        <w:rPr>
          <w:rFonts w:ascii="Arial" w:hAnsi="Arial" w:cs="Arial"/>
          <w:i/>
          <w:sz w:val="20"/>
          <w:lang w:val="es-ES_tradnl"/>
        </w:rPr>
      </w:pPr>
      <w:r w:rsidRPr="00A4138F">
        <w:rPr>
          <w:rFonts w:ascii="Arial" w:hAnsi="Arial" w:cs="Arial"/>
          <w:b/>
          <w:i/>
          <w:sz w:val="20"/>
          <w:lang w:val="es-ES_tradnl"/>
        </w:rPr>
        <w:t>I.-</w:t>
      </w:r>
      <w:r w:rsidRPr="00A4138F">
        <w:rPr>
          <w:rFonts w:ascii="Arial" w:hAnsi="Arial" w:cs="Arial"/>
          <w:i/>
          <w:sz w:val="20"/>
          <w:lang w:val="es-ES_tradnl"/>
        </w:rPr>
        <w:t xml:space="preserve"> Que esta Comisión Edilicia es legalmente competente para conocer y dictaminar en el presente asunto, conforme a lo preceptuado por los  artículos 115 de la Constitución Política de los Estados Unidos Mexicanos, 102 y 106 de la Constitución Política del Estado de Campeche; 64, 110 y 111 de la Ley Orgánica de los Municipios del Estado de Campeche; 5, 9  y 28 de la Declaratoria de usos del Programa Director Urbano de la Ciudad de San Francisco de Campeche 2008-2033;</w:t>
      </w:r>
      <w:r w:rsidRPr="00A4138F">
        <w:rPr>
          <w:rFonts w:ascii="Arial" w:hAnsi="Arial" w:cs="Arial"/>
          <w:bCs/>
          <w:i/>
          <w:sz w:val="20"/>
          <w:lang w:val="es-ES_tradnl"/>
        </w:rPr>
        <w:t xml:space="preserve"> 54, 55 del </w:t>
      </w:r>
      <w:r w:rsidRPr="00A4138F">
        <w:rPr>
          <w:rFonts w:ascii="Arial" w:hAnsi="Arial" w:cs="Arial"/>
          <w:i/>
          <w:sz w:val="20"/>
        </w:rPr>
        <w:t>Bando de Policía y Gobierno del Municipio de Campeche</w:t>
      </w:r>
      <w:r w:rsidRPr="00A4138F">
        <w:rPr>
          <w:rFonts w:ascii="Arial" w:hAnsi="Arial" w:cs="Arial"/>
          <w:bCs/>
          <w:i/>
          <w:sz w:val="20"/>
          <w:lang w:val="es-ES_tradnl"/>
        </w:rPr>
        <w:t>; 102, 103  del Reglamento de Construcciones para el Municipio de Campeche, y 73 del Reglamento Interior del H. Ayuntamiento para el Municipio de Campeche.</w:t>
      </w:r>
    </w:p>
    <w:p w:rsidR="00507443" w:rsidRPr="00A4138F" w:rsidRDefault="00507443" w:rsidP="00A171B2">
      <w:pPr>
        <w:pStyle w:val="NormalWeb"/>
        <w:spacing w:before="0" w:beforeAutospacing="0" w:after="0" w:afterAutospacing="0"/>
        <w:ind w:left="851"/>
        <w:jc w:val="both"/>
        <w:rPr>
          <w:rFonts w:ascii="Arial" w:hAnsi="Arial" w:cs="Arial"/>
          <w:b/>
          <w:i/>
          <w:sz w:val="20"/>
          <w:lang w:val="es-ES_tradnl"/>
        </w:rPr>
      </w:pPr>
    </w:p>
    <w:p w:rsidR="00507443" w:rsidRPr="00A4138F" w:rsidRDefault="00507443" w:rsidP="00A171B2">
      <w:pPr>
        <w:pStyle w:val="Sinespaciado"/>
        <w:ind w:left="851"/>
        <w:jc w:val="both"/>
        <w:rPr>
          <w:rFonts w:ascii="Arial" w:hAnsi="Arial" w:cs="Arial"/>
          <w:i/>
          <w:sz w:val="20"/>
          <w:szCs w:val="20"/>
        </w:rPr>
      </w:pPr>
      <w:r w:rsidRPr="00A4138F">
        <w:rPr>
          <w:rFonts w:ascii="Arial" w:hAnsi="Arial" w:cs="Arial"/>
          <w:b/>
          <w:i/>
          <w:sz w:val="20"/>
          <w:szCs w:val="20"/>
        </w:rPr>
        <w:t>II.-</w:t>
      </w:r>
      <w:r w:rsidRPr="00A4138F">
        <w:rPr>
          <w:rFonts w:ascii="Arial" w:hAnsi="Arial" w:cs="Arial"/>
          <w:i/>
          <w:sz w:val="20"/>
          <w:szCs w:val="20"/>
        </w:rPr>
        <w:t xml:space="preserve"> Que conforme a lo establecido en el artículo 48 del Reglamento de la Administración Pública Centralizada y Paramunicipal del Municipio de Campeche, </w:t>
      </w:r>
      <w:r w:rsidRPr="00A4138F">
        <w:rPr>
          <w:rFonts w:ascii="Arial" w:hAnsi="Arial" w:cs="Arial"/>
          <w:i/>
          <w:color w:val="1D1B11"/>
          <w:sz w:val="20"/>
          <w:szCs w:val="20"/>
        </w:rPr>
        <w:t>Dirección de Obras Publicas y Desarrollo Urbano del Municipio de Campeche</w:t>
      </w:r>
      <w:r w:rsidRPr="00A4138F">
        <w:rPr>
          <w:rFonts w:ascii="Arial" w:hAnsi="Arial" w:cs="Arial"/>
          <w:i/>
          <w:sz w:val="20"/>
          <w:szCs w:val="20"/>
        </w:rPr>
        <w:t>, tiene por objeto formular y conducir las políticas generales de asentamientos humanos, urbanismo, vivienda y ecología dentro de la jurisdicción territorial del municipio contando con atribuciones para aplicar las normas técnicas de desarrollo urbano, para el adecuado aprovechamiento del suelo, construcciones, seguridad e infraestructura, determinando las densidades y requerimientos de construcción, así como aplicar y vigilar el cumplimiento de las leyes, los reglamentos y demás disposiciones municipales sobre usos de suelo.</w:t>
      </w:r>
    </w:p>
    <w:p w:rsidR="00507443" w:rsidRPr="00A4138F" w:rsidRDefault="00507443" w:rsidP="00A171B2">
      <w:pPr>
        <w:pStyle w:val="Sinespaciado"/>
        <w:ind w:left="851"/>
        <w:jc w:val="both"/>
        <w:rPr>
          <w:rFonts w:ascii="Arial" w:hAnsi="Arial" w:cs="Arial"/>
          <w:i/>
          <w:sz w:val="20"/>
          <w:szCs w:val="20"/>
        </w:rPr>
      </w:pPr>
    </w:p>
    <w:p w:rsidR="00507443" w:rsidRDefault="00507443" w:rsidP="00A171B2">
      <w:pPr>
        <w:ind w:left="851"/>
        <w:jc w:val="both"/>
        <w:rPr>
          <w:i/>
          <w:sz w:val="20"/>
          <w:szCs w:val="20"/>
        </w:rPr>
      </w:pPr>
      <w:r w:rsidRPr="00A4138F">
        <w:rPr>
          <w:b/>
          <w:i/>
          <w:sz w:val="20"/>
          <w:szCs w:val="20"/>
        </w:rPr>
        <w:t xml:space="preserve">III.- </w:t>
      </w:r>
      <w:r w:rsidRPr="00A4138F">
        <w:rPr>
          <w:i/>
          <w:sz w:val="20"/>
          <w:szCs w:val="20"/>
        </w:rPr>
        <w:t xml:space="preserve">Que  la solicitud </w:t>
      </w:r>
      <w:r w:rsidRPr="00A4138F">
        <w:rPr>
          <w:rFonts w:eastAsia="Arial Unicode MS"/>
          <w:b/>
          <w:i/>
          <w:sz w:val="20"/>
          <w:szCs w:val="20"/>
        </w:rPr>
        <w:t xml:space="preserve">CAMBIO DE USO DE SUELO Y DESTINO DE CALLE 59 DEL CENTRO HISTÓRICO DE LA CIUDAD DE SAN FRANCISCO DE CAMPECHE, MUNICIPIO DE CAMPECHE, ESTADO DE CAMPECHE, </w:t>
      </w:r>
      <w:r w:rsidRPr="00A4138F">
        <w:rPr>
          <w:rFonts w:eastAsia="Arial Unicode MS"/>
          <w:i/>
          <w:sz w:val="20"/>
          <w:szCs w:val="20"/>
        </w:rPr>
        <w:t>por conducto de la</w:t>
      </w:r>
      <w:r w:rsidRPr="00A4138F">
        <w:rPr>
          <w:i/>
          <w:sz w:val="20"/>
          <w:szCs w:val="20"/>
        </w:rPr>
        <w:t xml:space="preserve"> </w:t>
      </w:r>
      <w:r w:rsidRPr="00A4138F">
        <w:rPr>
          <w:i/>
          <w:color w:val="1D1B11"/>
          <w:sz w:val="20"/>
          <w:szCs w:val="20"/>
        </w:rPr>
        <w:t>Dirección de Obras Públicas y Desarrollo Urbano del Municipio de Campeche</w:t>
      </w:r>
      <w:r w:rsidRPr="00A4138F">
        <w:rPr>
          <w:i/>
          <w:sz w:val="20"/>
          <w:szCs w:val="20"/>
        </w:rPr>
        <w:t xml:space="preserve"> tiene el propósito de constituir el </w:t>
      </w:r>
      <w:r w:rsidRPr="00A4138F">
        <w:rPr>
          <w:b/>
          <w:i/>
          <w:sz w:val="20"/>
          <w:szCs w:val="20"/>
        </w:rPr>
        <w:t>CORREDOR TURÍSTICO, CULTURAL Y COMERCIAL DE LA CALLE 59 DE LA CIUDAD DE SAN FRANCISCO DE CAMPECHE</w:t>
      </w:r>
      <w:r w:rsidRPr="00A4138F">
        <w:rPr>
          <w:i/>
          <w:sz w:val="20"/>
          <w:szCs w:val="20"/>
        </w:rPr>
        <w:t xml:space="preserve">, </w:t>
      </w:r>
      <w:r w:rsidRPr="00A4138F">
        <w:rPr>
          <w:b/>
          <w:i/>
          <w:sz w:val="20"/>
          <w:szCs w:val="20"/>
        </w:rPr>
        <w:t xml:space="preserve">CAMPECHE, </w:t>
      </w:r>
      <w:r w:rsidRPr="00A4138F">
        <w:rPr>
          <w:i/>
          <w:sz w:val="20"/>
          <w:szCs w:val="20"/>
        </w:rPr>
        <w:t xml:space="preserve"> de conformidad al </w:t>
      </w:r>
      <w:r w:rsidRPr="00A4138F">
        <w:rPr>
          <w:b/>
          <w:i/>
          <w:sz w:val="20"/>
          <w:szCs w:val="20"/>
        </w:rPr>
        <w:t>PROGRAMA PARCIAL DE CONSERVACIÓN Y MEJORAMIENTO DEL CENTRO HISTÓRICO Y DE BARRIOS TRADICIONALES DE LA CIUDAD DE CAMPECHE</w:t>
      </w:r>
      <w:r w:rsidRPr="00A4138F">
        <w:rPr>
          <w:i/>
          <w:sz w:val="20"/>
          <w:szCs w:val="20"/>
        </w:rPr>
        <w:t>, publicado en el Periódico Oficial del Estado el viernes 18 de marzo de 2005, que tiene como objetivo:</w:t>
      </w:r>
    </w:p>
    <w:p w:rsidR="00507443" w:rsidRPr="00A4138F" w:rsidRDefault="00507443" w:rsidP="00A171B2">
      <w:pPr>
        <w:ind w:left="851"/>
        <w:jc w:val="both"/>
        <w:rPr>
          <w:i/>
          <w:sz w:val="20"/>
          <w:szCs w:val="20"/>
        </w:rPr>
      </w:pPr>
    </w:p>
    <w:p w:rsidR="00507443" w:rsidRPr="00A4138F" w:rsidRDefault="00507443" w:rsidP="00A171B2">
      <w:pPr>
        <w:pStyle w:val="Prrafodelista"/>
        <w:widowControl/>
        <w:numPr>
          <w:ilvl w:val="0"/>
          <w:numId w:val="10"/>
        </w:numPr>
        <w:autoSpaceDE/>
        <w:autoSpaceDN/>
        <w:spacing w:after="0" w:line="240" w:lineRule="auto"/>
        <w:ind w:left="851" w:hanging="357"/>
        <w:jc w:val="both"/>
        <w:rPr>
          <w:i/>
          <w:iCs/>
          <w:sz w:val="20"/>
          <w:szCs w:val="20"/>
        </w:rPr>
      </w:pPr>
      <w:r w:rsidRPr="00A4138F">
        <w:rPr>
          <w:i/>
          <w:iCs/>
          <w:sz w:val="20"/>
          <w:szCs w:val="20"/>
        </w:rPr>
        <w:t>Reactivar económicamente a la ciudad impulsando sus funciones administrativas, comerciales, turísticas y de servicios.</w:t>
      </w:r>
    </w:p>
    <w:p w:rsidR="00507443" w:rsidRPr="00A4138F" w:rsidRDefault="00507443" w:rsidP="00A171B2">
      <w:pPr>
        <w:widowControl/>
        <w:numPr>
          <w:ilvl w:val="0"/>
          <w:numId w:val="9"/>
        </w:numPr>
        <w:autoSpaceDE/>
        <w:autoSpaceDN/>
        <w:ind w:left="851" w:hanging="284"/>
        <w:jc w:val="both"/>
        <w:rPr>
          <w:i/>
          <w:iCs/>
          <w:sz w:val="20"/>
          <w:szCs w:val="20"/>
          <w:lang w:val="es-ES"/>
        </w:rPr>
      </w:pPr>
      <w:r w:rsidRPr="00A4138F">
        <w:rPr>
          <w:i/>
          <w:iCs/>
          <w:sz w:val="20"/>
          <w:szCs w:val="20"/>
        </w:rPr>
        <w:t>Ofrecer al pueblo Campechano conjugación de valores urbanos, ambientes de diferentes épocas y espacios adecuados para sus actividades cotidianas.</w:t>
      </w:r>
    </w:p>
    <w:p w:rsidR="00507443" w:rsidRPr="00A4138F" w:rsidRDefault="00507443" w:rsidP="00A171B2">
      <w:pPr>
        <w:widowControl/>
        <w:numPr>
          <w:ilvl w:val="0"/>
          <w:numId w:val="9"/>
        </w:numPr>
        <w:autoSpaceDE/>
        <w:autoSpaceDN/>
        <w:ind w:left="851"/>
        <w:jc w:val="both"/>
        <w:rPr>
          <w:i/>
          <w:iCs/>
          <w:sz w:val="20"/>
          <w:szCs w:val="20"/>
        </w:rPr>
      </w:pPr>
      <w:r w:rsidRPr="00A4138F">
        <w:rPr>
          <w:i/>
          <w:iCs/>
          <w:sz w:val="20"/>
          <w:szCs w:val="20"/>
        </w:rPr>
        <w:lastRenderedPageBreak/>
        <w:t>Consolidar al Centro Histórico como un nodo de integración de la localidad</w:t>
      </w:r>
    </w:p>
    <w:p w:rsidR="00507443" w:rsidRPr="00A4138F" w:rsidRDefault="00507443" w:rsidP="00A171B2">
      <w:pPr>
        <w:widowControl/>
        <w:numPr>
          <w:ilvl w:val="0"/>
          <w:numId w:val="9"/>
        </w:numPr>
        <w:autoSpaceDE/>
        <w:autoSpaceDN/>
        <w:ind w:left="851"/>
        <w:jc w:val="both"/>
        <w:rPr>
          <w:i/>
          <w:iCs/>
          <w:sz w:val="20"/>
          <w:szCs w:val="20"/>
        </w:rPr>
      </w:pPr>
      <w:r w:rsidRPr="00A4138F">
        <w:rPr>
          <w:i/>
          <w:iCs/>
          <w:sz w:val="20"/>
          <w:szCs w:val="20"/>
        </w:rPr>
        <w:t xml:space="preserve">Generar mayor plusvalía en las zonas de relevancia urbana </w:t>
      </w:r>
    </w:p>
    <w:p w:rsidR="00507443" w:rsidRPr="00A4138F" w:rsidRDefault="00507443" w:rsidP="00A171B2">
      <w:pPr>
        <w:widowControl/>
        <w:numPr>
          <w:ilvl w:val="0"/>
          <w:numId w:val="9"/>
        </w:numPr>
        <w:autoSpaceDE/>
        <w:autoSpaceDN/>
        <w:ind w:left="851" w:hanging="284"/>
        <w:jc w:val="both"/>
        <w:rPr>
          <w:i/>
          <w:iCs/>
          <w:sz w:val="20"/>
          <w:szCs w:val="20"/>
        </w:rPr>
      </w:pPr>
      <w:r w:rsidRPr="00A4138F">
        <w:rPr>
          <w:i/>
          <w:iCs/>
          <w:sz w:val="20"/>
          <w:szCs w:val="20"/>
        </w:rPr>
        <w:t>Establecer diversos esquemas de desarrollo que contemplen estrategias inmobiliarias y de comercialización con los diferentes sectores privados, públicos y sociales, fomentando las inversiones.</w:t>
      </w:r>
    </w:p>
    <w:p w:rsidR="00507443" w:rsidRPr="00A4138F" w:rsidRDefault="00507443" w:rsidP="00A171B2">
      <w:pPr>
        <w:pStyle w:val="Sinespaciado"/>
        <w:ind w:left="851"/>
        <w:jc w:val="both"/>
        <w:rPr>
          <w:rFonts w:ascii="Arial" w:hAnsi="Arial" w:cs="Arial"/>
          <w:i/>
          <w:sz w:val="20"/>
          <w:szCs w:val="20"/>
        </w:rPr>
      </w:pPr>
    </w:p>
    <w:p w:rsidR="00507443" w:rsidRPr="00A4138F" w:rsidRDefault="00507443" w:rsidP="00A171B2">
      <w:pPr>
        <w:adjustRightInd w:val="0"/>
        <w:ind w:left="851"/>
        <w:jc w:val="both"/>
        <w:rPr>
          <w:rFonts w:eastAsia="Arial Unicode MS"/>
          <w:b/>
          <w:i/>
          <w:sz w:val="20"/>
          <w:szCs w:val="20"/>
        </w:rPr>
      </w:pPr>
      <w:r w:rsidRPr="00A4138F">
        <w:rPr>
          <w:rFonts w:eastAsia="Arial Unicode MS"/>
          <w:i/>
          <w:sz w:val="20"/>
          <w:szCs w:val="20"/>
        </w:rPr>
        <w:t xml:space="preserve">Y considerando que </w:t>
      </w:r>
      <w:r w:rsidRPr="00A4138F">
        <w:rPr>
          <w:i/>
          <w:sz w:val="20"/>
          <w:szCs w:val="20"/>
        </w:rPr>
        <w:t xml:space="preserve">la Calle 59 del Centro Histórico, se cerró al tránsito vehicular desde hace una década, habiéndose propiciado el establecimiento de comercios, bares y restaurantes, es importante apuntar que dicho vía se ha convertido en un pasaje comercial-peatonal para el goce y disfrute de locales y foráneos lo cual ha sido del agrado generalizado de la población campechana, así como de los turistas que ahí asisten y se congregan. Resulta ser viable </w:t>
      </w:r>
      <w:r w:rsidRPr="00A4138F">
        <w:rPr>
          <w:rFonts w:eastAsia="Arial Unicode MS"/>
          <w:b/>
          <w:i/>
          <w:sz w:val="20"/>
          <w:szCs w:val="20"/>
        </w:rPr>
        <w:t xml:space="preserve">CAMBIO DE USO DE SUELO Y DESTINO, Y HABILITACIÓN COMO </w:t>
      </w:r>
      <w:r w:rsidRPr="00A4138F">
        <w:rPr>
          <w:b/>
          <w:i/>
          <w:sz w:val="20"/>
          <w:szCs w:val="20"/>
        </w:rPr>
        <w:t>CORREDOR TURÍSTICO, CULTURAL Y COMERCIAL</w:t>
      </w:r>
      <w:r w:rsidRPr="00A4138F">
        <w:rPr>
          <w:rFonts w:eastAsia="Arial Unicode MS"/>
          <w:b/>
          <w:i/>
          <w:sz w:val="20"/>
          <w:szCs w:val="20"/>
        </w:rPr>
        <w:t xml:space="preserve"> DE LA CALLE 59 DEL CENTRO HISTORICO DE LA CIUDAD DE SAN FRANCISCO DE CAMPECHE, MUNICIPIO DE CAMPECHE, ESTADO DE CAMPECHE</w:t>
      </w:r>
    </w:p>
    <w:p w:rsidR="00507443" w:rsidRPr="00A4138F" w:rsidRDefault="00507443" w:rsidP="00A171B2">
      <w:pPr>
        <w:pStyle w:val="Sinespaciado"/>
        <w:ind w:left="851"/>
        <w:jc w:val="both"/>
        <w:rPr>
          <w:rFonts w:ascii="Arial" w:hAnsi="Arial" w:cs="Arial"/>
          <w:i/>
          <w:sz w:val="20"/>
          <w:szCs w:val="20"/>
        </w:rPr>
      </w:pPr>
    </w:p>
    <w:p w:rsidR="00507443" w:rsidRDefault="00507443" w:rsidP="00A171B2">
      <w:pPr>
        <w:adjustRightInd w:val="0"/>
        <w:ind w:left="851"/>
        <w:jc w:val="both"/>
        <w:rPr>
          <w:i/>
          <w:sz w:val="20"/>
          <w:szCs w:val="20"/>
        </w:rPr>
      </w:pPr>
      <w:r w:rsidRPr="00A4138F">
        <w:rPr>
          <w:b/>
          <w:i/>
          <w:sz w:val="20"/>
          <w:szCs w:val="20"/>
        </w:rPr>
        <w:t xml:space="preserve">IV.- </w:t>
      </w:r>
      <w:r w:rsidRPr="00A4138F">
        <w:rPr>
          <w:i/>
          <w:sz w:val="20"/>
          <w:szCs w:val="20"/>
        </w:rPr>
        <w:t xml:space="preserve">Por los motivos y razonamientos expuestos, los integrantes de la </w:t>
      </w:r>
      <w:r w:rsidRPr="00A4138F">
        <w:rPr>
          <w:rFonts w:eastAsia="Arial Unicode MS"/>
          <w:b/>
          <w:bCs/>
          <w:i/>
          <w:sz w:val="20"/>
          <w:szCs w:val="20"/>
        </w:rPr>
        <w:t>Comisión de Obras Públicas, Desarrollo Urbano, Servicios Públicos y Transporte Municipal</w:t>
      </w:r>
      <w:r w:rsidRPr="00A4138F">
        <w:rPr>
          <w:i/>
          <w:sz w:val="20"/>
          <w:szCs w:val="20"/>
        </w:rPr>
        <w:t>; estiman procedente emitir el siguiente:</w:t>
      </w:r>
    </w:p>
    <w:p w:rsidR="00507443" w:rsidRPr="00A4138F" w:rsidRDefault="00507443" w:rsidP="00A171B2">
      <w:pPr>
        <w:adjustRightInd w:val="0"/>
        <w:ind w:left="851"/>
        <w:jc w:val="both"/>
        <w:rPr>
          <w:i/>
          <w:sz w:val="20"/>
          <w:szCs w:val="20"/>
        </w:rPr>
      </w:pPr>
    </w:p>
    <w:p w:rsidR="00507443" w:rsidRDefault="00507443" w:rsidP="00A171B2">
      <w:pPr>
        <w:pStyle w:val="NormalWeb"/>
        <w:spacing w:before="0" w:beforeAutospacing="0" w:after="0" w:afterAutospacing="0"/>
        <w:ind w:left="851"/>
        <w:jc w:val="center"/>
        <w:rPr>
          <w:rFonts w:ascii="Arial" w:hAnsi="Arial" w:cs="Arial"/>
          <w:b/>
          <w:i/>
          <w:sz w:val="20"/>
        </w:rPr>
      </w:pPr>
      <w:r w:rsidRPr="00A4138F">
        <w:rPr>
          <w:rFonts w:ascii="Arial" w:hAnsi="Arial" w:cs="Arial"/>
          <w:b/>
          <w:i/>
          <w:sz w:val="20"/>
        </w:rPr>
        <w:t>DICTAMEN</w:t>
      </w:r>
    </w:p>
    <w:p w:rsidR="00507443" w:rsidRPr="00A4138F" w:rsidRDefault="00507443" w:rsidP="00A171B2">
      <w:pPr>
        <w:pStyle w:val="NormalWeb"/>
        <w:spacing w:before="0" w:beforeAutospacing="0" w:after="0" w:afterAutospacing="0"/>
        <w:ind w:left="851"/>
        <w:jc w:val="center"/>
        <w:rPr>
          <w:rFonts w:ascii="Arial" w:hAnsi="Arial" w:cs="Arial"/>
          <w:b/>
          <w:i/>
          <w:sz w:val="20"/>
        </w:rPr>
      </w:pPr>
    </w:p>
    <w:p w:rsidR="00507443" w:rsidRPr="00A4138F" w:rsidRDefault="00507443" w:rsidP="00A171B2">
      <w:pPr>
        <w:adjustRightInd w:val="0"/>
        <w:ind w:left="851"/>
        <w:jc w:val="both"/>
        <w:rPr>
          <w:i/>
          <w:sz w:val="20"/>
          <w:szCs w:val="20"/>
        </w:rPr>
      </w:pPr>
      <w:r w:rsidRPr="00A4138F">
        <w:rPr>
          <w:b/>
          <w:i/>
          <w:sz w:val="20"/>
          <w:szCs w:val="20"/>
        </w:rPr>
        <w:t xml:space="preserve">PRIMERO: </w:t>
      </w:r>
      <w:r w:rsidRPr="00A4138F">
        <w:rPr>
          <w:i/>
          <w:sz w:val="20"/>
          <w:szCs w:val="20"/>
        </w:rPr>
        <w:t>S</w:t>
      </w:r>
      <w:r w:rsidRPr="00A4138F">
        <w:rPr>
          <w:i/>
          <w:color w:val="1D1B11"/>
          <w:sz w:val="20"/>
          <w:szCs w:val="20"/>
        </w:rPr>
        <w:t xml:space="preserve">e Declara Procedente la solicitud de </w:t>
      </w:r>
      <w:r w:rsidRPr="00A4138F">
        <w:rPr>
          <w:rFonts w:eastAsia="Arial Unicode MS"/>
          <w:b/>
          <w:i/>
          <w:sz w:val="20"/>
          <w:szCs w:val="20"/>
        </w:rPr>
        <w:t xml:space="preserve">CAMBIO DE USO DE SUELO Y DESTINO, Y HABILITACION COMO </w:t>
      </w:r>
      <w:r w:rsidRPr="00A4138F">
        <w:rPr>
          <w:b/>
          <w:i/>
          <w:sz w:val="20"/>
          <w:szCs w:val="20"/>
        </w:rPr>
        <w:t>CORREDOR TURÍSTICO, CULTURAL Y COMERCIAL</w:t>
      </w:r>
      <w:r w:rsidRPr="00A4138F">
        <w:rPr>
          <w:rFonts w:eastAsia="Arial Unicode MS"/>
          <w:b/>
          <w:i/>
          <w:sz w:val="20"/>
          <w:szCs w:val="20"/>
        </w:rPr>
        <w:t xml:space="preserve"> DE LA CALLE 59 DEL CENTRO HISTORICO DE LA CIUDAD DE SAN FRANCISCO DE CAMPECHE MUNICIPIO DE CAMPECHE, ESTADO DE CAMPECHE,</w:t>
      </w:r>
      <w:r w:rsidRPr="00A4138F">
        <w:rPr>
          <w:rFonts w:eastAsia="Arial Unicode MS"/>
          <w:i/>
          <w:sz w:val="20"/>
          <w:szCs w:val="20"/>
        </w:rPr>
        <w:t xml:space="preserve"> por las razones señaladas en los considerados II y III del presente dictamen.</w:t>
      </w:r>
    </w:p>
    <w:p w:rsidR="00507443" w:rsidRPr="00A4138F" w:rsidRDefault="00507443" w:rsidP="00A171B2">
      <w:pPr>
        <w:pStyle w:val="NormalWeb"/>
        <w:spacing w:before="0" w:beforeAutospacing="0" w:after="0" w:afterAutospacing="0"/>
        <w:ind w:left="851"/>
        <w:jc w:val="both"/>
        <w:rPr>
          <w:rFonts w:ascii="Arial" w:hAnsi="Arial" w:cs="Arial"/>
          <w:i/>
          <w:color w:val="1D1B11"/>
          <w:sz w:val="20"/>
          <w:lang w:val="es-ES_tradnl"/>
        </w:rPr>
      </w:pPr>
    </w:p>
    <w:p w:rsidR="00507443" w:rsidRPr="00A4138F" w:rsidRDefault="00507443" w:rsidP="00A171B2">
      <w:pPr>
        <w:ind w:left="851"/>
        <w:jc w:val="both"/>
        <w:rPr>
          <w:i/>
          <w:sz w:val="20"/>
          <w:szCs w:val="20"/>
        </w:rPr>
      </w:pPr>
      <w:r w:rsidRPr="00A4138F">
        <w:rPr>
          <w:b/>
          <w:i/>
          <w:sz w:val="20"/>
          <w:szCs w:val="20"/>
        </w:rPr>
        <w:t>SEGUNDO</w:t>
      </w:r>
      <w:r w:rsidRPr="00A4138F">
        <w:rPr>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507443" w:rsidRPr="00A4138F" w:rsidRDefault="00507443" w:rsidP="00A171B2">
      <w:pPr>
        <w:pStyle w:val="Sinespaciado"/>
        <w:ind w:left="851"/>
        <w:jc w:val="both"/>
        <w:rPr>
          <w:rFonts w:ascii="Arial" w:hAnsi="Arial" w:cs="Arial"/>
          <w:i/>
          <w:sz w:val="20"/>
          <w:szCs w:val="20"/>
        </w:rPr>
      </w:pPr>
    </w:p>
    <w:p w:rsidR="00507443" w:rsidRPr="00A4138F" w:rsidRDefault="00507443" w:rsidP="00A171B2">
      <w:pPr>
        <w:pStyle w:val="Sinespaciado"/>
        <w:ind w:left="851"/>
        <w:jc w:val="both"/>
        <w:rPr>
          <w:rFonts w:ascii="Arial" w:hAnsi="Arial" w:cs="Arial"/>
          <w:i/>
          <w:sz w:val="20"/>
          <w:szCs w:val="20"/>
        </w:rPr>
      </w:pPr>
      <w:r w:rsidRPr="00A4138F">
        <w:rPr>
          <w:rFonts w:ascii="Arial" w:hAnsi="Arial" w:cs="Arial"/>
          <w:b/>
          <w:i/>
          <w:sz w:val="20"/>
          <w:szCs w:val="20"/>
        </w:rPr>
        <w:t>TERCERO</w:t>
      </w:r>
      <w:r w:rsidRPr="00A4138F">
        <w:rPr>
          <w:rFonts w:ascii="Arial" w:hAnsi="Arial" w:cs="Arial"/>
          <w:i/>
          <w:sz w:val="20"/>
          <w:szCs w:val="20"/>
        </w:rPr>
        <w:t xml:space="preserve">: Archívese el presente expediente como asunto fenecido </w:t>
      </w:r>
    </w:p>
    <w:p w:rsidR="00507443" w:rsidRPr="00A4138F" w:rsidRDefault="00507443" w:rsidP="00A171B2">
      <w:pPr>
        <w:pStyle w:val="Sinespaciado"/>
        <w:ind w:left="851"/>
        <w:jc w:val="both"/>
        <w:rPr>
          <w:rFonts w:ascii="Arial" w:hAnsi="Arial" w:cs="Arial"/>
          <w:i/>
          <w:sz w:val="20"/>
          <w:szCs w:val="20"/>
        </w:rPr>
      </w:pPr>
    </w:p>
    <w:p w:rsidR="00507443" w:rsidRPr="00A4138F" w:rsidRDefault="00507443" w:rsidP="00A171B2">
      <w:pPr>
        <w:pStyle w:val="Sinespaciado"/>
        <w:ind w:left="851"/>
        <w:jc w:val="both"/>
        <w:rPr>
          <w:rFonts w:ascii="Arial" w:hAnsi="Arial" w:cs="Arial"/>
          <w:i/>
          <w:sz w:val="20"/>
          <w:szCs w:val="20"/>
        </w:rPr>
      </w:pPr>
      <w:r w:rsidRPr="00A4138F">
        <w:rPr>
          <w:rFonts w:ascii="Arial" w:hAnsi="Arial" w:cs="Arial"/>
          <w:b/>
          <w:i/>
          <w:sz w:val="20"/>
          <w:szCs w:val="20"/>
        </w:rPr>
        <w:t>CUARTO</w:t>
      </w:r>
      <w:r w:rsidRPr="00A4138F">
        <w:rPr>
          <w:rFonts w:ascii="Arial" w:hAnsi="Arial" w:cs="Arial"/>
          <w:i/>
          <w:sz w:val="20"/>
          <w:szCs w:val="20"/>
        </w:rPr>
        <w:t>: Cúmplase.</w:t>
      </w:r>
    </w:p>
    <w:p w:rsidR="00507443" w:rsidRPr="00A4138F" w:rsidRDefault="00507443" w:rsidP="00A171B2">
      <w:pPr>
        <w:pStyle w:val="Sinespaciado"/>
        <w:ind w:left="851"/>
        <w:rPr>
          <w:rFonts w:ascii="Arial" w:hAnsi="Arial" w:cs="Arial"/>
          <w:i/>
          <w:sz w:val="20"/>
          <w:szCs w:val="20"/>
        </w:rPr>
      </w:pPr>
    </w:p>
    <w:p w:rsidR="00507443" w:rsidRPr="00A4138F" w:rsidRDefault="00507443" w:rsidP="00A171B2">
      <w:pPr>
        <w:pStyle w:val="Sinespaciado"/>
        <w:ind w:left="851" w:right="474"/>
        <w:jc w:val="both"/>
        <w:rPr>
          <w:rFonts w:ascii="Arial" w:hAnsi="Arial" w:cs="Arial"/>
          <w:b/>
          <w:i/>
          <w:sz w:val="20"/>
          <w:szCs w:val="20"/>
        </w:rPr>
      </w:pPr>
      <w:r w:rsidRPr="00A4138F">
        <w:rPr>
          <w:rFonts w:ascii="Arial" w:eastAsia="Arial Unicode MS" w:hAnsi="Arial" w:cs="Arial"/>
          <w:b/>
          <w:i/>
          <w:sz w:val="20"/>
          <w:szCs w:val="20"/>
        </w:rPr>
        <w:t xml:space="preserve">ASÍ LO DICTAMINAN LOS INTEGRANTES DE LA COMISIÓN EDILICIA </w:t>
      </w:r>
      <w:r w:rsidRPr="00A4138F">
        <w:rPr>
          <w:rFonts w:ascii="Arial" w:hAnsi="Arial" w:cs="Arial"/>
          <w:b/>
          <w:i/>
          <w:sz w:val="20"/>
          <w:szCs w:val="20"/>
        </w:rPr>
        <w:t>DE OBRAS PÚBLICAS, DESARROLLO URBANO, SERVICIOS PÚBLICOS Y TRANSPORTE MUNICIPAL</w:t>
      </w:r>
      <w:r w:rsidRPr="00A4138F">
        <w:rPr>
          <w:rFonts w:ascii="Arial" w:eastAsia="Arial Unicode MS" w:hAnsi="Arial" w:cs="Arial"/>
          <w:b/>
          <w:bCs/>
          <w:i/>
          <w:sz w:val="20"/>
          <w:szCs w:val="20"/>
        </w:rPr>
        <w:t xml:space="preserve"> </w:t>
      </w:r>
      <w:r w:rsidRPr="00A4138F">
        <w:rPr>
          <w:rFonts w:ascii="Arial" w:eastAsia="Arial Unicode MS" w:hAnsi="Arial" w:cs="Arial"/>
          <w:b/>
          <w:i/>
          <w:sz w:val="20"/>
          <w:szCs w:val="20"/>
        </w:rPr>
        <w:t xml:space="preserve">DEL H. AYUNTAMIENTO DE CAMPECHE, LOS CC. </w:t>
      </w:r>
      <w:r w:rsidRPr="00A4138F">
        <w:rPr>
          <w:rFonts w:ascii="Arial" w:hAnsi="Arial" w:cs="Arial"/>
          <w:b/>
          <w:i/>
          <w:sz w:val="20"/>
          <w:szCs w:val="20"/>
        </w:rPr>
        <w:t xml:space="preserve">ARBÍN EDUARDO GAMBOA JIMÉNEZ, CUARTO REGIDOR; ALDO ROMÁN CONTRERAS UC SEXTO REGIDOR Y MARICELA SALAZAR GÓMEZ, NOVENO REGIDOR, </w:t>
      </w:r>
      <w:r w:rsidRPr="00A4138F">
        <w:rPr>
          <w:rFonts w:ascii="Arial" w:eastAsia="Arial Unicode MS" w:hAnsi="Arial" w:cs="Arial"/>
          <w:b/>
          <w:i/>
          <w:sz w:val="20"/>
          <w:szCs w:val="20"/>
        </w:rPr>
        <w:t>EL DÍA VEINTITRÉS DE NOVIEMBRE DE DOS MIL VEINTE, EN LA CIUDAD DE SAN FRANCISCO DE CAMPECHE, MUNICIPIO DE CAMPECHE, ESTADO DE CAMPECHE. (RUBRICAS).</w:t>
      </w:r>
    </w:p>
    <w:p w:rsidR="00507443" w:rsidRDefault="00507443" w:rsidP="00A171B2">
      <w:pPr>
        <w:jc w:val="both"/>
        <w:rPr>
          <w:sz w:val="20"/>
          <w:szCs w:val="20"/>
        </w:rPr>
      </w:pPr>
    </w:p>
    <w:p w:rsidR="00507443" w:rsidRPr="002904A4" w:rsidRDefault="00507443" w:rsidP="00A171B2">
      <w:pPr>
        <w:jc w:val="both"/>
        <w:rPr>
          <w:sz w:val="20"/>
          <w:szCs w:val="20"/>
        </w:rPr>
      </w:pPr>
      <w:r w:rsidRPr="005348CB">
        <w:rPr>
          <w:b/>
          <w:sz w:val="20"/>
          <w:szCs w:val="20"/>
        </w:rPr>
        <w:t>3.-</w:t>
      </w:r>
      <w:r w:rsidRPr="002904A4">
        <w:rPr>
          <w:sz w:val="20"/>
          <w:szCs w:val="20"/>
        </w:rPr>
        <w:t xml:space="preserve"> En atención al dictamen de la </w:t>
      </w:r>
      <w:r w:rsidRPr="002904A4">
        <w:rPr>
          <w:rFonts w:eastAsia="Arial Unicode MS"/>
          <w:b/>
          <w:sz w:val="20"/>
          <w:szCs w:val="20"/>
        </w:rPr>
        <w:t xml:space="preserve">Comisión Edilicia </w:t>
      </w:r>
      <w:r w:rsidRPr="002904A4">
        <w:rPr>
          <w:b/>
          <w:sz w:val="20"/>
          <w:szCs w:val="20"/>
        </w:rPr>
        <w:t>de Obras Públicas, Desarrollo Urbano</w:t>
      </w:r>
      <w:r>
        <w:rPr>
          <w:b/>
          <w:sz w:val="20"/>
          <w:szCs w:val="20"/>
        </w:rPr>
        <w:t>, Servicios Públicos</w:t>
      </w:r>
      <w:r w:rsidRPr="002904A4">
        <w:rPr>
          <w:b/>
          <w:sz w:val="20"/>
          <w:szCs w:val="20"/>
        </w:rPr>
        <w:t xml:space="preserve"> y Transporte Municipal</w:t>
      </w:r>
      <w:r w:rsidRPr="002904A4">
        <w:rPr>
          <w:sz w:val="20"/>
          <w:szCs w:val="20"/>
        </w:rPr>
        <w:t>, este Cabildo, procede a su análisis y discusión en los términos siguientes.</w:t>
      </w:r>
    </w:p>
    <w:p w:rsidR="00507443" w:rsidRPr="002904A4" w:rsidRDefault="00507443" w:rsidP="00A171B2">
      <w:pPr>
        <w:jc w:val="center"/>
        <w:rPr>
          <w:b/>
          <w:sz w:val="20"/>
          <w:szCs w:val="20"/>
        </w:rPr>
      </w:pPr>
    </w:p>
    <w:p w:rsidR="00507443" w:rsidRPr="002904A4" w:rsidRDefault="00507443" w:rsidP="00A171B2">
      <w:pPr>
        <w:jc w:val="center"/>
        <w:rPr>
          <w:sz w:val="20"/>
          <w:szCs w:val="20"/>
        </w:rPr>
      </w:pPr>
      <w:r w:rsidRPr="002904A4">
        <w:rPr>
          <w:b/>
          <w:sz w:val="20"/>
          <w:szCs w:val="20"/>
        </w:rPr>
        <w:t>CONSIDERANDOS:</w:t>
      </w:r>
    </w:p>
    <w:p w:rsidR="00507443" w:rsidRPr="002904A4" w:rsidRDefault="00507443" w:rsidP="00A171B2">
      <w:pPr>
        <w:jc w:val="both"/>
        <w:rPr>
          <w:sz w:val="20"/>
          <w:szCs w:val="20"/>
        </w:rPr>
      </w:pPr>
    </w:p>
    <w:p w:rsidR="00507443" w:rsidRDefault="00507443" w:rsidP="00A171B2">
      <w:pPr>
        <w:pStyle w:val="Prrafodelista"/>
        <w:widowControl/>
        <w:numPr>
          <w:ilvl w:val="0"/>
          <w:numId w:val="8"/>
        </w:numPr>
        <w:autoSpaceDE/>
        <w:autoSpaceDN/>
        <w:spacing w:after="0" w:line="240" w:lineRule="auto"/>
        <w:ind w:left="709" w:right="48"/>
        <w:jc w:val="both"/>
        <w:rPr>
          <w:rFonts w:eastAsia="Arial Unicode MS"/>
          <w:sz w:val="20"/>
          <w:szCs w:val="20"/>
        </w:rPr>
      </w:pPr>
      <w:r w:rsidRPr="002904A4">
        <w:rPr>
          <w:rFonts w:eastAsia="Arial Unicode MS"/>
          <w:sz w:val="20"/>
          <w:szCs w:val="20"/>
        </w:rPr>
        <w:t xml:space="preserve">Que de conformidad con lo establecido en el artículo 115 de la Constitución Política de los Estados Unidos Mexicanos, 102 de la Constitución Política del Estado de Campeche; el </w:t>
      </w:r>
      <w:r>
        <w:rPr>
          <w:rFonts w:eastAsia="Arial Unicode MS"/>
          <w:sz w:val="20"/>
          <w:szCs w:val="20"/>
        </w:rPr>
        <w:t>M</w:t>
      </w:r>
      <w:r w:rsidRPr="002904A4">
        <w:rPr>
          <w:rFonts w:eastAsia="Arial Unicode MS"/>
          <w:sz w:val="20"/>
          <w:szCs w:val="20"/>
        </w:rPr>
        <w:t xml:space="preserve">unicipio </w:t>
      </w:r>
      <w:r>
        <w:rPr>
          <w:rFonts w:eastAsia="Arial Unicode MS"/>
          <w:sz w:val="20"/>
          <w:szCs w:val="20"/>
        </w:rPr>
        <w:t>L</w:t>
      </w:r>
      <w:r w:rsidRPr="002904A4">
        <w:rPr>
          <w:rFonts w:eastAsia="Arial Unicode MS"/>
          <w:sz w:val="20"/>
          <w:szCs w:val="20"/>
        </w:rPr>
        <w:t xml:space="preserve">ibre es base de la división territorial y de la organización política y administrativa del Estado de Campeche, investido de personalidad jurídica y patrimonio propios, con las facultades y limitaciones establecidas en la Constitución </w:t>
      </w:r>
      <w:r w:rsidRPr="002904A4">
        <w:rPr>
          <w:rFonts w:eastAsia="Arial Unicode MS"/>
          <w:sz w:val="20"/>
          <w:szCs w:val="20"/>
        </w:rPr>
        <w:lastRenderedPageBreak/>
        <w:t>Política de los Estados Unidos Mexicanos, así como en las demás disposiciones aplicables.</w:t>
      </w:r>
    </w:p>
    <w:p w:rsidR="00A171B2" w:rsidRPr="00A171B2" w:rsidRDefault="00A171B2" w:rsidP="00A171B2">
      <w:pPr>
        <w:widowControl/>
        <w:autoSpaceDE/>
        <w:autoSpaceDN/>
        <w:ind w:right="48"/>
        <w:jc w:val="both"/>
        <w:rPr>
          <w:rFonts w:eastAsia="Arial Unicode MS"/>
          <w:sz w:val="20"/>
          <w:szCs w:val="20"/>
        </w:rPr>
      </w:pPr>
    </w:p>
    <w:p w:rsidR="00507443" w:rsidRPr="002904A4" w:rsidRDefault="00507443" w:rsidP="00A171B2">
      <w:pPr>
        <w:widowControl/>
        <w:numPr>
          <w:ilvl w:val="0"/>
          <w:numId w:val="8"/>
        </w:numPr>
        <w:autoSpaceDE/>
        <w:autoSpaceDN/>
        <w:ind w:left="567" w:right="48"/>
        <w:jc w:val="both"/>
        <w:rPr>
          <w:b/>
          <w:sz w:val="20"/>
          <w:szCs w:val="20"/>
        </w:rPr>
      </w:pPr>
      <w:r w:rsidRPr="002904A4">
        <w:rPr>
          <w:rFonts w:eastAsia="Arial Unicode MS"/>
          <w:sz w:val="20"/>
          <w:szCs w:val="20"/>
        </w:rPr>
        <w:t xml:space="preserve">Que una vez analizado el dictamen de la </w:t>
      </w:r>
      <w:r w:rsidRPr="002904A4">
        <w:rPr>
          <w:rFonts w:eastAsia="Arial Unicode MS"/>
          <w:b/>
          <w:sz w:val="20"/>
          <w:szCs w:val="20"/>
        </w:rPr>
        <w:t xml:space="preserve">Comisión Edilicia </w:t>
      </w:r>
      <w:r w:rsidRPr="002904A4">
        <w:rPr>
          <w:b/>
          <w:sz w:val="20"/>
          <w:szCs w:val="20"/>
        </w:rPr>
        <w:t>de Obras Públicas, Desarrollo Urbano</w:t>
      </w:r>
      <w:r>
        <w:rPr>
          <w:b/>
          <w:sz w:val="20"/>
          <w:szCs w:val="20"/>
        </w:rPr>
        <w:t xml:space="preserve">, Servicios Públicos </w:t>
      </w:r>
      <w:r w:rsidRPr="002904A4">
        <w:rPr>
          <w:b/>
          <w:sz w:val="20"/>
          <w:szCs w:val="20"/>
        </w:rPr>
        <w:t>y Transporte Municipal</w:t>
      </w:r>
      <w:r>
        <w:rPr>
          <w:rFonts w:eastAsia="Arial Unicode MS"/>
          <w:sz w:val="20"/>
          <w:szCs w:val="20"/>
        </w:rPr>
        <w:t>, este H. Cabildo considera P</w:t>
      </w:r>
      <w:r w:rsidRPr="002904A4">
        <w:rPr>
          <w:rFonts w:eastAsia="Arial Unicode MS"/>
          <w:sz w:val="20"/>
          <w:szCs w:val="20"/>
        </w:rPr>
        <w:t>rocedente su aprobación, al haber reunido los requisitos y elementos de una normativa municipal, y no contraviene disposiciones de orden público, y sus disposiciones se consideran pertinentes para el buen desarrollo de la función de la administración pública municipal.</w:t>
      </w:r>
    </w:p>
    <w:p w:rsidR="00507443" w:rsidRPr="002904A4" w:rsidRDefault="00507443" w:rsidP="00A171B2">
      <w:pPr>
        <w:ind w:left="567" w:right="48"/>
        <w:jc w:val="both"/>
        <w:rPr>
          <w:b/>
          <w:sz w:val="20"/>
          <w:szCs w:val="20"/>
        </w:rPr>
      </w:pPr>
    </w:p>
    <w:p w:rsidR="00507443" w:rsidRPr="005348CB" w:rsidRDefault="00507443" w:rsidP="00A171B2">
      <w:pPr>
        <w:widowControl/>
        <w:numPr>
          <w:ilvl w:val="0"/>
          <w:numId w:val="8"/>
        </w:numPr>
        <w:autoSpaceDE/>
        <w:autoSpaceDN/>
        <w:ind w:left="567" w:right="48"/>
        <w:jc w:val="both"/>
        <w:rPr>
          <w:sz w:val="20"/>
          <w:szCs w:val="20"/>
        </w:rPr>
      </w:pPr>
      <w:r w:rsidRPr="002904A4">
        <w:rPr>
          <w:rFonts w:eastAsia="Arial Unicode MS"/>
          <w:sz w:val="20"/>
          <w:szCs w:val="20"/>
        </w:rPr>
        <w:t xml:space="preserve">Asimismo, </w:t>
      </w:r>
      <w:r>
        <w:rPr>
          <w:rFonts w:eastAsia="Arial Unicode MS"/>
          <w:sz w:val="20"/>
          <w:szCs w:val="20"/>
        </w:rPr>
        <w:t>es procedente aprobar</w:t>
      </w:r>
      <w:r w:rsidRPr="002904A4">
        <w:rPr>
          <w:rFonts w:eastAsia="Arial Unicode MS"/>
          <w:sz w:val="20"/>
          <w:szCs w:val="20"/>
        </w:rPr>
        <w:t xml:space="preserve"> </w:t>
      </w:r>
      <w:r w:rsidRPr="00616FAE">
        <w:rPr>
          <w:b/>
          <w:color w:val="000000"/>
          <w:sz w:val="20"/>
          <w:szCs w:val="20"/>
        </w:rPr>
        <w:t xml:space="preserve">EL </w:t>
      </w:r>
      <w:r w:rsidRPr="00616FAE">
        <w:rPr>
          <w:rFonts w:eastAsia="Arial Unicode MS"/>
          <w:b/>
          <w:sz w:val="20"/>
          <w:szCs w:val="20"/>
        </w:rPr>
        <w:t xml:space="preserve">CAMBIO DE USO DE SUELO Y DESTINO, Y HABILITACIÓN COMO </w:t>
      </w:r>
      <w:r w:rsidRPr="00616FAE">
        <w:rPr>
          <w:b/>
          <w:sz w:val="20"/>
          <w:szCs w:val="20"/>
        </w:rPr>
        <w:t>CORREDOR TURÍSTICO, CULTURAL Y COMERCIAL</w:t>
      </w:r>
      <w:r w:rsidRPr="00616FAE">
        <w:rPr>
          <w:rFonts w:eastAsia="Arial Unicode MS"/>
          <w:b/>
          <w:sz w:val="20"/>
          <w:szCs w:val="20"/>
        </w:rPr>
        <w:t xml:space="preserve"> DE LA CALLE 59 DEL CENTRO HISTÓRICO DE LA CIUDAD DE SAN FRANCISCO DE CAMPECHE, MUNICIPIO DE CAMPECHE, ESTADO DE CAMPECHE</w:t>
      </w:r>
      <w:r w:rsidRPr="005348CB">
        <w:rPr>
          <w:rFonts w:eastAsia="Arial Unicode MS"/>
          <w:b/>
          <w:sz w:val="20"/>
          <w:szCs w:val="20"/>
        </w:rPr>
        <w:t>,</w:t>
      </w:r>
      <w:r w:rsidRPr="002904A4">
        <w:rPr>
          <w:rFonts w:eastAsia="Arial Unicode MS"/>
          <w:sz w:val="20"/>
          <w:szCs w:val="20"/>
        </w:rPr>
        <w:t xml:space="preserve"> </w:t>
      </w:r>
      <w:r w:rsidRPr="005348CB">
        <w:rPr>
          <w:rFonts w:eastAsia="Arial Unicode MS"/>
          <w:sz w:val="20"/>
          <w:szCs w:val="20"/>
        </w:rPr>
        <w:t xml:space="preserve">en razón de haberse acreditado que propiciaría la </w:t>
      </w:r>
      <w:r w:rsidRPr="005348CB">
        <w:rPr>
          <w:iCs/>
          <w:sz w:val="20"/>
          <w:szCs w:val="20"/>
          <w:lang w:val="es-ES"/>
        </w:rPr>
        <w:t xml:space="preserve">reactivación de la economía en este sector de la ciudad, generando una </w:t>
      </w:r>
      <w:r w:rsidRPr="005348CB">
        <w:rPr>
          <w:iCs/>
          <w:sz w:val="20"/>
          <w:szCs w:val="20"/>
        </w:rPr>
        <w:t>mayor plusvalía en esta zona urbana</w:t>
      </w:r>
      <w:r>
        <w:rPr>
          <w:iCs/>
          <w:sz w:val="20"/>
          <w:szCs w:val="20"/>
        </w:rPr>
        <w:t>,</w:t>
      </w:r>
      <w:r w:rsidRPr="005348CB">
        <w:rPr>
          <w:iCs/>
          <w:sz w:val="20"/>
          <w:szCs w:val="20"/>
          <w:lang w:val="es-ES"/>
        </w:rPr>
        <w:t xml:space="preserve"> destinada a la actividad turísticas, cultura y comercial.</w:t>
      </w:r>
    </w:p>
    <w:p w:rsidR="00507443" w:rsidRDefault="00507443" w:rsidP="00A171B2">
      <w:pPr>
        <w:pStyle w:val="Prrafodelista"/>
        <w:spacing w:after="0" w:line="240" w:lineRule="auto"/>
        <w:rPr>
          <w:sz w:val="20"/>
          <w:szCs w:val="20"/>
        </w:rPr>
      </w:pPr>
    </w:p>
    <w:p w:rsidR="00507443" w:rsidRPr="002904A4" w:rsidRDefault="00507443" w:rsidP="00A171B2">
      <w:pPr>
        <w:ind w:left="567" w:right="48"/>
        <w:jc w:val="both"/>
        <w:rPr>
          <w:sz w:val="20"/>
          <w:szCs w:val="20"/>
        </w:rPr>
      </w:pPr>
      <w:r w:rsidRPr="002904A4">
        <w:rPr>
          <w:sz w:val="20"/>
          <w:szCs w:val="20"/>
        </w:rPr>
        <w:t xml:space="preserve"> Por lo anteriormente expuesto, se procede a emitir el siguiente: </w:t>
      </w:r>
    </w:p>
    <w:p w:rsidR="00507443" w:rsidRPr="002904A4" w:rsidRDefault="00507443" w:rsidP="00A171B2">
      <w:pPr>
        <w:jc w:val="center"/>
        <w:rPr>
          <w:b/>
          <w:sz w:val="20"/>
          <w:szCs w:val="20"/>
        </w:rPr>
      </w:pPr>
    </w:p>
    <w:p w:rsidR="00507443" w:rsidRPr="002904A4" w:rsidRDefault="00507443" w:rsidP="00A171B2">
      <w:pPr>
        <w:jc w:val="center"/>
        <w:rPr>
          <w:b/>
          <w:bCs/>
          <w:sz w:val="20"/>
          <w:szCs w:val="20"/>
        </w:rPr>
      </w:pPr>
      <w:r w:rsidRPr="002904A4">
        <w:rPr>
          <w:b/>
          <w:bCs/>
          <w:sz w:val="20"/>
          <w:szCs w:val="20"/>
        </w:rPr>
        <w:t>ACUERDO:</w:t>
      </w:r>
    </w:p>
    <w:p w:rsidR="00507443" w:rsidRPr="002904A4" w:rsidRDefault="00507443" w:rsidP="00A171B2">
      <w:pPr>
        <w:jc w:val="center"/>
        <w:rPr>
          <w:b/>
          <w:sz w:val="20"/>
          <w:szCs w:val="20"/>
        </w:rPr>
      </w:pPr>
    </w:p>
    <w:p w:rsidR="00507443" w:rsidRPr="002904A4" w:rsidRDefault="00507443" w:rsidP="00A171B2">
      <w:pPr>
        <w:adjustRightInd w:val="0"/>
        <w:jc w:val="both"/>
        <w:rPr>
          <w:rFonts w:eastAsia="Arial Unicode MS"/>
          <w:b/>
          <w:sz w:val="20"/>
          <w:szCs w:val="20"/>
        </w:rPr>
      </w:pPr>
      <w:r w:rsidRPr="002904A4">
        <w:rPr>
          <w:b/>
          <w:sz w:val="20"/>
          <w:szCs w:val="20"/>
        </w:rPr>
        <w:t xml:space="preserve">PRIMERO: </w:t>
      </w:r>
      <w:r w:rsidRPr="002904A4">
        <w:rPr>
          <w:sz w:val="20"/>
          <w:szCs w:val="20"/>
        </w:rPr>
        <w:t xml:space="preserve">Se </w:t>
      </w:r>
      <w:r w:rsidRPr="002904A4">
        <w:rPr>
          <w:sz w:val="20"/>
          <w:szCs w:val="20"/>
          <w:lang w:val="es-ES"/>
        </w:rPr>
        <w:t xml:space="preserve">aprueba el </w:t>
      </w:r>
      <w:r w:rsidRPr="002904A4">
        <w:rPr>
          <w:b/>
          <w:sz w:val="20"/>
          <w:szCs w:val="20"/>
        </w:rPr>
        <w:t xml:space="preserve">DICTAMEN DE LA COMISIÓN EDILICIA </w:t>
      </w:r>
      <w:r w:rsidRPr="002904A4">
        <w:rPr>
          <w:rFonts w:eastAsia="Arial Unicode MS"/>
          <w:b/>
          <w:bCs/>
          <w:sz w:val="20"/>
          <w:szCs w:val="20"/>
        </w:rPr>
        <w:t>DE OBRAS PÚBLICAS, DESARROLLO URBANO</w:t>
      </w:r>
      <w:r>
        <w:rPr>
          <w:rFonts w:eastAsia="Arial Unicode MS"/>
          <w:b/>
          <w:bCs/>
          <w:sz w:val="20"/>
          <w:szCs w:val="20"/>
        </w:rPr>
        <w:t xml:space="preserve">, SERVICIOS PÚBLICOS </w:t>
      </w:r>
      <w:r w:rsidRPr="002904A4">
        <w:rPr>
          <w:rFonts w:eastAsia="Arial Unicode MS"/>
          <w:b/>
          <w:bCs/>
          <w:sz w:val="20"/>
          <w:szCs w:val="20"/>
        </w:rPr>
        <w:t xml:space="preserve">Y TRANSPORTE </w:t>
      </w:r>
      <w:r>
        <w:rPr>
          <w:rFonts w:eastAsia="Arial Unicode MS"/>
          <w:b/>
          <w:bCs/>
          <w:sz w:val="20"/>
          <w:szCs w:val="20"/>
        </w:rPr>
        <w:t>MUNICIPAL,</w:t>
      </w:r>
      <w:r w:rsidRPr="002904A4">
        <w:rPr>
          <w:rFonts w:eastAsia="Arial Unicode MS"/>
          <w:b/>
          <w:bCs/>
          <w:sz w:val="20"/>
          <w:szCs w:val="20"/>
        </w:rPr>
        <w:t xml:space="preserve"> </w:t>
      </w:r>
      <w:r w:rsidRPr="002904A4">
        <w:rPr>
          <w:b/>
          <w:sz w:val="20"/>
          <w:szCs w:val="20"/>
        </w:rPr>
        <w:t xml:space="preserve">RELATIVO AL </w:t>
      </w:r>
      <w:r w:rsidRPr="002904A4">
        <w:rPr>
          <w:rFonts w:eastAsia="Arial Unicode MS"/>
          <w:b/>
          <w:sz w:val="20"/>
          <w:szCs w:val="20"/>
        </w:rPr>
        <w:t>CAMBIO DE USO DE SUELO Y DESTINO, Y HABILITACI</w:t>
      </w:r>
      <w:r>
        <w:rPr>
          <w:rFonts w:eastAsia="Arial Unicode MS"/>
          <w:b/>
          <w:sz w:val="20"/>
          <w:szCs w:val="20"/>
        </w:rPr>
        <w:t>Ó</w:t>
      </w:r>
      <w:r w:rsidRPr="002904A4">
        <w:rPr>
          <w:rFonts w:eastAsia="Arial Unicode MS"/>
          <w:b/>
          <w:sz w:val="20"/>
          <w:szCs w:val="20"/>
        </w:rPr>
        <w:t xml:space="preserve">N COMO </w:t>
      </w:r>
      <w:r w:rsidRPr="002904A4">
        <w:rPr>
          <w:b/>
          <w:sz w:val="20"/>
          <w:szCs w:val="20"/>
        </w:rPr>
        <w:t>CORREDOR TURÍSTICO, CULTURAL Y COMERCIAL</w:t>
      </w:r>
      <w:r w:rsidRPr="002904A4">
        <w:rPr>
          <w:rFonts w:eastAsia="Arial Unicode MS"/>
          <w:b/>
          <w:sz w:val="20"/>
          <w:szCs w:val="20"/>
        </w:rPr>
        <w:t xml:space="preserve"> DE LA CALLE 59 DEL CENTRO HIST</w:t>
      </w:r>
      <w:r>
        <w:rPr>
          <w:rFonts w:eastAsia="Arial Unicode MS"/>
          <w:b/>
          <w:sz w:val="20"/>
          <w:szCs w:val="20"/>
        </w:rPr>
        <w:t>Ó</w:t>
      </w:r>
      <w:r w:rsidRPr="002904A4">
        <w:rPr>
          <w:rFonts w:eastAsia="Arial Unicode MS"/>
          <w:b/>
          <w:sz w:val="20"/>
          <w:szCs w:val="20"/>
        </w:rPr>
        <w:t>RICO DE LA CIUDAD DE SAN FRANCISCO DE CAMPECHE</w:t>
      </w:r>
      <w:r>
        <w:rPr>
          <w:rFonts w:eastAsia="Arial Unicode MS"/>
          <w:b/>
          <w:sz w:val="20"/>
          <w:szCs w:val="20"/>
        </w:rPr>
        <w:t>,</w:t>
      </w:r>
      <w:r w:rsidRPr="002904A4">
        <w:rPr>
          <w:rFonts w:eastAsia="Arial Unicode MS"/>
          <w:b/>
          <w:sz w:val="20"/>
          <w:szCs w:val="20"/>
        </w:rPr>
        <w:t xml:space="preserve"> MUNICIPIO DE CAMPECHE</w:t>
      </w:r>
      <w:r>
        <w:rPr>
          <w:rFonts w:eastAsia="Arial Unicode MS"/>
          <w:b/>
          <w:sz w:val="20"/>
          <w:szCs w:val="20"/>
        </w:rPr>
        <w:t>, ESTADO DE CAMPECHE.</w:t>
      </w:r>
    </w:p>
    <w:p w:rsidR="00507443" w:rsidRPr="002904A4" w:rsidRDefault="00507443" w:rsidP="00A171B2">
      <w:pPr>
        <w:jc w:val="both"/>
        <w:rPr>
          <w:b/>
          <w:sz w:val="20"/>
          <w:szCs w:val="20"/>
        </w:rPr>
      </w:pPr>
    </w:p>
    <w:p w:rsidR="00507443" w:rsidRPr="002904A4" w:rsidRDefault="00507443" w:rsidP="00A171B2">
      <w:pPr>
        <w:jc w:val="both"/>
        <w:rPr>
          <w:sz w:val="20"/>
          <w:szCs w:val="20"/>
        </w:rPr>
      </w:pPr>
      <w:r w:rsidRPr="002904A4">
        <w:rPr>
          <w:b/>
          <w:sz w:val="20"/>
          <w:szCs w:val="20"/>
        </w:rPr>
        <w:t xml:space="preserve">SEGUNDO: </w:t>
      </w:r>
      <w:r w:rsidRPr="002904A4">
        <w:rPr>
          <w:sz w:val="20"/>
          <w:szCs w:val="20"/>
        </w:rPr>
        <w:t xml:space="preserve">Se </w:t>
      </w:r>
      <w:r>
        <w:rPr>
          <w:sz w:val="20"/>
          <w:szCs w:val="20"/>
        </w:rPr>
        <w:t>autoriza</w:t>
      </w:r>
      <w:r w:rsidRPr="002904A4">
        <w:rPr>
          <w:sz w:val="20"/>
          <w:szCs w:val="20"/>
        </w:rPr>
        <w:t xml:space="preserve"> el </w:t>
      </w:r>
      <w:r w:rsidRPr="002904A4">
        <w:rPr>
          <w:rFonts w:eastAsia="Arial Unicode MS"/>
          <w:b/>
          <w:sz w:val="20"/>
          <w:szCs w:val="20"/>
        </w:rPr>
        <w:t>CAMBIO DE USO DE SUELO Y DESTINO, Y HABILITACI</w:t>
      </w:r>
      <w:r>
        <w:rPr>
          <w:rFonts w:eastAsia="Arial Unicode MS"/>
          <w:b/>
          <w:sz w:val="20"/>
          <w:szCs w:val="20"/>
        </w:rPr>
        <w:t>Ó</w:t>
      </w:r>
      <w:r w:rsidRPr="002904A4">
        <w:rPr>
          <w:rFonts w:eastAsia="Arial Unicode MS"/>
          <w:b/>
          <w:sz w:val="20"/>
          <w:szCs w:val="20"/>
        </w:rPr>
        <w:t xml:space="preserve">N COMO </w:t>
      </w:r>
      <w:r w:rsidRPr="002904A4">
        <w:rPr>
          <w:b/>
          <w:sz w:val="20"/>
          <w:szCs w:val="20"/>
        </w:rPr>
        <w:t>CORREDOR TURÍSTICO, CULTURAL Y COMERCIAL</w:t>
      </w:r>
      <w:r w:rsidRPr="002904A4">
        <w:rPr>
          <w:rFonts w:eastAsia="Arial Unicode MS"/>
          <w:b/>
          <w:sz w:val="20"/>
          <w:szCs w:val="20"/>
        </w:rPr>
        <w:t xml:space="preserve"> DE LA CALLE 59 DEL CENTRO HIST</w:t>
      </w:r>
      <w:r>
        <w:rPr>
          <w:rFonts w:eastAsia="Arial Unicode MS"/>
          <w:b/>
          <w:sz w:val="20"/>
          <w:szCs w:val="20"/>
        </w:rPr>
        <w:t>Ó</w:t>
      </w:r>
      <w:r w:rsidRPr="002904A4">
        <w:rPr>
          <w:rFonts w:eastAsia="Arial Unicode MS"/>
          <w:b/>
          <w:sz w:val="20"/>
          <w:szCs w:val="20"/>
        </w:rPr>
        <w:t>RICO DE LA CIUDAD DE SAN FRANCISCO DE CAMPECHE</w:t>
      </w:r>
      <w:r>
        <w:rPr>
          <w:rFonts w:eastAsia="Arial Unicode MS"/>
          <w:b/>
          <w:sz w:val="20"/>
          <w:szCs w:val="20"/>
        </w:rPr>
        <w:t>,</w:t>
      </w:r>
      <w:r w:rsidRPr="002904A4">
        <w:rPr>
          <w:rFonts w:eastAsia="Arial Unicode MS"/>
          <w:b/>
          <w:sz w:val="20"/>
          <w:szCs w:val="20"/>
        </w:rPr>
        <w:t xml:space="preserve"> MUNICIPIO DE CAMPECHE</w:t>
      </w:r>
      <w:r w:rsidRPr="002904A4">
        <w:rPr>
          <w:rFonts w:eastAsia="Arial Unicode MS"/>
          <w:sz w:val="20"/>
          <w:szCs w:val="20"/>
        </w:rPr>
        <w:t>,</w:t>
      </w:r>
      <w:r>
        <w:rPr>
          <w:rFonts w:eastAsia="Arial Unicode MS"/>
          <w:sz w:val="20"/>
          <w:szCs w:val="20"/>
        </w:rPr>
        <w:t xml:space="preserve"> </w:t>
      </w:r>
      <w:r w:rsidRPr="00B25632">
        <w:rPr>
          <w:rFonts w:eastAsia="Arial Unicode MS"/>
          <w:b/>
          <w:sz w:val="20"/>
          <w:szCs w:val="20"/>
        </w:rPr>
        <w:t>ESTADO DE CAMPECHE</w:t>
      </w:r>
      <w:r w:rsidRPr="002904A4">
        <w:rPr>
          <w:sz w:val="20"/>
          <w:szCs w:val="20"/>
        </w:rPr>
        <w:t>.</w:t>
      </w:r>
    </w:p>
    <w:p w:rsidR="00507443" w:rsidRPr="002904A4" w:rsidRDefault="00507443" w:rsidP="00A171B2">
      <w:pPr>
        <w:jc w:val="both"/>
        <w:rPr>
          <w:sz w:val="20"/>
          <w:szCs w:val="20"/>
        </w:rPr>
      </w:pPr>
    </w:p>
    <w:p w:rsidR="00507443" w:rsidRPr="002904A4" w:rsidRDefault="00507443" w:rsidP="00A171B2">
      <w:pPr>
        <w:pStyle w:val="Sinespaciado"/>
        <w:jc w:val="both"/>
        <w:rPr>
          <w:rFonts w:ascii="Arial" w:hAnsi="Arial" w:cs="Arial"/>
          <w:sz w:val="20"/>
          <w:szCs w:val="20"/>
        </w:rPr>
      </w:pPr>
      <w:r w:rsidRPr="002904A4">
        <w:rPr>
          <w:rFonts w:ascii="Arial" w:hAnsi="Arial" w:cs="Arial"/>
          <w:b/>
          <w:sz w:val="20"/>
          <w:szCs w:val="20"/>
          <w:lang w:val="es-ES_tradnl"/>
        </w:rPr>
        <w:t>TERCERO:</w:t>
      </w:r>
      <w:r>
        <w:rPr>
          <w:rFonts w:ascii="Arial" w:hAnsi="Arial" w:cs="Arial"/>
          <w:b/>
          <w:sz w:val="20"/>
          <w:szCs w:val="20"/>
          <w:lang w:val="es-ES_tradnl"/>
        </w:rPr>
        <w:t xml:space="preserve"> </w:t>
      </w:r>
      <w:r w:rsidRPr="002904A4">
        <w:rPr>
          <w:rFonts w:ascii="Arial" w:hAnsi="Arial" w:cs="Arial"/>
          <w:sz w:val="20"/>
          <w:szCs w:val="20"/>
        </w:rPr>
        <w:t>Cúmplase</w:t>
      </w:r>
    </w:p>
    <w:p w:rsidR="00507443" w:rsidRPr="002904A4" w:rsidRDefault="00507443" w:rsidP="00A171B2">
      <w:pPr>
        <w:pStyle w:val="NormalWeb"/>
        <w:spacing w:before="0" w:beforeAutospacing="0" w:after="0" w:afterAutospacing="0"/>
        <w:jc w:val="center"/>
        <w:rPr>
          <w:rFonts w:ascii="Arial" w:hAnsi="Arial" w:cs="Arial"/>
          <w:b/>
          <w:sz w:val="20"/>
          <w:lang w:val="es-ES_tradnl"/>
        </w:rPr>
      </w:pPr>
    </w:p>
    <w:p w:rsidR="00507443" w:rsidRPr="002904A4" w:rsidRDefault="00507443" w:rsidP="00A171B2">
      <w:pPr>
        <w:pStyle w:val="Encabezado"/>
        <w:tabs>
          <w:tab w:val="clear" w:pos="4419"/>
          <w:tab w:val="clear" w:pos="8838"/>
        </w:tabs>
        <w:jc w:val="center"/>
        <w:outlineLvl w:val="0"/>
        <w:rPr>
          <w:b/>
          <w:bCs/>
          <w:sz w:val="20"/>
          <w:szCs w:val="20"/>
          <w:lang w:val="es-ES_tradnl"/>
        </w:rPr>
      </w:pPr>
      <w:r w:rsidRPr="002904A4">
        <w:rPr>
          <w:b/>
          <w:bCs/>
          <w:sz w:val="20"/>
          <w:szCs w:val="20"/>
          <w:lang w:val="es-ES_tradnl"/>
        </w:rPr>
        <w:t>T R A N S I T O R I O S</w:t>
      </w:r>
    </w:p>
    <w:p w:rsidR="00507443" w:rsidRPr="002904A4" w:rsidRDefault="00507443" w:rsidP="00A171B2">
      <w:pPr>
        <w:pStyle w:val="Encabezado"/>
        <w:tabs>
          <w:tab w:val="clear" w:pos="4419"/>
          <w:tab w:val="clear" w:pos="8838"/>
        </w:tabs>
        <w:jc w:val="both"/>
        <w:rPr>
          <w:b/>
          <w:bCs/>
          <w:sz w:val="20"/>
          <w:szCs w:val="20"/>
          <w:lang w:val="es-ES_tradnl"/>
        </w:rPr>
      </w:pPr>
    </w:p>
    <w:p w:rsidR="00507443" w:rsidRPr="002904A4" w:rsidRDefault="00507443" w:rsidP="00A171B2">
      <w:pPr>
        <w:pStyle w:val="Encabezado"/>
        <w:tabs>
          <w:tab w:val="clear" w:pos="4419"/>
          <w:tab w:val="clear" w:pos="8838"/>
        </w:tabs>
        <w:jc w:val="both"/>
        <w:rPr>
          <w:bCs/>
          <w:sz w:val="20"/>
          <w:szCs w:val="20"/>
          <w:lang w:val="es-ES_tradnl"/>
        </w:rPr>
      </w:pPr>
      <w:r w:rsidRPr="002904A4">
        <w:rPr>
          <w:b/>
          <w:bCs/>
          <w:sz w:val="20"/>
          <w:szCs w:val="20"/>
          <w:lang w:val="es-ES_tradnl"/>
        </w:rPr>
        <w:t xml:space="preserve">Primero: </w:t>
      </w:r>
      <w:r w:rsidRPr="002904A4">
        <w:rPr>
          <w:bCs/>
          <w:sz w:val="20"/>
          <w:szCs w:val="20"/>
          <w:lang w:val="es-ES_tradnl"/>
        </w:rPr>
        <w:t>Publíquese en el Periódico Oficial del Estado de Campeche.</w:t>
      </w:r>
    </w:p>
    <w:p w:rsidR="00507443" w:rsidRPr="002904A4" w:rsidRDefault="00507443" w:rsidP="00A171B2">
      <w:pPr>
        <w:pStyle w:val="Encabezado"/>
        <w:tabs>
          <w:tab w:val="clear" w:pos="4419"/>
          <w:tab w:val="clear" w:pos="8838"/>
        </w:tabs>
        <w:jc w:val="both"/>
        <w:rPr>
          <w:bCs/>
          <w:sz w:val="20"/>
          <w:szCs w:val="20"/>
          <w:lang w:val="es-ES_tradnl"/>
        </w:rPr>
      </w:pPr>
    </w:p>
    <w:p w:rsidR="00507443" w:rsidRPr="002904A4" w:rsidRDefault="00507443" w:rsidP="00A171B2">
      <w:pPr>
        <w:pStyle w:val="Encabezado"/>
        <w:tabs>
          <w:tab w:val="clear" w:pos="4419"/>
          <w:tab w:val="clear" w:pos="8838"/>
        </w:tabs>
        <w:jc w:val="both"/>
        <w:rPr>
          <w:bCs/>
          <w:sz w:val="20"/>
          <w:szCs w:val="20"/>
          <w:lang w:val="es-ES_tradnl"/>
        </w:rPr>
      </w:pPr>
      <w:r w:rsidRPr="002904A4">
        <w:rPr>
          <w:b/>
          <w:bCs/>
          <w:sz w:val="20"/>
          <w:szCs w:val="20"/>
          <w:lang w:val="es-ES_tradnl"/>
        </w:rPr>
        <w:t>Segundo:</w:t>
      </w:r>
      <w:r w:rsidRPr="002904A4">
        <w:rPr>
          <w:bCs/>
          <w:sz w:val="20"/>
          <w:szCs w:val="20"/>
          <w:lang w:val="es-ES_tradnl"/>
        </w:rPr>
        <w:t xml:space="preserve"> Remítase al Responsable de la Unidad de Transparencia del Municipio de Campeche, para su publicación en el portal de Gobierno.</w:t>
      </w:r>
    </w:p>
    <w:p w:rsidR="00507443" w:rsidRPr="002904A4" w:rsidRDefault="00507443" w:rsidP="00A171B2">
      <w:pPr>
        <w:pStyle w:val="Encabezado"/>
        <w:tabs>
          <w:tab w:val="clear" w:pos="4419"/>
          <w:tab w:val="clear" w:pos="8838"/>
        </w:tabs>
        <w:jc w:val="both"/>
        <w:rPr>
          <w:bCs/>
          <w:sz w:val="20"/>
          <w:szCs w:val="20"/>
          <w:lang w:val="es-ES_tradnl"/>
        </w:rPr>
      </w:pPr>
    </w:p>
    <w:p w:rsidR="00507443" w:rsidRPr="002904A4" w:rsidRDefault="00507443" w:rsidP="00A171B2">
      <w:pPr>
        <w:pStyle w:val="Encabezado"/>
        <w:tabs>
          <w:tab w:val="clear" w:pos="4419"/>
          <w:tab w:val="clear" w:pos="8838"/>
        </w:tabs>
        <w:jc w:val="both"/>
        <w:rPr>
          <w:bCs/>
          <w:sz w:val="20"/>
          <w:szCs w:val="20"/>
          <w:lang w:val="es-ES_tradnl"/>
        </w:rPr>
      </w:pPr>
      <w:r w:rsidRPr="002904A4">
        <w:rPr>
          <w:b/>
          <w:bCs/>
          <w:sz w:val="20"/>
          <w:szCs w:val="20"/>
          <w:lang w:val="es-ES_tradnl"/>
        </w:rPr>
        <w:t>Tercero:</w:t>
      </w:r>
      <w:r w:rsidRPr="002904A4">
        <w:rPr>
          <w:bCs/>
          <w:sz w:val="20"/>
          <w:szCs w:val="20"/>
          <w:lang w:val="es-ES_tradnl"/>
        </w:rPr>
        <w:t xml:space="preserve"> Insértese en el Libro de Reglamentos, Acuerdos y demás Disposiciones de este H. Ayuntamiento del Municipio de Campeche.</w:t>
      </w:r>
    </w:p>
    <w:p w:rsidR="00507443" w:rsidRPr="002904A4" w:rsidRDefault="00507443" w:rsidP="00A171B2">
      <w:pPr>
        <w:pStyle w:val="Encabezado"/>
        <w:tabs>
          <w:tab w:val="clear" w:pos="4419"/>
          <w:tab w:val="clear" w:pos="8838"/>
        </w:tabs>
        <w:jc w:val="both"/>
        <w:rPr>
          <w:bCs/>
          <w:sz w:val="20"/>
          <w:szCs w:val="20"/>
          <w:lang w:val="es-ES_tradnl"/>
        </w:rPr>
      </w:pPr>
    </w:p>
    <w:p w:rsidR="00507443" w:rsidRPr="002904A4" w:rsidRDefault="00507443" w:rsidP="00A171B2">
      <w:pPr>
        <w:pStyle w:val="Encabezado"/>
        <w:tabs>
          <w:tab w:val="clear" w:pos="4419"/>
          <w:tab w:val="clear" w:pos="8838"/>
        </w:tabs>
        <w:jc w:val="both"/>
        <w:rPr>
          <w:bCs/>
          <w:sz w:val="20"/>
          <w:szCs w:val="20"/>
          <w:lang w:val="es-ES_tradnl"/>
        </w:rPr>
      </w:pPr>
      <w:r w:rsidRPr="002904A4">
        <w:rPr>
          <w:b/>
          <w:bCs/>
          <w:sz w:val="20"/>
          <w:szCs w:val="20"/>
          <w:lang w:val="es-ES_tradnl"/>
        </w:rPr>
        <w:t>Cuarto:</w:t>
      </w:r>
      <w:r w:rsidRPr="002904A4">
        <w:rPr>
          <w:bCs/>
          <w:sz w:val="20"/>
          <w:szCs w:val="20"/>
          <w:lang w:val="es-ES_tradnl"/>
        </w:rPr>
        <w:t xml:space="preserve"> Se derogan los acuerdos y disposiciones administrativas de observancia general en lo que se opongan al presente acuerdo.</w:t>
      </w:r>
    </w:p>
    <w:p w:rsidR="00507443" w:rsidRPr="002904A4" w:rsidRDefault="00507443" w:rsidP="00A171B2">
      <w:pPr>
        <w:pStyle w:val="Encabezado"/>
        <w:tabs>
          <w:tab w:val="clear" w:pos="4419"/>
          <w:tab w:val="clear" w:pos="8838"/>
        </w:tabs>
        <w:jc w:val="both"/>
        <w:rPr>
          <w:bCs/>
          <w:sz w:val="20"/>
          <w:szCs w:val="20"/>
          <w:lang w:val="es-ES_tradnl"/>
        </w:rPr>
      </w:pPr>
    </w:p>
    <w:p w:rsidR="00507443" w:rsidRPr="002904A4" w:rsidRDefault="00507443" w:rsidP="00A171B2">
      <w:pPr>
        <w:pStyle w:val="Encabezado"/>
        <w:tabs>
          <w:tab w:val="clear" w:pos="4419"/>
          <w:tab w:val="clear" w:pos="8838"/>
        </w:tabs>
        <w:jc w:val="both"/>
        <w:rPr>
          <w:bCs/>
          <w:sz w:val="20"/>
          <w:szCs w:val="20"/>
          <w:lang w:val="es-ES_tradnl"/>
        </w:rPr>
      </w:pPr>
      <w:r w:rsidRPr="002904A4">
        <w:rPr>
          <w:b/>
          <w:bCs/>
          <w:sz w:val="20"/>
          <w:szCs w:val="20"/>
          <w:lang w:val="es-ES_tradnl"/>
        </w:rPr>
        <w:t xml:space="preserve">Quinto: </w:t>
      </w:r>
      <w:r w:rsidRPr="002904A4">
        <w:rPr>
          <w:bCs/>
          <w:sz w:val="20"/>
          <w:szCs w:val="20"/>
          <w:lang w:val="es-ES_tradnl"/>
        </w:rPr>
        <w:t xml:space="preserve">Se autoriza al Secretario del H. Ayuntamiento expedir </w:t>
      </w:r>
      <w:r>
        <w:rPr>
          <w:bCs/>
          <w:sz w:val="20"/>
          <w:szCs w:val="20"/>
          <w:lang w:val="es-ES_tradnl"/>
        </w:rPr>
        <w:t>copia certificada del presente A</w:t>
      </w:r>
      <w:r w:rsidRPr="002904A4">
        <w:rPr>
          <w:bCs/>
          <w:sz w:val="20"/>
          <w:szCs w:val="20"/>
          <w:lang w:val="es-ES_tradnl"/>
        </w:rPr>
        <w:t>cuerdo para todos los fines legales a que haya lugar.</w:t>
      </w:r>
    </w:p>
    <w:p w:rsidR="00507443" w:rsidRPr="002904A4" w:rsidRDefault="00507443" w:rsidP="00A171B2">
      <w:pPr>
        <w:pStyle w:val="Encabezado"/>
        <w:rPr>
          <w:bCs/>
          <w:sz w:val="20"/>
          <w:szCs w:val="20"/>
          <w:lang w:val="es-ES_tradnl"/>
        </w:rPr>
      </w:pPr>
    </w:p>
    <w:p w:rsidR="00507443" w:rsidRPr="002904A4" w:rsidRDefault="00507443" w:rsidP="00A171B2">
      <w:pPr>
        <w:pStyle w:val="NormalWeb"/>
        <w:spacing w:before="0" w:beforeAutospacing="0" w:after="0" w:afterAutospacing="0"/>
        <w:jc w:val="both"/>
        <w:rPr>
          <w:rFonts w:ascii="Arial" w:hAnsi="Arial" w:cs="Arial"/>
          <w:bCs/>
          <w:color w:val="0D0D0D"/>
          <w:sz w:val="20"/>
        </w:rPr>
      </w:pPr>
      <w:r w:rsidRPr="002904A4">
        <w:rPr>
          <w:rFonts w:ascii="Arial" w:hAnsi="Arial" w:cs="Arial"/>
          <w:bCs/>
          <w:color w:val="0D0D0D"/>
          <w:sz w:val="20"/>
        </w:rPr>
        <w:t xml:space="preserve">Dado en el Salón de Cabildo “4 de Octubre”, recinto oficial del Honorable Ayuntamiento del Municipio de Campeche, Estado de Campeche, </w:t>
      </w:r>
      <w:r w:rsidRPr="00A4138F">
        <w:rPr>
          <w:rFonts w:ascii="Arial" w:hAnsi="Arial" w:cs="Arial"/>
          <w:bCs/>
          <w:color w:val="0D0D0D"/>
          <w:sz w:val="20"/>
        </w:rPr>
        <w:t xml:space="preserve">por </w:t>
      </w:r>
      <w:r w:rsidR="00A171B2">
        <w:rPr>
          <w:rFonts w:ascii="Arial" w:hAnsi="Arial" w:cs="Arial"/>
          <w:bCs/>
          <w:color w:val="0D0D0D"/>
          <w:sz w:val="20"/>
        </w:rPr>
        <w:t>UNANIMIDAD DE VOTOS a los 30</w:t>
      </w:r>
      <w:r w:rsidRPr="00A4138F">
        <w:rPr>
          <w:rFonts w:ascii="Arial" w:hAnsi="Arial" w:cs="Arial"/>
          <w:bCs/>
          <w:color w:val="0D0D0D"/>
          <w:sz w:val="20"/>
        </w:rPr>
        <w:t xml:space="preserve"> días del mes </w:t>
      </w:r>
      <w:r w:rsidR="00A171B2">
        <w:rPr>
          <w:rFonts w:ascii="Arial" w:hAnsi="Arial" w:cs="Arial"/>
          <w:bCs/>
          <w:color w:val="0D0D0D"/>
          <w:sz w:val="20"/>
        </w:rPr>
        <w:t>de noviembre</w:t>
      </w:r>
      <w:r w:rsidRPr="00A4138F">
        <w:rPr>
          <w:rFonts w:ascii="Arial" w:hAnsi="Arial" w:cs="Arial"/>
          <w:bCs/>
          <w:color w:val="0D0D0D"/>
          <w:sz w:val="20"/>
        </w:rPr>
        <w:t xml:space="preserve"> del año 2020.</w:t>
      </w:r>
    </w:p>
    <w:p w:rsidR="00507443" w:rsidRPr="002904A4" w:rsidRDefault="00507443" w:rsidP="00A171B2">
      <w:pPr>
        <w:pStyle w:val="NormalWeb"/>
        <w:spacing w:before="0" w:beforeAutospacing="0" w:after="0" w:afterAutospacing="0"/>
        <w:rPr>
          <w:rFonts w:ascii="Arial" w:hAnsi="Arial" w:cs="Arial"/>
          <w:color w:val="0D0D0D"/>
          <w:sz w:val="20"/>
        </w:rPr>
      </w:pPr>
    </w:p>
    <w:p w:rsidR="00507443" w:rsidRPr="002904A4" w:rsidRDefault="00507443" w:rsidP="00A171B2">
      <w:pPr>
        <w:jc w:val="both"/>
        <w:rPr>
          <w:sz w:val="20"/>
          <w:szCs w:val="20"/>
        </w:rPr>
      </w:pPr>
      <w:r w:rsidRPr="002904A4">
        <w:rPr>
          <w:sz w:val="20"/>
          <w:szCs w:val="20"/>
        </w:rPr>
        <w:t xml:space="preserve">C. Eliseo Fernández Montúfar, Presidente Municipal; C. Sara Evelin Escalante Flores, Primera Regidora; C. Fabricio Fernando Pérez Mendoza, Segundo Regidor; C. Yolanda del Carmen Montalvo López, Tercera Regidora; C. Arbin Eduardo Gamboa Jiménez, Cuarto Regidor; C. </w:t>
      </w:r>
      <w:r w:rsidRPr="002904A4">
        <w:rPr>
          <w:sz w:val="20"/>
          <w:szCs w:val="20"/>
        </w:rPr>
        <w:lastRenderedPageBreak/>
        <w:t>Elena Ucan Moo, Quinta Regidora; C. Aldo Román Contreras Uc, Sexto Regidor; C. Daniela Lastra Abreu; Séptima Regidora; C. Sergio Israel Reyes Fuentes, Octavo Regidor; C. Maricela Salazar Gómez, Novena Regidora;</w:t>
      </w:r>
      <w:r w:rsidR="00A171B2">
        <w:rPr>
          <w:sz w:val="20"/>
          <w:szCs w:val="20"/>
        </w:rPr>
        <w:t xml:space="preserve"> </w:t>
      </w:r>
      <w:r w:rsidRPr="002904A4">
        <w:rPr>
          <w:sz w:val="20"/>
          <w:szCs w:val="20"/>
        </w:rPr>
        <w:t>C. Enrique Manuel Guadalupe Sánchez Que, Décimo Primer Regidor; C. Alfonso Alejandro Durán Reyes, Síndico de Asuntos Jurídicos;  C. Joseline de la Luz Ureña Tuz, Síndica de Hacienda; y C. Margarita Rosa Minaya Méndez, Síndica. A</w:t>
      </w:r>
      <w:r w:rsidRPr="002904A4">
        <w:rPr>
          <w:bCs/>
          <w:sz w:val="20"/>
          <w:szCs w:val="20"/>
        </w:rPr>
        <w:t>nte el C. Paul Alfredo Arce Ontiveros, Secretario del Ayuntamiento que certifica. (Rúbricas).</w:t>
      </w:r>
    </w:p>
    <w:p w:rsidR="00507443" w:rsidRPr="002904A4" w:rsidRDefault="00507443" w:rsidP="00A171B2">
      <w:pPr>
        <w:rPr>
          <w:sz w:val="20"/>
          <w:szCs w:val="20"/>
        </w:rPr>
      </w:pPr>
    </w:p>
    <w:p w:rsidR="00507443" w:rsidRPr="002904A4" w:rsidRDefault="00507443" w:rsidP="00A171B2">
      <w:pPr>
        <w:rPr>
          <w:sz w:val="20"/>
          <w:szCs w:val="20"/>
        </w:rPr>
      </w:pPr>
      <w:r w:rsidRPr="002904A4">
        <w:rPr>
          <w:sz w:val="20"/>
          <w:szCs w:val="20"/>
        </w:rPr>
        <w:t>Por lo tanto mando se imprima, publique y circule para su debido cumplimiento.</w:t>
      </w:r>
    </w:p>
    <w:p w:rsidR="00507443" w:rsidRPr="002904A4" w:rsidRDefault="00507443" w:rsidP="00A171B2">
      <w:pPr>
        <w:rPr>
          <w:b/>
          <w:sz w:val="20"/>
          <w:szCs w:val="20"/>
        </w:rPr>
      </w:pPr>
    </w:p>
    <w:p w:rsidR="00507443" w:rsidRPr="002904A4" w:rsidRDefault="00507443" w:rsidP="00A171B2">
      <w:pPr>
        <w:rPr>
          <w:b/>
          <w:sz w:val="20"/>
          <w:szCs w:val="20"/>
        </w:rPr>
      </w:pPr>
    </w:p>
    <w:p w:rsidR="00507443" w:rsidRDefault="00507443" w:rsidP="00A171B2">
      <w:pPr>
        <w:rPr>
          <w:b/>
          <w:sz w:val="20"/>
          <w:szCs w:val="20"/>
        </w:rPr>
      </w:pPr>
    </w:p>
    <w:p w:rsidR="00A171B2" w:rsidRPr="002904A4" w:rsidRDefault="00A171B2" w:rsidP="00A171B2">
      <w:pPr>
        <w:rPr>
          <w:b/>
          <w:sz w:val="20"/>
          <w:szCs w:val="20"/>
        </w:rPr>
      </w:pPr>
    </w:p>
    <w:p w:rsidR="00507443" w:rsidRPr="002904A4" w:rsidRDefault="00507443" w:rsidP="00A171B2">
      <w:pPr>
        <w:rPr>
          <w:b/>
          <w:sz w:val="20"/>
          <w:szCs w:val="20"/>
        </w:rPr>
      </w:pPr>
      <w:r w:rsidRPr="002904A4">
        <w:rPr>
          <w:b/>
          <w:sz w:val="20"/>
          <w:szCs w:val="20"/>
        </w:rPr>
        <w:t>LIC. ELISEO FERNÁNDEZ MONTÚFAR</w:t>
      </w:r>
    </w:p>
    <w:p w:rsidR="00507443" w:rsidRPr="002904A4" w:rsidRDefault="00507443" w:rsidP="00A171B2">
      <w:pPr>
        <w:rPr>
          <w:b/>
          <w:sz w:val="20"/>
          <w:szCs w:val="20"/>
        </w:rPr>
      </w:pPr>
      <w:r w:rsidRPr="002904A4">
        <w:rPr>
          <w:b/>
          <w:sz w:val="20"/>
          <w:szCs w:val="20"/>
        </w:rPr>
        <w:t>PRESIDENTE MUNICIPAL DE CAMPECHE.</w:t>
      </w:r>
    </w:p>
    <w:p w:rsidR="00507443" w:rsidRPr="002904A4" w:rsidRDefault="00507443" w:rsidP="00A171B2">
      <w:pPr>
        <w:rPr>
          <w:b/>
          <w:sz w:val="20"/>
          <w:szCs w:val="20"/>
        </w:rPr>
      </w:pPr>
    </w:p>
    <w:p w:rsidR="00507443" w:rsidRPr="002904A4" w:rsidRDefault="00507443" w:rsidP="00A171B2">
      <w:pPr>
        <w:rPr>
          <w:b/>
          <w:sz w:val="20"/>
          <w:szCs w:val="20"/>
        </w:rPr>
      </w:pPr>
    </w:p>
    <w:p w:rsidR="00507443" w:rsidRPr="002904A4" w:rsidRDefault="00507443" w:rsidP="00A171B2">
      <w:pPr>
        <w:jc w:val="right"/>
        <w:rPr>
          <w:b/>
          <w:sz w:val="20"/>
          <w:szCs w:val="20"/>
        </w:rPr>
      </w:pPr>
      <w:r w:rsidRPr="002904A4">
        <w:rPr>
          <w:b/>
          <w:sz w:val="20"/>
          <w:szCs w:val="20"/>
        </w:rPr>
        <w:t>ING.</w:t>
      </w:r>
      <w:r w:rsidRPr="002904A4">
        <w:rPr>
          <w:bCs/>
          <w:sz w:val="20"/>
          <w:szCs w:val="20"/>
        </w:rPr>
        <w:t xml:space="preserve"> </w:t>
      </w:r>
      <w:r w:rsidRPr="002904A4">
        <w:rPr>
          <w:b/>
          <w:bCs/>
          <w:sz w:val="20"/>
          <w:szCs w:val="20"/>
        </w:rPr>
        <w:t>PAUL ALFREDO ARCE ONTIVEROS</w:t>
      </w:r>
    </w:p>
    <w:p w:rsidR="00507443" w:rsidRDefault="00507443" w:rsidP="00A171B2">
      <w:pPr>
        <w:jc w:val="right"/>
        <w:rPr>
          <w:b/>
          <w:sz w:val="20"/>
          <w:szCs w:val="20"/>
        </w:rPr>
      </w:pPr>
      <w:r w:rsidRPr="002904A4">
        <w:rPr>
          <w:b/>
          <w:sz w:val="20"/>
          <w:szCs w:val="20"/>
        </w:rPr>
        <w:t>SECRETARIO DEL H. AYUNTAMIENTO.</w:t>
      </w: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jc w:val="right"/>
        <w:rPr>
          <w:b/>
          <w:sz w:val="20"/>
          <w:szCs w:val="20"/>
        </w:rPr>
      </w:pPr>
    </w:p>
    <w:p w:rsidR="00A171B2" w:rsidRDefault="00A171B2" w:rsidP="00A171B2">
      <w:pPr>
        <w:ind w:right="1540"/>
        <w:rPr>
          <w:b/>
          <w:sz w:val="20"/>
          <w:szCs w:val="20"/>
        </w:rPr>
      </w:pPr>
      <w:r>
        <w:rPr>
          <w:noProof/>
        </w:rPr>
        <w:lastRenderedPageBreak/>
        <w:drawing>
          <wp:anchor distT="0" distB="0" distL="114300" distR="114300" simplePos="0" relativeHeight="251659264" behindDoc="1" locked="0" layoutInCell="1" allowOverlap="1" wp14:anchorId="314D3401" wp14:editId="79D0E938">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E9007E5" wp14:editId="568BD473">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D622E12" wp14:editId="4A8E50C4">
            <wp:simplePos x="0" y="0"/>
            <wp:positionH relativeFrom="margin">
              <wp:posOffset>4428490</wp:posOffset>
            </wp:positionH>
            <wp:positionV relativeFrom="paragraph">
              <wp:posOffset>9525</wp:posOffset>
            </wp:positionV>
            <wp:extent cx="1458595" cy="8902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0BD3C14" wp14:editId="06B6B30C">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rsidR="00A171B2" w:rsidRDefault="00A171B2" w:rsidP="00A171B2">
      <w:pPr>
        <w:ind w:right="1540"/>
        <w:rPr>
          <w:b/>
          <w:sz w:val="20"/>
          <w:szCs w:val="20"/>
        </w:rPr>
      </w:pP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A171B2" w:rsidTr="00FA3981">
        <w:trPr>
          <w:trHeight w:val="633"/>
        </w:trPr>
        <w:tc>
          <w:tcPr>
            <w:tcW w:w="6022" w:type="dxa"/>
            <w:hideMark/>
          </w:tcPr>
          <w:p w:rsidR="00A171B2" w:rsidRDefault="00A171B2" w:rsidP="00FA3981">
            <w:pPr>
              <w:pStyle w:val="Encabezado"/>
              <w:tabs>
                <w:tab w:val="left" w:pos="99"/>
                <w:tab w:val="left" w:pos="1950"/>
                <w:tab w:val="center" w:pos="2138"/>
              </w:tabs>
              <w:jc w:val="center"/>
              <w:rPr>
                <w:i/>
                <w:sz w:val="20"/>
                <w:szCs w:val="20"/>
              </w:rPr>
            </w:pPr>
            <w:r>
              <w:rPr>
                <w:i/>
                <w:noProof/>
                <w:sz w:val="20"/>
                <w:szCs w:val="20"/>
              </w:rPr>
              <w:t xml:space="preserve">“2020, Año de Leona Vicario, </w:t>
            </w:r>
            <w:r>
              <w:rPr>
                <w:i/>
                <w:sz w:val="20"/>
                <w:szCs w:val="20"/>
              </w:rPr>
              <w:t>Benemérita Madre de la Patria</w:t>
            </w:r>
            <w:r>
              <w:rPr>
                <w:i/>
                <w:noProof/>
                <w:sz w:val="20"/>
                <w:szCs w:val="20"/>
              </w:rPr>
              <w:t>”</w:t>
            </w:r>
          </w:p>
        </w:tc>
      </w:tr>
    </w:tbl>
    <w:p w:rsidR="00A171B2" w:rsidRDefault="00A171B2" w:rsidP="00A171B2">
      <w:pPr>
        <w:ind w:left="6738" w:right="1580" w:hanging="145"/>
        <w:rPr>
          <w:b/>
          <w:sz w:val="20"/>
          <w:szCs w:val="20"/>
        </w:rPr>
      </w:pPr>
    </w:p>
    <w:p w:rsidR="00A171B2" w:rsidRPr="00A171B2" w:rsidRDefault="00A171B2" w:rsidP="00A171B2">
      <w:pPr>
        <w:pStyle w:val="Encabezado"/>
        <w:tabs>
          <w:tab w:val="left" w:pos="1950"/>
        </w:tabs>
        <w:rPr>
          <w:noProof/>
          <w:sz w:val="20"/>
          <w:szCs w:val="20"/>
        </w:rPr>
      </w:pPr>
      <w:r>
        <w:rPr>
          <w:b/>
          <w:sz w:val="20"/>
          <w:szCs w:val="20"/>
        </w:rPr>
        <w:t xml:space="preserve">INGENIERO </w:t>
      </w:r>
      <w:r w:rsidRPr="00C3154C">
        <w:rPr>
          <w:b/>
          <w:sz w:val="20"/>
          <w:szCs w:val="20"/>
        </w:rPr>
        <w:t>PAUL ALFREDO ARCE ONTIVEROS, SECRETARIO DEL HONORABLE AYUNTAMIENTO DEL MUNICIPIO DE CAMPECHE.</w:t>
      </w:r>
    </w:p>
    <w:p w:rsidR="00A171B2" w:rsidRDefault="00A171B2" w:rsidP="00A171B2">
      <w:pPr>
        <w:tabs>
          <w:tab w:val="left" w:pos="6390"/>
        </w:tabs>
        <w:jc w:val="both"/>
        <w:rPr>
          <w:b/>
          <w:sz w:val="20"/>
          <w:szCs w:val="20"/>
        </w:rPr>
      </w:pPr>
      <w:r>
        <w:rPr>
          <w:b/>
          <w:sz w:val="20"/>
          <w:szCs w:val="20"/>
        </w:rPr>
        <w:tab/>
      </w:r>
    </w:p>
    <w:p w:rsidR="00A171B2" w:rsidRDefault="00A171B2" w:rsidP="00A171B2">
      <w:pPr>
        <w:jc w:val="both"/>
        <w:rPr>
          <w:sz w:val="20"/>
          <w:szCs w:val="20"/>
        </w:rPr>
      </w:pPr>
      <w:r w:rsidRPr="00C3154C">
        <w:rPr>
          <w:b/>
          <w:sz w:val="20"/>
          <w:szCs w:val="20"/>
        </w:rPr>
        <w:t xml:space="preserve">CERTIFICA: </w:t>
      </w:r>
      <w:r w:rsidRPr="00C3154C">
        <w:rPr>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sz w:val="20"/>
          <w:szCs w:val="20"/>
        </w:rPr>
        <w:t xml:space="preserve">dieciocho al treinta de septiembre del año dos mil veintiuno, relativo al </w:t>
      </w:r>
      <w:r w:rsidRPr="009B6C49">
        <w:rPr>
          <w:b/>
          <w:sz w:val="20"/>
          <w:szCs w:val="20"/>
        </w:rPr>
        <w:t xml:space="preserve">PUNTO </w:t>
      </w:r>
      <w:r>
        <w:rPr>
          <w:b/>
        </w:rPr>
        <w:t>DÉCIMO PRIM</w:t>
      </w:r>
      <w:r>
        <w:rPr>
          <w:b/>
        </w:rPr>
        <w:t>ERO</w:t>
      </w:r>
      <w:r w:rsidRPr="009B6C49">
        <w:rPr>
          <w:b/>
          <w:sz w:val="20"/>
          <w:szCs w:val="20"/>
        </w:rPr>
        <w:t xml:space="preserve"> </w:t>
      </w:r>
      <w:r w:rsidRPr="009B6C49">
        <w:rPr>
          <w:sz w:val="20"/>
          <w:szCs w:val="20"/>
        </w:rPr>
        <w:t xml:space="preserve">del Orden del Día de la </w:t>
      </w:r>
      <w:r w:rsidRPr="009B6C49">
        <w:rPr>
          <w:b/>
          <w:sz w:val="20"/>
          <w:szCs w:val="20"/>
        </w:rPr>
        <w:t xml:space="preserve">VIGÉSIMA SEXTA SESIÓN ORDINARIA </w:t>
      </w:r>
      <w:r w:rsidRPr="009B6C49">
        <w:rPr>
          <w:rFonts w:eastAsia="Arial Unicode MS"/>
          <w:b/>
          <w:sz w:val="20"/>
          <w:szCs w:val="20"/>
        </w:rPr>
        <w:t>DEL H. AYUNTAMIENTO DEL MUNICIPIO DE CAMPECHE</w:t>
      </w:r>
      <w:r w:rsidRPr="00C3154C">
        <w:rPr>
          <w:b/>
          <w:sz w:val="20"/>
          <w:szCs w:val="20"/>
        </w:rPr>
        <w:t xml:space="preserve">, </w:t>
      </w:r>
      <w:r>
        <w:rPr>
          <w:sz w:val="20"/>
          <w:szCs w:val="20"/>
        </w:rPr>
        <w:t xml:space="preserve">celebrada el </w:t>
      </w:r>
      <w:r w:rsidRPr="009B6C49">
        <w:rPr>
          <w:sz w:val="20"/>
          <w:szCs w:val="20"/>
        </w:rPr>
        <w:t>día 30 del</w:t>
      </w:r>
      <w:r w:rsidRPr="00C3154C">
        <w:rPr>
          <w:sz w:val="20"/>
          <w:szCs w:val="20"/>
        </w:rPr>
        <w:t xml:space="preserve"> mes de </w:t>
      </w:r>
      <w:r>
        <w:rPr>
          <w:sz w:val="20"/>
          <w:szCs w:val="20"/>
        </w:rPr>
        <w:t xml:space="preserve">noviembre </w:t>
      </w:r>
      <w:r w:rsidRPr="00C3154C">
        <w:rPr>
          <w:sz w:val="20"/>
          <w:szCs w:val="20"/>
        </w:rPr>
        <w:t xml:space="preserve">del </w:t>
      </w:r>
      <w:r w:rsidRPr="009B6C49">
        <w:rPr>
          <w:sz w:val="20"/>
          <w:szCs w:val="20"/>
        </w:rPr>
        <w:t>año 202</w:t>
      </w:r>
      <w:r>
        <w:rPr>
          <w:sz w:val="20"/>
          <w:szCs w:val="20"/>
        </w:rPr>
        <w:t>0</w:t>
      </w:r>
      <w:r w:rsidRPr="009B6C49">
        <w:rPr>
          <w:sz w:val="20"/>
          <w:szCs w:val="20"/>
        </w:rPr>
        <w:t>, el cual reproduzco</w:t>
      </w:r>
      <w:r w:rsidRPr="00C3154C">
        <w:rPr>
          <w:sz w:val="20"/>
          <w:szCs w:val="20"/>
        </w:rPr>
        <w:t xml:space="preserve"> en su parte conducente:</w:t>
      </w:r>
    </w:p>
    <w:p w:rsidR="00A171B2" w:rsidRDefault="00A171B2" w:rsidP="00A171B2">
      <w:pPr>
        <w:jc w:val="both"/>
        <w:rPr>
          <w:sz w:val="20"/>
          <w:szCs w:val="20"/>
        </w:rPr>
      </w:pPr>
    </w:p>
    <w:p w:rsidR="00A171B2" w:rsidRPr="008913CA" w:rsidRDefault="00A171B2" w:rsidP="00A171B2">
      <w:pPr>
        <w:pStyle w:val="Prrafodelista"/>
        <w:spacing w:after="0" w:line="240" w:lineRule="auto"/>
        <w:ind w:left="0"/>
        <w:jc w:val="both"/>
        <w:rPr>
          <w:rFonts w:eastAsia="Arial Unicode MS"/>
          <w:b/>
          <w:sz w:val="20"/>
          <w:szCs w:val="20"/>
        </w:rPr>
      </w:pPr>
      <w:r>
        <w:rPr>
          <w:b/>
          <w:sz w:val="20"/>
          <w:szCs w:val="20"/>
        </w:rPr>
        <w:t>X</w:t>
      </w:r>
      <w:r w:rsidRPr="008913CA">
        <w:rPr>
          <w:b/>
          <w:sz w:val="20"/>
          <w:szCs w:val="20"/>
        </w:rPr>
        <w:t xml:space="preserve">I.- </w:t>
      </w:r>
      <w:r w:rsidRPr="008913CA">
        <w:rPr>
          <w:rFonts w:eastAsia="Arial Unicode MS"/>
          <w:b/>
          <w:sz w:val="20"/>
          <w:szCs w:val="20"/>
        </w:rPr>
        <w:t xml:space="preserve">SE SOMETE A CONSIDERACIÓN Y VOTACIÓN DEL CABILDO, </w:t>
      </w:r>
      <w:r>
        <w:rPr>
          <w:rFonts w:eastAsia="Arial Unicode MS"/>
          <w:b/>
          <w:sz w:val="20"/>
          <w:szCs w:val="20"/>
        </w:rPr>
        <w:t xml:space="preserve">EL </w:t>
      </w:r>
      <w:r w:rsidRPr="002904A4">
        <w:rPr>
          <w:b/>
          <w:sz w:val="20"/>
          <w:szCs w:val="20"/>
        </w:rPr>
        <w:t xml:space="preserve">DICTAMEN DE LA COMISIÓN EDILICIA </w:t>
      </w:r>
      <w:r w:rsidRPr="002904A4">
        <w:rPr>
          <w:rFonts w:eastAsia="Arial Unicode MS"/>
          <w:b/>
          <w:bCs/>
          <w:sz w:val="20"/>
          <w:szCs w:val="20"/>
        </w:rPr>
        <w:t>DE OBRAS PÚBLICAS, DESARROLLO URBANO</w:t>
      </w:r>
      <w:r>
        <w:rPr>
          <w:rFonts w:eastAsia="Arial Unicode MS"/>
          <w:b/>
          <w:bCs/>
          <w:sz w:val="20"/>
          <w:szCs w:val="20"/>
        </w:rPr>
        <w:t xml:space="preserve">, SERVICIOS PÚBLICOS </w:t>
      </w:r>
      <w:r w:rsidRPr="002904A4">
        <w:rPr>
          <w:rFonts w:eastAsia="Arial Unicode MS"/>
          <w:b/>
          <w:bCs/>
          <w:sz w:val="20"/>
          <w:szCs w:val="20"/>
        </w:rPr>
        <w:t xml:space="preserve">Y TRANSPORTE </w:t>
      </w:r>
      <w:r>
        <w:rPr>
          <w:rFonts w:eastAsia="Arial Unicode MS"/>
          <w:b/>
          <w:bCs/>
          <w:sz w:val="20"/>
          <w:szCs w:val="20"/>
        </w:rPr>
        <w:t>MUNICIPAL,</w:t>
      </w:r>
      <w:r w:rsidRPr="002904A4">
        <w:rPr>
          <w:rFonts w:eastAsia="Arial Unicode MS"/>
          <w:b/>
          <w:bCs/>
          <w:sz w:val="20"/>
          <w:szCs w:val="20"/>
        </w:rPr>
        <w:t xml:space="preserve"> </w:t>
      </w:r>
      <w:r w:rsidRPr="002904A4">
        <w:rPr>
          <w:b/>
          <w:sz w:val="20"/>
          <w:szCs w:val="20"/>
        </w:rPr>
        <w:t xml:space="preserve">RELATIVO AL </w:t>
      </w:r>
      <w:r w:rsidRPr="002904A4">
        <w:rPr>
          <w:rFonts w:eastAsia="Arial Unicode MS"/>
          <w:b/>
          <w:sz w:val="20"/>
          <w:szCs w:val="20"/>
        </w:rPr>
        <w:t>CAMBIO DE USO DE SUELO Y DESTINO, Y HABILITACI</w:t>
      </w:r>
      <w:r>
        <w:rPr>
          <w:rFonts w:eastAsia="Arial Unicode MS"/>
          <w:b/>
          <w:sz w:val="20"/>
          <w:szCs w:val="20"/>
        </w:rPr>
        <w:t>Ó</w:t>
      </w:r>
      <w:r w:rsidRPr="002904A4">
        <w:rPr>
          <w:rFonts w:eastAsia="Arial Unicode MS"/>
          <w:b/>
          <w:sz w:val="20"/>
          <w:szCs w:val="20"/>
        </w:rPr>
        <w:t xml:space="preserve">N COMO </w:t>
      </w:r>
      <w:r w:rsidRPr="002904A4">
        <w:rPr>
          <w:b/>
          <w:sz w:val="20"/>
          <w:szCs w:val="20"/>
        </w:rPr>
        <w:t>CORREDOR TURÍSTICO, CULTURAL Y COMERCIAL</w:t>
      </w:r>
      <w:r w:rsidRPr="002904A4">
        <w:rPr>
          <w:rFonts w:eastAsia="Arial Unicode MS"/>
          <w:b/>
          <w:sz w:val="20"/>
          <w:szCs w:val="20"/>
        </w:rPr>
        <w:t xml:space="preserve"> DE LA CALLE 59 DEL CENTRO HIST</w:t>
      </w:r>
      <w:r>
        <w:rPr>
          <w:rFonts w:eastAsia="Arial Unicode MS"/>
          <w:b/>
          <w:sz w:val="20"/>
          <w:szCs w:val="20"/>
        </w:rPr>
        <w:t>Ó</w:t>
      </w:r>
      <w:r w:rsidRPr="002904A4">
        <w:rPr>
          <w:rFonts w:eastAsia="Arial Unicode MS"/>
          <w:b/>
          <w:sz w:val="20"/>
          <w:szCs w:val="20"/>
        </w:rPr>
        <w:t>RICO DE LA CIUDAD DE SAN FRANCISCO DE CAMPECHE</w:t>
      </w:r>
      <w:r>
        <w:rPr>
          <w:rFonts w:eastAsia="Arial Unicode MS"/>
          <w:b/>
          <w:sz w:val="20"/>
          <w:szCs w:val="20"/>
        </w:rPr>
        <w:t>,</w:t>
      </w:r>
      <w:r w:rsidRPr="002904A4">
        <w:rPr>
          <w:rFonts w:eastAsia="Arial Unicode MS"/>
          <w:b/>
          <w:sz w:val="20"/>
          <w:szCs w:val="20"/>
        </w:rPr>
        <w:t xml:space="preserve"> MUNICIPIO DE CAMPECHE</w:t>
      </w:r>
      <w:r>
        <w:rPr>
          <w:rFonts w:eastAsia="Arial Unicode MS"/>
          <w:b/>
          <w:sz w:val="20"/>
          <w:szCs w:val="20"/>
        </w:rPr>
        <w:t>, ESTADO DE CAMPECHE.</w:t>
      </w:r>
    </w:p>
    <w:p w:rsidR="00A171B2" w:rsidRPr="00C3154C" w:rsidRDefault="00A171B2" w:rsidP="00A171B2">
      <w:pPr>
        <w:contextualSpacing/>
        <w:jc w:val="both"/>
        <w:rPr>
          <w:b/>
          <w:sz w:val="20"/>
          <w:szCs w:val="20"/>
        </w:rPr>
      </w:pPr>
    </w:p>
    <w:p w:rsidR="00A171B2" w:rsidRPr="000A511B" w:rsidRDefault="00A171B2" w:rsidP="00A171B2">
      <w:pPr>
        <w:ind w:right="-91"/>
        <w:jc w:val="both"/>
        <w:rPr>
          <w:bCs/>
          <w:iCs/>
          <w:color w:val="0D0D0D"/>
          <w:sz w:val="19"/>
          <w:szCs w:val="19"/>
        </w:rPr>
      </w:pPr>
      <w:r>
        <w:rPr>
          <w:b/>
          <w:sz w:val="19"/>
          <w:szCs w:val="19"/>
        </w:rPr>
        <w:t xml:space="preserve"> </w:t>
      </w:r>
      <w:r w:rsidRPr="000A511B">
        <w:rPr>
          <w:b/>
          <w:sz w:val="19"/>
          <w:szCs w:val="19"/>
        </w:rPr>
        <w:t xml:space="preserve">Presidente: </w:t>
      </w:r>
      <w:r w:rsidRPr="000A511B">
        <w:rPr>
          <w:color w:val="0D0D0D"/>
          <w:sz w:val="19"/>
          <w:szCs w:val="19"/>
        </w:rPr>
        <w:t>E</w:t>
      </w:r>
      <w:r w:rsidRPr="000A511B">
        <w:rPr>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A171B2" w:rsidRPr="000A511B" w:rsidRDefault="00A171B2" w:rsidP="00A171B2">
      <w:pPr>
        <w:ind w:left="-284" w:right="-91"/>
        <w:jc w:val="both"/>
        <w:rPr>
          <w:b/>
          <w:bCs/>
          <w:iCs/>
          <w:color w:val="0D0D0D"/>
          <w:sz w:val="19"/>
          <w:szCs w:val="19"/>
        </w:rPr>
      </w:pPr>
    </w:p>
    <w:p w:rsidR="00A171B2" w:rsidRDefault="00A171B2" w:rsidP="00A171B2">
      <w:pPr>
        <w:jc w:val="both"/>
        <w:rPr>
          <w:iCs/>
          <w:sz w:val="20"/>
          <w:szCs w:val="20"/>
        </w:rPr>
      </w:pPr>
      <w:r>
        <w:rPr>
          <w:b/>
          <w:bCs/>
          <w:iCs/>
          <w:sz w:val="20"/>
          <w:szCs w:val="20"/>
        </w:rPr>
        <w:t xml:space="preserve">Secretario: </w:t>
      </w:r>
      <w:r w:rsidRPr="00FA5024">
        <w:rPr>
          <w:bCs/>
          <w:iCs/>
          <w:sz w:val="20"/>
          <w:szCs w:val="20"/>
        </w:rPr>
        <w:t xml:space="preserve">De conformidad a lo establecido por el artículo 93 Fracción VIII </w:t>
      </w:r>
      <w:r w:rsidRPr="00FA5024">
        <w:rPr>
          <w:sz w:val="20"/>
          <w:szCs w:val="20"/>
        </w:rPr>
        <w:t>del Reglamento Interior del H. Ayuntamiento para el Municipio de Campeche,</w:t>
      </w:r>
      <w:r w:rsidRPr="00FA5024">
        <w:rPr>
          <w:bCs/>
          <w:iCs/>
          <w:sz w:val="20"/>
          <w:szCs w:val="20"/>
        </w:rPr>
        <w:t xml:space="preserve"> le informo a usted Ciudadano Presidente Municipal, que </w:t>
      </w:r>
      <w:r w:rsidRPr="00FA5024">
        <w:rPr>
          <w:sz w:val="20"/>
          <w:szCs w:val="20"/>
        </w:rPr>
        <w:t xml:space="preserve">se emitieron </w:t>
      </w:r>
      <w:r>
        <w:rPr>
          <w:b/>
          <w:sz w:val="20"/>
          <w:szCs w:val="20"/>
        </w:rPr>
        <w:t xml:space="preserve">CATORCE </w:t>
      </w:r>
      <w:r w:rsidRPr="00FA5024">
        <w:rPr>
          <w:iCs/>
          <w:sz w:val="20"/>
          <w:szCs w:val="20"/>
        </w:rPr>
        <w:t>votos</w:t>
      </w:r>
      <w:r>
        <w:rPr>
          <w:iCs/>
          <w:sz w:val="20"/>
          <w:szCs w:val="20"/>
        </w:rPr>
        <w:t xml:space="preserve"> a favor. </w:t>
      </w:r>
    </w:p>
    <w:p w:rsidR="00A171B2" w:rsidRDefault="00A171B2" w:rsidP="00A171B2">
      <w:pPr>
        <w:jc w:val="both"/>
        <w:rPr>
          <w:iCs/>
          <w:sz w:val="20"/>
          <w:szCs w:val="20"/>
        </w:rPr>
      </w:pPr>
    </w:p>
    <w:p w:rsidR="00A171B2" w:rsidRDefault="00A171B2" w:rsidP="00A171B2">
      <w:pPr>
        <w:jc w:val="both"/>
        <w:rPr>
          <w:b/>
          <w:iCs/>
          <w:color w:val="0D0D0D"/>
          <w:sz w:val="20"/>
          <w:szCs w:val="20"/>
        </w:rPr>
      </w:pPr>
      <w:r w:rsidRPr="00C3154C">
        <w:rPr>
          <w:b/>
          <w:iCs/>
          <w:color w:val="0D0D0D"/>
          <w:sz w:val="20"/>
          <w:szCs w:val="20"/>
        </w:rPr>
        <w:t xml:space="preserve">Presidente: </w:t>
      </w:r>
      <w:r w:rsidRPr="00C3154C">
        <w:rPr>
          <w:iCs/>
          <w:color w:val="0D0D0D"/>
          <w:sz w:val="20"/>
          <w:szCs w:val="20"/>
        </w:rPr>
        <w:t xml:space="preserve">Aprobado por </w:t>
      </w:r>
      <w:r>
        <w:rPr>
          <w:b/>
          <w:iCs/>
          <w:color w:val="0D0D0D"/>
          <w:sz w:val="20"/>
          <w:szCs w:val="20"/>
        </w:rPr>
        <w:t>UNANIMIDAD</w:t>
      </w:r>
      <w:r w:rsidRPr="00C3154C">
        <w:rPr>
          <w:b/>
          <w:iCs/>
          <w:color w:val="0D0D0D"/>
          <w:sz w:val="20"/>
          <w:szCs w:val="20"/>
        </w:rPr>
        <w:t xml:space="preserve"> DE VOTOS…</w:t>
      </w:r>
    </w:p>
    <w:p w:rsidR="00A171B2" w:rsidRDefault="00A171B2" w:rsidP="00A171B2">
      <w:pPr>
        <w:jc w:val="both"/>
        <w:rPr>
          <w:b/>
          <w:iCs/>
          <w:color w:val="0D0D0D"/>
          <w:sz w:val="20"/>
          <w:szCs w:val="20"/>
        </w:rPr>
      </w:pPr>
    </w:p>
    <w:p w:rsidR="00A171B2" w:rsidRPr="00946E08" w:rsidRDefault="00A171B2" w:rsidP="00A171B2">
      <w:pPr>
        <w:jc w:val="both"/>
        <w:rPr>
          <w:color w:val="0D0D0D"/>
          <w:sz w:val="20"/>
          <w:szCs w:val="20"/>
        </w:rPr>
      </w:pPr>
      <w:r w:rsidRPr="00946E08">
        <w:rPr>
          <w:color w:val="0D0D0D"/>
          <w:sz w:val="20"/>
          <w:szCs w:val="20"/>
        </w:rPr>
        <w:t>PARA TODOS LOS EFECTOS LEGALES CORRESPONDIENTES EXPIDO LA PRESENTE CERTIFICACIÓN EN LA CIUDAD DE SAN FRANCISCO DE CAMPECHE, MUNICIPIO Y ESTADO DE CAMPECHE, SIENDO EL DÍA TREINTA DEL MES DE NOVIEMBRE DEL AÑO DOS MIL VEINTE.</w:t>
      </w:r>
    </w:p>
    <w:p w:rsidR="00A171B2" w:rsidRDefault="00A171B2" w:rsidP="00A171B2">
      <w:pPr>
        <w:jc w:val="both"/>
        <w:rPr>
          <w:color w:val="0D0D0D"/>
          <w:sz w:val="20"/>
          <w:szCs w:val="20"/>
        </w:rPr>
      </w:pPr>
    </w:p>
    <w:p w:rsidR="00A171B2" w:rsidRDefault="00A171B2" w:rsidP="00A171B2">
      <w:pPr>
        <w:jc w:val="both"/>
        <w:rPr>
          <w:color w:val="0D0D0D"/>
          <w:sz w:val="20"/>
          <w:szCs w:val="20"/>
        </w:rPr>
      </w:pPr>
      <w:bookmarkStart w:id="0" w:name="_GoBack"/>
      <w:bookmarkEnd w:id="0"/>
    </w:p>
    <w:p w:rsidR="00A171B2" w:rsidRPr="00C3154C" w:rsidRDefault="00A171B2" w:rsidP="00A171B2">
      <w:pPr>
        <w:tabs>
          <w:tab w:val="center" w:pos="4536"/>
          <w:tab w:val="left" w:pos="6067"/>
        </w:tabs>
        <w:ind w:left="-851"/>
        <w:jc w:val="center"/>
        <w:rPr>
          <w:b/>
          <w:sz w:val="20"/>
          <w:szCs w:val="20"/>
        </w:rPr>
      </w:pPr>
      <w:r w:rsidRPr="00C3154C">
        <w:rPr>
          <w:b/>
          <w:sz w:val="20"/>
          <w:szCs w:val="20"/>
        </w:rPr>
        <w:t>ATENTAMENTE</w:t>
      </w:r>
    </w:p>
    <w:p w:rsidR="00A171B2" w:rsidRDefault="00A171B2" w:rsidP="00A171B2">
      <w:pPr>
        <w:tabs>
          <w:tab w:val="center" w:pos="4536"/>
          <w:tab w:val="left" w:pos="6067"/>
        </w:tabs>
        <w:ind w:left="-851"/>
        <w:jc w:val="center"/>
        <w:rPr>
          <w:b/>
          <w:sz w:val="20"/>
          <w:szCs w:val="20"/>
        </w:rPr>
      </w:pPr>
    </w:p>
    <w:p w:rsidR="00A171B2" w:rsidRPr="00C3154C" w:rsidRDefault="00A171B2" w:rsidP="00A171B2">
      <w:pPr>
        <w:tabs>
          <w:tab w:val="center" w:pos="4536"/>
          <w:tab w:val="left" w:pos="6067"/>
        </w:tabs>
        <w:ind w:left="-851"/>
        <w:jc w:val="center"/>
        <w:rPr>
          <w:b/>
          <w:sz w:val="20"/>
          <w:szCs w:val="20"/>
        </w:rPr>
      </w:pPr>
    </w:p>
    <w:p w:rsidR="00A171B2" w:rsidRPr="00C3154C" w:rsidRDefault="00A171B2" w:rsidP="00A171B2">
      <w:pPr>
        <w:ind w:left="-851"/>
        <w:jc w:val="center"/>
        <w:rPr>
          <w:b/>
          <w:sz w:val="20"/>
          <w:szCs w:val="20"/>
        </w:rPr>
      </w:pPr>
      <w:r w:rsidRPr="00C3154C">
        <w:rPr>
          <w:b/>
          <w:sz w:val="20"/>
          <w:szCs w:val="20"/>
        </w:rPr>
        <w:t>ING. PAUL ALFREDO ARCE ONTIVEROS.</w:t>
      </w:r>
    </w:p>
    <w:p w:rsidR="00A171B2" w:rsidRDefault="00A171B2" w:rsidP="00A171B2">
      <w:pPr>
        <w:ind w:left="-851"/>
        <w:contextualSpacing/>
        <w:jc w:val="center"/>
        <w:rPr>
          <w:b/>
          <w:bCs/>
          <w:sz w:val="20"/>
          <w:szCs w:val="20"/>
        </w:rPr>
      </w:pPr>
      <w:r w:rsidRPr="00C3154C">
        <w:rPr>
          <w:b/>
          <w:bCs/>
          <w:sz w:val="20"/>
          <w:szCs w:val="20"/>
        </w:rPr>
        <w:t>SECRETARIO DEL H. AYUNTAMIENTO</w:t>
      </w:r>
    </w:p>
    <w:p w:rsidR="00A171B2" w:rsidRDefault="00A171B2" w:rsidP="00A171B2">
      <w:pPr>
        <w:ind w:left="-851"/>
        <w:contextualSpacing/>
        <w:jc w:val="center"/>
        <w:rPr>
          <w:b/>
          <w:bCs/>
          <w:sz w:val="20"/>
          <w:szCs w:val="20"/>
        </w:rPr>
      </w:pPr>
    </w:p>
    <w:p w:rsidR="00A171B2" w:rsidRDefault="00A171B2" w:rsidP="00A171B2">
      <w:pPr>
        <w:ind w:left="-851"/>
        <w:contextualSpacing/>
        <w:jc w:val="center"/>
        <w:rPr>
          <w:b/>
          <w:bCs/>
          <w:sz w:val="20"/>
          <w:szCs w:val="20"/>
        </w:rPr>
      </w:pPr>
    </w:p>
    <w:p w:rsidR="00A171B2" w:rsidRDefault="00A171B2" w:rsidP="00A171B2">
      <w:pPr>
        <w:ind w:left="-851"/>
        <w:contextualSpacing/>
        <w:jc w:val="center"/>
        <w:rPr>
          <w:b/>
          <w:bCs/>
          <w:sz w:val="20"/>
          <w:szCs w:val="20"/>
        </w:rPr>
      </w:pPr>
    </w:p>
    <w:p w:rsidR="00A171B2" w:rsidRPr="00A171B2" w:rsidRDefault="00A171B2" w:rsidP="00A171B2">
      <w:pPr>
        <w:ind w:left="-851"/>
        <w:contextualSpacing/>
        <w:jc w:val="center"/>
        <w:rPr>
          <w:b/>
          <w:bCs/>
          <w:sz w:val="20"/>
          <w:szCs w:val="20"/>
        </w:rPr>
      </w:pPr>
    </w:p>
    <w:p w:rsidR="00A171B2" w:rsidRPr="002904A4" w:rsidRDefault="00A171B2" w:rsidP="00A171B2">
      <w:pPr>
        <w:jc w:val="right"/>
        <w:rPr>
          <w:b/>
          <w:sz w:val="20"/>
          <w:szCs w:val="20"/>
        </w:rPr>
      </w:pPr>
      <w:r>
        <w:rPr>
          <w:noProof/>
          <w:sz w:val="20"/>
          <w:szCs w:val="20"/>
        </w:rPr>
        <w:drawing>
          <wp:inline distT="0" distB="0" distL="0" distR="0" wp14:anchorId="615B97F7" wp14:editId="11E1B61A">
            <wp:extent cx="5311140" cy="831706"/>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311140" cy="831706"/>
                    </a:xfrm>
                    <a:prstGeom prst="rect">
                      <a:avLst/>
                    </a:prstGeom>
                    <a:noFill/>
                    <a:ln>
                      <a:noFill/>
                    </a:ln>
                  </pic:spPr>
                </pic:pic>
              </a:graphicData>
            </a:graphic>
          </wp:inline>
        </w:drawing>
      </w:r>
    </w:p>
    <w:p w:rsidR="00B932ED" w:rsidRPr="00A171B2" w:rsidRDefault="00B932ED" w:rsidP="00A171B2"/>
    <w:sectPr w:rsidR="00B932ED" w:rsidRPr="00A171B2" w:rsidSect="00A171B2">
      <w:pgSz w:w="12240" w:h="15840"/>
      <w:pgMar w:top="851" w:right="2175" w:bottom="1276"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48" w:rsidRDefault="000E3948" w:rsidP="00B0562F">
      <w:r>
        <w:separator/>
      </w:r>
    </w:p>
  </w:endnote>
  <w:endnote w:type="continuationSeparator" w:id="0">
    <w:p w:rsidR="000E3948" w:rsidRDefault="000E3948"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48" w:rsidRDefault="000E3948" w:rsidP="00B0562F">
      <w:r>
        <w:separator/>
      </w:r>
    </w:p>
  </w:footnote>
  <w:footnote w:type="continuationSeparator" w:id="0">
    <w:p w:rsidR="000E3948" w:rsidRDefault="000E3948"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F236A"/>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A558ED"/>
    <w:multiLevelType w:val="hybridMultilevel"/>
    <w:tmpl w:val="A58C7B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B24AF8"/>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8E085B"/>
    <w:multiLevelType w:val="hybridMultilevel"/>
    <w:tmpl w:val="E8769062"/>
    <w:lvl w:ilvl="0" w:tplc="38E2B71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FD4A64"/>
    <w:multiLevelType w:val="hybridMultilevel"/>
    <w:tmpl w:val="BC14E2C6"/>
    <w:lvl w:ilvl="0" w:tplc="84D2F4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952712"/>
    <w:multiLevelType w:val="hybridMultilevel"/>
    <w:tmpl w:val="2738FC02"/>
    <w:lvl w:ilvl="0" w:tplc="080A0001">
      <w:start w:val="1"/>
      <w:numFmt w:val="bullet"/>
      <w:lvlText w:val=""/>
      <w:lvlJc w:val="left"/>
      <w:pPr>
        <w:ind w:left="3180" w:hanging="360"/>
      </w:pPr>
      <w:rPr>
        <w:rFonts w:ascii="Symbol" w:hAnsi="Symbol" w:hint="default"/>
      </w:rPr>
    </w:lvl>
    <w:lvl w:ilvl="1" w:tplc="080A0003" w:tentative="1">
      <w:start w:val="1"/>
      <w:numFmt w:val="bullet"/>
      <w:lvlText w:val="o"/>
      <w:lvlJc w:val="left"/>
      <w:pPr>
        <w:ind w:left="3900" w:hanging="360"/>
      </w:pPr>
      <w:rPr>
        <w:rFonts w:ascii="Courier New" w:hAnsi="Courier New" w:cs="Courier New" w:hint="default"/>
      </w:rPr>
    </w:lvl>
    <w:lvl w:ilvl="2" w:tplc="080A0005" w:tentative="1">
      <w:start w:val="1"/>
      <w:numFmt w:val="bullet"/>
      <w:lvlText w:val=""/>
      <w:lvlJc w:val="left"/>
      <w:pPr>
        <w:ind w:left="4620" w:hanging="360"/>
      </w:pPr>
      <w:rPr>
        <w:rFonts w:ascii="Wingdings" w:hAnsi="Wingdings" w:hint="default"/>
      </w:rPr>
    </w:lvl>
    <w:lvl w:ilvl="3" w:tplc="080A0001" w:tentative="1">
      <w:start w:val="1"/>
      <w:numFmt w:val="bullet"/>
      <w:lvlText w:val=""/>
      <w:lvlJc w:val="left"/>
      <w:pPr>
        <w:ind w:left="5340" w:hanging="360"/>
      </w:pPr>
      <w:rPr>
        <w:rFonts w:ascii="Symbol" w:hAnsi="Symbol" w:hint="default"/>
      </w:rPr>
    </w:lvl>
    <w:lvl w:ilvl="4" w:tplc="080A0003" w:tentative="1">
      <w:start w:val="1"/>
      <w:numFmt w:val="bullet"/>
      <w:lvlText w:val="o"/>
      <w:lvlJc w:val="left"/>
      <w:pPr>
        <w:ind w:left="6060" w:hanging="360"/>
      </w:pPr>
      <w:rPr>
        <w:rFonts w:ascii="Courier New" w:hAnsi="Courier New" w:cs="Courier New" w:hint="default"/>
      </w:rPr>
    </w:lvl>
    <w:lvl w:ilvl="5" w:tplc="080A0005" w:tentative="1">
      <w:start w:val="1"/>
      <w:numFmt w:val="bullet"/>
      <w:lvlText w:val=""/>
      <w:lvlJc w:val="left"/>
      <w:pPr>
        <w:ind w:left="6780" w:hanging="360"/>
      </w:pPr>
      <w:rPr>
        <w:rFonts w:ascii="Wingdings" w:hAnsi="Wingdings" w:hint="default"/>
      </w:rPr>
    </w:lvl>
    <w:lvl w:ilvl="6" w:tplc="080A0001" w:tentative="1">
      <w:start w:val="1"/>
      <w:numFmt w:val="bullet"/>
      <w:lvlText w:val=""/>
      <w:lvlJc w:val="left"/>
      <w:pPr>
        <w:ind w:left="7500" w:hanging="360"/>
      </w:pPr>
      <w:rPr>
        <w:rFonts w:ascii="Symbol" w:hAnsi="Symbol" w:hint="default"/>
      </w:rPr>
    </w:lvl>
    <w:lvl w:ilvl="7" w:tplc="080A0003" w:tentative="1">
      <w:start w:val="1"/>
      <w:numFmt w:val="bullet"/>
      <w:lvlText w:val="o"/>
      <w:lvlJc w:val="left"/>
      <w:pPr>
        <w:ind w:left="8220" w:hanging="360"/>
      </w:pPr>
      <w:rPr>
        <w:rFonts w:ascii="Courier New" w:hAnsi="Courier New" w:cs="Courier New" w:hint="default"/>
      </w:rPr>
    </w:lvl>
    <w:lvl w:ilvl="8" w:tplc="080A0005" w:tentative="1">
      <w:start w:val="1"/>
      <w:numFmt w:val="bullet"/>
      <w:lvlText w:val=""/>
      <w:lvlJc w:val="left"/>
      <w:pPr>
        <w:ind w:left="89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7"/>
  </w:num>
  <w:num w:numId="8">
    <w:abstractNumId w:val="8"/>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656CA"/>
    <w:rsid w:val="00070695"/>
    <w:rsid w:val="00097D84"/>
    <w:rsid w:val="000C16CD"/>
    <w:rsid w:val="000C6111"/>
    <w:rsid w:val="000E3948"/>
    <w:rsid w:val="00100030"/>
    <w:rsid w:val="00130935"/>
    <w:rsid w:val="00136F34"/>
    <w:rsid w:val="0014031C"/>
    <w:rsid w:val="00171ABB"/>
    <w:rsid w:val="001815B3"/>
    <w:rsid w:val="00197AC5"/>
    <w:rsid w:val="001B5706"/>
    <w:rsid w:val="001E1BCE"/>
    <w:rsid w:val="001E1FD9"/>
    <w:rsid w:val="001E255A"/>
    <w:rsid w:val="001F347A"/>
    <w:rsid w:val="00202E39"/>
    <w:rsid w:val="002034E4"/>
    <w:rsid w:val="00221BC6"/>
    <w:rsid w:val="002224F7"/>
    <w:rsid w:val="00252570"/>
    <w:rsid w:val="00254D78"/>
    <w:rsid w:val="00273AF1"/>
    <w:rsid w:val="0028465F"/>
    <w:rsid w:val="002A554A"/>
    <w:rsid w:val="002B108E"/>
    <w:rsid w:val="002C7170"/>
    <w:rsid w:val="00312FC0"/>
    <w:rsid w:val="00333566"/>
    <w:rsid w:val="00335514"/>
    <w:rsid w:val="00336660"/>
    <w:rsid w:val="003760BE"/>
    <w:rsid w:val="003825A1"/>
    <w:rsid w:val="003866CC"/>
    <w:rsid w:val="003A7597"/>
    <w:rsid w:val="003C40EC"/>
    <w:rsid w:val="003E22BC"/>
    <w:rsid w:val="003E66DD"/>
    <w:rsid w:val="003F54E3"/>
    <w:rsid w:val="00411F86"/>
    <w:rsid w:val="00431B43"/>
    <w:rsid w:val="00437B50"/>
    <w:rsid w:val="004438A5"/>
    <w:rsid w:val="004734D3"/>
    <w:rsid w:val="004855CD"/>
    <w:rsid w:val="004B35A2"/>
    <w:rsid w:val="004C732D"/>
    <w:rsid w:val="004D2929"/>
    <w:rsid w:val="004E58BE"/>
    <w:rsid w:val="004E5E0C"/>
    <w:rsid w:val="004F2670"/>
    <w:rsid w:val="00500325"/>
    <w:rsid w:val="00507443"/>
    <w:rsid w:val="0051295F"/>
    <w:rsid w:val="00554E03"/>
    <w:rsid w:val="0055523E"/>
    <w:rsid w:val="00560B42"/>
    <w:rsid w:val="00567173"/>
    <w:rsid w:val="00574717"/>
    <w:rsid w:val="00590190"/>
    <w:rsid w:val="0059150D"/>
    <w:rsid w:val="005C3CCE"/>
    <w:rsid w:val="005C5F2C"/>
    <w:rsid w:val="005E2694"/>
    <w:rsid w:val="005E701E"/>
    <w:rsid w:val="005F2319"/>
    <w:rsid w:val="005F6C46"/>
    <w:rsid w:val="006065C1"/>
    <w:rsid w:val="00615348"/>
    <w:rsid w:val="0063799B"/>
    <w:rsid w:val="006671A3"/>
    <w:rsid w:val="00695AEF"/>
    <w:rsid w:val="006A2642"/>
    <w:rsid w:val="006B60FA"/>
    <w:rsid w:val="006B6F8B"/>
    <w:rsid w:val="006C0F04"/>
    <w:rsid w:val="006D49DF"/>
    <w:rsid w:val="007068AA"/>
    <w:rsid w:val="0073312E"/>
    <w:rsid w:val="0075440A"/>
    <w:rsid w:val="00775696"/>
    <w:rsid w:val="00775A59"/>
    <w:rsid w:val="007A4D7C"/>
    <w:rsid w:val="007A5538"/>
    <w:rsid w:val="007B3B4B"/>
    <w:rsid w:val="007E06F3"/>
    <w:rsid w:val="007E651E"/>
    <w:rsid w:val="007F4DE7"/>
    <w:rsid w:val="00812450"/>
    <w:rsid w:val="00851DF3"/>
    <w:rsid w:val="008545C3"/>
    <w:rsid w:val="00856563"/>
    <w:rsid w:val="0088158D"/>
    <w:rsid w:val="008A69F0"/>
    <w:rsid w:val="008A79B6"/>
    <w:rsid w:val="008B0D59"/>
    <w:rsid w:val="008B6867"/>
    <w:rsid w:val="008F4674"/>
    <w:rsid w:val="009043F5"/>
    <w:rsid w:val="00921652"/>
    <w:rsid w:val="009309DD"/>
    <w:rsid w:val="00955D38"/>
    <w:rsid w:val="00995C47"/>
    <w:rsid w:val="009D6D5A"/>
    <w:rsid w:val="009F4DED"/>
    <w:rsid w:val="00A02797"/>
    <w:rsid w:val="00A10660"/>
    <w:rsid w:val="00A15833"/>
    <w:rsid w:val="00A171B2"/>
    <w:rsid w:val="00A2382B"/>
    <w:rsid w:val="00A278F6"/>
    <w:rsid w:val="00A336E7"/>
    <w:rsid w:val="00A67C3A"/>
    <w:rsid w:val="00A73965"/>
    <w:rsid w:val="00A824FE"/>
    <w:rsid w:val="00A82955"/>
    <w:rsid w:val="00AA4918"/>
    <w:rsid w:val="00AD08BB"/>
    <w:rsid w:val="00AD5D3D"/>
    <w:rsid w:val="00AE6D41"/>
    <w:rsid w:val="00AF36C2"/>
    <w:rsid w:val="00B0562F"/>
    <w:rsid w:val="00B139AD"/>
    <w:rsid w:val="00B14BAD"/>
    <w:rsid w:val="00B26F5D"/>
    <w:rsid w:val="00B321E2"/>
    <w:rsid w:val="00B3593F"/>
    <w:rsid w:val="00B42225"/>
    <w:rsid w:val="00B529BA"/>
    <w:rsid w:val="00B7724B"/>
    <w:rsid w:val="00B91DA8"/>
    <w:rsid w:val="00B932ED"/>
    <w:rsid w:val="00B97DE0"/>
    <w:rsid w:val="00BA7A51"/>
    <w:rsid w:val="00BC30B1"/>
    <w:rsid w:val="00BD0E4F"/>
    <w:rsid w:val="00BD1BF6"/>
    <w:rsid w:val="00BD1F0F"/>
    <w:rsid w:val="00BD356B"/>
    <w:rsid w:val="00BF1044"/>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7433B"/>
    <w:rsid w:val="00D806E5"/>
    <w:rsid w:val="00DB0C57"/>
    <w:rsid w:val="00DD5FA1"/>
    <w:rsid w:val="00DE48A8"/>
    <w:rsid w:val="00DF6521"/>
    <w:rsid w:val="00E06A55"/>
    <w:rsid w:val="00E21F30"/>
    <w:rsid w:val="00E23737"/>
    <w:rsid w:val="00E53D3A"/>
    <w:rsid w:val="00E6310D"/>
    <w:rsid w:val="00E64D5A"/>
    <w:rsid w:val="00E922FE"/>
    <w:rsid w:val="00E927BD"/>
    <w:rsid w:val="00E93AE9"/>
    <w:rsid w:val="00ED22E7"/>
    <w:rsid w:val="00EF05B6"/>
    <w:rsid w:val="00EF28CE"/>
    <w:rsid w:val="00F146EB"/>
    <w:rsid w:val="00F53903"/>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DAF0"/>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C1"/>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9"/>
    <w:qFormat/>
    <w:rsid w:val="006065C1"/>
    <w:pPr>
      <w:ind w:left="464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1"/>
    <w:qFormat/>
    <w:rsid w:val="004855CD"/>
    <w:pPr>
      <w:spacing w:after="200" w:line="276" w:lineRule="auto"/>
      <w:ind w:left="720"/>
      <w:contextualSpacing/>
    </w:pPr>
    <w:rPr>
      <w:rFonts w:eastAsiaTheme="minorEastAsia"/>
      <w:lang w:val="es-ES" w:eastAsia="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cs="Times New Roman"/>
      <w:sz w:val="24"/>
      <w:szCs w:val="20"/>
      <w:lang w:val="es-ES" w:eastAsia="es-ES"/>
    </w:rPr>
  </w:style>
  <w:style w:type="paragraph" w:styleId="Textoindependiente">
    <w:name w:val="Body Text"/>
    <w:basedOn w:val="Normal"/>
    <w:link w:val="TextoindependienteCar"/>
    <w:uiPriority w:val="99"/>
    <w:qFormat/>
    <w:rsid w:val="00AA4918"/>
    <w:pPr>
      <w:adjustRightInd w:val="0"/>
      <w:ind w:left="1621"/>
    </w:pPr>
    <w:rPr>
      <w:rFonts w:ascii="Arial Narrow" w:eastAsiaTheme="minorEastAsia" w:hAnsi="Arial Narrow" w:cs="Arial Narrow"/>
      <w:sz w:val="25"/>
      <w:szCs w:val="25"/>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character" w:customStyle="1" w:styleId="Ttulo1Car">
    <w:name w:val="Título 1 Car"/>
    <w:basedOn w:val="Fuentedeprrafopredeter"/>
    <w:link w:val="Ttulo1"/>
    <w:uiPriority w:val="9"/>
    <w:rsid w:val="006065C1"/>
    <w:rPr>
      <w:rFonts w:ascii="Arial" w:eastAsia="Arial" w:hAnsi="Arial" w:cs="Arial"/>
      <w:b/>
      <w:bCs/>
      <w:sz w:val="20"/>
      <w:szCs w:val="20"/>
      <w:lang w:eastAsia="es-MX" w:bidi="es-MX"/>
    </w:rPr>
  </w:style>
  <w:style w:type="paragraph" w:customStyle="1" w:styleId="Default">
    <w:name w:val="Default"/>
    <w:rsid w:val="006065C1"/>
    <w:pPr>
      <w:autoSpaceDE w:val="0"/>
      <w:autoSpaceDN w:val="0"/>
      <w:adjustRightInd w:val="0"/>
      <w:spacing w:after="0" w:line="240" w:lineRule="auto"/>
    </w:pPr>
    <w:rPr>
      <w:rFonts w:ascii="Goudy Old Style" w:hAnsi="Goudy Old Style" w:cs="Goudy Old Style"/>
      <w:color w:val="000000"/>
      <w:sz w:val="24"/>
      <w:szCs w:val="24"/>
    </w:rPr>
  </w:style>
  <w:style w:type="table" w:styleId="Tablaconcuadrcula">
    <w:name w:val="Table Grid"/>
    <w:basedOn w:val="Tablanormal"/>
    <w:uiPriority w:val="59"/>
    <w:rsid w:val="0060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6065C1"/>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6D37-833B-4E25-BD46-6CA882A5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DELL</cp:lastModifiedBy>
  <cp:revision>3</cp:revision>
  <cp:lastPrinted>2019-06-27T16:58:00Z</cp:lastPrinted>
  <dcterms:created xsi:type="dcterms:W3CDTF">2020-12-10T23:18:00Z</dcterms:created>
  <dcterms:modified xsi:type="dcterms:W3CDTF">2020-12-15T20:29:00Z</dcterms:modified>
</cp:coreProperties>
</file>