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48" w:rsidRPr="004C656F" w:rsidRDefault="005E0148" w:rsidP="004C656F">
      <w:pPr>
        <w:spacing w:after="0" w:line="240" w:lineRule="auto"/>
        <w:jc w:val="both"/>
        <w:rPr>
          <w:rFonts w:ascii="Arial" w:eastAsia="Times New Roman" w:hAnsi="Arial" w:cs="Arial"/>
          <w:sz w:val="20"/>
          <w:szCs w:val="20"/>
          <w:lang w:eastAsia="es-ES"/>
        </w:rPr>
      </w:pPr>
      <w:r w:rsidRPr="004C656F">
        <w:rPr>
          <w:rFonts w:ascii="Arial" w:eastAsia="Times New Roman" w:hAnsi="Arial" w:cs="Arial"/>
          <w:b/>
          <w:sz w:val="20"/>
          <w:szCs w:val="20"/>
          <w:lang w:eastAsia="es-ES"/>
        </w:rPr>
        <w:t xml:space="preserve">ING. PAUL ALFREDO ARCE ONTIVEROS, </w:t>
      </w:r>
      <w:r w:rsidRPr="004C656F">
        <w:rPr>
          <w:rFonts w:ascii="Arial" w:eastAsia="Times New Roman" w:hAnsi="Arial" w:cs="Arial"/>
          <w:sz w:val="20"/>
          <w:szCs w:val="20"/>
          <w:lang w:eastAsia="es-ES"/>
        </w:rPr>
        <w:t xml:space="preserve">Segundo Regidor en funciones de </w:t>
      </w:r>
      <w:r w:rsidRPr="004C656F">
        <w:rPr>
          <w:rFonts w:ascii="Arial" w:eastAsia="Times New Roman" w:hAnsi="Arial" w:cs="Arial"/>
          <w:b/>
          <w:sz w:val="20"/>
          <w:szCs w:val="20"/>
          <w:lang w:eastAsia="es-ES"/>
        </w:rPr>
        <w:t xml:space="preserve"> </w:t>
      </w:r>
      <w:r w:rsidRPr="004C656F">
        <w:rPr>
          <w:rFonts w:ascii="Arial" w:eastAsia="Times New Roman" w:hAnsi="Arial" w:cs="Arial"/>
          <w:sz w:val="20"/>
          <w:szCs w:val="20"/>
          <w:lang w:eastAsia="es-ES"/>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37, 38</w:t>
      </w:r>
      <w:r w:rsidR="007D020B" w:rsidRPr="004C656F">
        <w:rPr>
          <w:rFonts w:ascii="Arial" w:eastAsia="Times New Roman" w:hAnsi="Arial" w:cs="Arial"/>
          <w:sz w:val="20"/>
          <w:szCs w:val="20"/>
          <w:lang w:eastAsia="es-ES"/>
        </w:rPr>
        <w:t>,</w:t>
      </w:r>
      <w:r w:rsidRPr="004C656F">
        <w:rPr>
          <w:rFonts w:ascii="Arial" w:eastAsia="Times New Roman" w:hAnsi="Arial" w:cs="Arial"/>
          <w:sz w:val="20"/>
          <w:szCs w:val="20"/>
          <w:lang w:eastAsia="es-ES"/>
        </w:rPr>
        <w:t xml:space="preserve">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3,</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4,</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5,</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6,</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7,</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9,</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10,</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11,</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15,</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16,</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17 fracciones IX, XIII, 26,</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27,</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28,</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29,</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47,</w:t>
      </w:r>
      <w:r w:rsidR="00F9615C" w:rsidRPr="004C656F">
        <w:rPr>
          <w:rFonts w:ascii="Arial" w:eastAsia="Times New Roman" w:hAnsi="Arial" w:cs="Arial"/>
          <w:sz w:val="20"/>
          <w:szCs w:val="20"/>
          <w:lang w:eastAsia="es-ES"/>
        </w:rPr>
        <w:t xml:space="preserve"> </w:t>
      </w:r>
      <w:r w:rsidRPr="004C656F">
        <w:rPr>
          <w:rFonts w:ascii="Arial" w:eastAsia="Times New Roman" w:hAnsi="Arial" w:cs="Arial"/>
          <w:sz w:val="20"/>
          <w:szCs w:val="20"/>
          <w:lang w:eastAsia="es-ES"/>
        </w:rPr>
        <w:t>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rsidR="005E0148" w:rsidRPr="004C656F" w:rsidRDefault="005E0148" w:rsidP="004C656F">
      <w:pPr>
        <w:spacing w:after="0" w:line="240" w:lineRule="auto"/>
        <w:jc w:val="both"/>
        <w:rPr>
          <w:rFonts w:ascii="Arial" w:hAnsi="Arial" w:cs="Arial"/>
          <w:sz w:val="20"/>
          <w:szCs w:val="20"/>
        </w:rPr>
      </w:pPr>
    </w:p>
    <w:p w:rsidR="00044FCE" w:rsidRPr="007520A6" w:rsidRDefault="005E0148" w:rsidP="004C656F">
      <w:pPr>
        <w:spacing w:after="0" w:line="240" w:lineRule="auto"/>
        <w:contextualSpacing/>
        <w:jc w:val="both"/>
        <w:rPr>
          <w:rFonts w:ascii="Arial" w:hAnsi="Arial" w:cs="Arial"/>
          <w:sz w:val="20"/>
          <w:szCs w:val="20"/>
        </w:rPr>
      </w:pPr>
      <w:r w:rsidRPr="00361AF4">
        <w:rPr>
          <w:rFonts w:ascii="Arial" w:hAnsi="Arial" w:cs="Arial"/>
          <w:sz w:val="20"/>
          <w:szCs w:val="20"/>
        </w:rPr>
        <w:t xml:space="preserve">Que el Honorable Ayuntamiento del Municipio de Campeche, en su </w:t>
      </w:r>
      <w:r w:rsidR="004C656F" w:rsidRPr="007520A6">
        <w:rPr>
          <w:rFonts w:ascii="Arial" w:hAnsi="Arial" w:cs="Arial"/>
          <w:sz w:val="20"/>
          <w:szCs w:val="20"/>
        </w:rPr>
        <w:t>Trigésima Primera</w:t>
      </w:r>
      <w:r w:rsidRPr="007520A6">
        <w:rPr>
          <w:rFonts w:ascii="Arial" w:hAnsi="Arial" w:cs="Arial"/>
          <w:sz w:val="20"/>
          <w:szCs w:val="20"/>
        </w:rPr>
        <w:t xml:space="preserve"> Sesión </w:t>
      </w:r>
      <w:r w:rsidR="004C656F" w:rsidRPr="007520A6">
        <w:rPr>
          <w:rFonts w:ascii="Arial" w:hAnsi="Arial" w:cs="Arial"/>
          <w:sz w:val="20"/>
          <w:szCs w:val="20"/>
        </w:rPr>
        <w:t>Ordinaria</w:t>
      </w:r>
      <w:r w:rsidRPr="007520A6">
        <w:rPr>
          <w:rFonts w:ascii="Arial" w:hAnsi="Arial" w:cs="Arial"/>
          <w:sz w:val="20"/>
          <w:szCs w:val="20"/>
        </w:rPr>
        <w:t xml:space="preserve"> de Cabildo, celebrada el día </w:t>
      </w:r>
      <w:r w:rsidR="004C656F" w:rsidRPr="007520A6">
        <w:rPr>
          <w:rFonts w:ascii="Arial" w:hAnsi="Arial" w:cs="Arial"/>
          <w:sz w:val="20"/>
          <w:szCs w:val="20"/>
        </w:rPr>
        <w:t xml:space="preserve">30 </w:t>
      </w:r>
      <w:r w:rsidRPr="007520A6">
        <w:rPr>
          <w:rFonts w:ascii="Arial" w:hAnsi="Arial" w:cs="Arial"/>
          <w:sz w:val="20"/>
          <w:szCs w:val="20"/>
        </w:rPr>
        <w:t xml:space="preserve">del mes de </w:t>
      </w:r>
      <w:r w:rsidR="004C656F" w:rsidRPr="007520A6">
        <w:rPr>
          <w:rFonts w:ascii="Arial" w:hAnsi="Arial" w:cs="Arial"/>
          <w:sz w:val="20"/>
          <w:szCs w:val="20"/>
        </w:rPr>
        <w:t>abril</w:t>
      </w:r>
      <w:r w:rsidR="007D020B" w:rsidRPr="007520A6">
        <w:rPr>
          <w:rFonts w:ascii="Arial" w:hAnsi="Arial" w:cs="Arial"/>
          <w:sz w:val="20"/>
          <w:szCs w:val="20"/>
        </w:rPr>
        <w:t xml:space="preserve"> del año 2021</w:t>
      </w:r>
      <w:r w:rsidRPr="007520A6">
        <w:rPr>
          <w:rFonts w:ascii="Arial" w:hAnsi="Arial" w:cs="Arial"/>
          <w:sz w:val="20"/>
          <w:szCs w:val="20"/>
        </w:rPr>
        <w:t>, ha tenido a bien aprobar y expedir el siguiente:</w:t>
      </w:r>
    </w:p>
    <w:p w:rsidR="005E0148" w:rsidRPr="007520A6" w:rsidRDefault="005E0148" w:rsidP="004C656F">
      <w:pPr>
        <w:spacing w:after="0" w:line="240" w:lineRule="auto"/>
        <w:contextualSpacing/>
        <w:jc w:val="both"/>
        <w:rPr>
          <w:rFonts w:ascii="Arial" w:eastAsia="Calibri" w:hAnsi="Arial" w:cs="Arial"/>
          <w:sz w:val="20"/>
          <w:szCs w:val="20"/>
        </w:rPr>
      </w:pPr>
    </w:p>
    <w:p w:rsidR="004674F0" w:rsidRPr="007520A6" w:rsidRDefault="004674F0" w:rsidP="004C656F">
      <w:pPr>
        <w:spacing w:after="0" w:line="240" w:lineRule="auto"/>
        <w:contextualSpacing/>
        <w:jc w:val="center"/>
        <w:rPr>
          <w:rFonts w:ascii="Arial" w:eastAsia="Calibri" w:hAnsi="Arial" w:cs="Arial"/>
          <w:b/>
          <w:sz w:val="20"/>
          <w:szCs w:val="20"/>
        </w:rPr>
      </w:pPr>
      <w:r w:rsidRPr="007520A6">
        <w:rPr>
          <w:rFonts w:ascii="Arial" w:eastAsia="Calibri" w:hAnsi="Arial" w:cs="Arial"/>
          <w:b/>
          <w:sz w:val="20"/>
          <w:szCs w:val="20"/>
        </w:rPr>
        <w:t xml:space="preserve">ACUERDO NÚMERO </w:t>
      </w:r>
      <w:r w:rsidR="004C656F" w:rsidRPr="007520A6">
        <w:rPr>
          <w:rFonts w:ascii="Arial" w:eastAsia="Calibri" w:hAnsi="Arial" w:cs="Arial"/>
          <w:b/>
          <w:sz w:val="20"/>
          <w:szCs w:val="20"/>
        </w:rPr>
        <w:t>308</w:t>
      </w:r>
    </w:p>
    <w:p w:rsidR="004C656F" w:rsidRPr="007520A6" w:rsidRDefault="004C656F" w:rsidP="004C656F">
      <w:pPr>
        <w:spacing w:after="0" w:line="240" w:lineRule="auto"/>
        <w:contextualSpacing/>
        <w:jc w:val="center"/>
        <w:rPr>
          <w:rFonts w:ascii="Arial" w:eastAsia="Calibri" w:hAnsi="Arial" w:cs="Arial"/>
          <w:b/>
          <w:sz w:val="20"/>
          <w:szCs w:val="20"/>
        </w:rPr>
      </w:pPr>
    </w:p>
    <w:p w:rsidR="004674F0" w:rsidRPr="004C656F" w:rsidRDefault="004674F0" w:rsidP="004C656F">
      <w:pPr>
        <w:spacing w:after="0" w:line="240" w:lineRule="auto"/>
        <w:contextualSpacing/>
        <w:jc w:val="both"/>
        <w:rPr>
          <w:rFonts w:ascii="Arial" w:eastAsia="Calibri" w:hAnsi="Arial" w:cs="Arial"/>
          <w:b/>
          <w:sz w:val="20"/>
          <w:szCs w:val="20"/>
        </w:rPr>
      </w:pPr>
      <w:r w:rsidRPr="007520A6">
        <w:rPr>
          <w:rFonts w:ascii="Arial" w:eastAsia="Calibri" w:hAnsi="Arial" w:cs="Arial"/>
          <w:b/>
          <w:sz w:val="20"/>
          <w:szCs w:val="20"/>
        </w:rPr>
        <w:t>DEL HONORABLE AYUNTAMIENTO DEL MUNICIPIO DE CAMPECHE</w:t>
      </w:r>
      <w:r w:rsidR="007D020B" w:rsidRPr="007520A6">
        <w:rPr>
          <w:rFonts w:ascii="Arial" w:eastAsia="Calibri" w:hAnsi="Arial" w:cs="Arial"/>
          <w:b/>
          <w:sz w:val="20"/>
          <w:szCs w:val="20"/>
        </w:rPr>
        <w:t xml:space="preserve"> MEDIANTE EL CUAL SE APRUEBA EL </w:t>
      </w:r>
      <w:r w:rsidR="007D020B" w:rsidRPr="007520A6">
        <w:rPr>
          <w:rFonts w:ascii="Arial" w:hAnsi="Arial" w:cs="Arial"/>
          <w:b/>
          <w:sz w:val="20"/>
          <w:szCs w:val="20"/>
        </w:rPr>
        <w:t>DICTAMEN DE LA COMISIÓN EDILICIA DE ASUNTOS JURÍDICOS Y REGULARIZACIÓN DE LA TENENCIA DE LA TIERRA RELATIVA A LA SOLICITUD DE LA C. VIANELY MERCEDES MEDINA HERNÁNDEZ DE OTORGAMIENTO DE DISPENSA PARA ENAJENAR EL PREDIO DE SU PROPIEDAD QUE LE FUERA OTORGADO MEDIANTE CONTRATO DE DONACIÓN Y COMPRAVENTA CONDICIONAL DE FECHA 18 DE AGOSTO DEL 2014</w:t>
      </w:r>
      <w:r w:rsidRPr="007520A6">
        <w:rPr>
          <w:rFonts w:ascii="Arial" w:eastAsia="Calibri" w:hAnsi="Arial" w:cs="Arial"/>
          <w:b/>
          <w:sz w:val="20"/>
          <w:szCs w:val="20"/>
        </w:rPr>
        <w:t>.</w:t>
      </w:r>
    </w:p>
    <w:p w:rsidR="004674F0" w:rsidRPr="004C656F" w:rsidRDefault="004674F0" w:rsidP="004C656F">
      <w:pPr>
        <w:spacing w:after="0" w:line="240" w:lineRule="auto"/>
        <w:contextualSpacing/>
        <w:jc w:val="both"/>
        <w:rPr>
          <w:rFonts w:ascii="Arial" w:eastAsia="Calibri" w:hAnsi="Arial" w:cs="Arial"/>
          <w:b/>
          <w:sz w:val="20"/>
          <w:szCs w:val="20"/>
        </w:rPr>
      </w:pPr>
    </w:p>
    <w:p w:rsidR="004674F0" w:rsidRPr="004C656F" w:rsidRDefault="004674F0" w:rsidP="004C656F">
      <w:pPr>
        <w:spacing w:after="0" w:line="240" w:lineRule="auto"/>
        <w:contextualSpacing/>
        <w:jc w:val="center"/>
        <w:rPr>
          <w:rFonts w:ascii="Arial" w:eastAsia="Calibri" w:hAnsi="Arial" w:cs="Arial"/>
          <w:b/>
          <w:sz w:val="20"/>
          <w:szCs w:val="20"/>
        </w:rPr>
      </w:pPr>
      <w:r w:rsidRPr="004C656F">
        <w:rPr>
          <w:rFonts w:ascii="Arial" w:eastAsia="Calibri" w:hAnsi="Arial" w:cs="Arial"/>
          <w:b/>
          <w:sz w:val="20"/>
          <w:szCs w:val="20"/>
        </w:rPr>
        <w:t>ANTECEDENTES:</w:t>
      </w:r>
    </w:p>
    <w:p w:rsidR="004674F0" w:rsidRPr="004C656F" w:rsidRDefault="004674F0" w:rsidP="004C656F">
      <w:pPr>
        <w:spacing w:after="0" w:line="240" w:lineRule="auto"/>
        <w:contextualSpacing/>
        <w:jc w:val="center"/>
        <w:rPr>
          <w:rFonts w:ascii="Arial" w:eastAsia="Calibri" w:hAnsi="Arial" w:cs="Arial"/>
          <w:b/>
          <w:sz w:val="20"/>
          <w:szCs w:val="20"/>
        </w:rPr>
      </w:pPr>
    </w:p>
    <w:p w:rsidR="004674F0" w:rsidRPr="004C656F" w:rsidRDefault="00CA2645" w:rsidP="004C656F">
      <w:pPr>
        <w:spacing w:after="0" w:line="240" w:lineRule="auto"/>
        <w:contextualSpacing/>
        <w:jc w:val="both"/>
        <w:rPr>
          <w:rFonts w:ascii="Arial" w:eastAsia="Calibri" w:hAnsi="Arial" w:cs="Arial"/>
          <w:sz w:val="20"/>
          <w:szCs w:val="20"/>
        </w:rPr>
      </w:pPr>
      <w:r w:rsidRPr="004C656F">
        <w:rPr>
          <w:rFonts w:ascii="Arial" w:eastAsia="Calibri" w:hAnsi="Arial" w:cs="Arial"/>
          <w:b/>
          <w:sz w:val="20"/>
          <w:szCs w:val="20"/>
        </w:rPr>
        <w:t xml:space="preserve">A.- </w:t>
      </w:r>
      <w:r w:rsidRPr="004C656F">
        <w:rPr>
          <w:rFonts w:ascii="Arial" w:eastAsia="Calibri"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y 55 del Bando de Policía y Gobierno del Municipio de Campeche, fue presentado a la consideración de los integrantes del H. Ayuntamiento, el dictamen emitido por la Comisión Edilicia de Asuntos Jurídicos y Regularización de la Tenencia de la Tierra </w:t>
      </w:r>
      <w:r w:rsidR="004674F0" w:rsidRPr="004C656F">
        <w:rPr>
          <w:rFonts w:ascii="Arial" w:eastAsia="Calibri" w:hAnsi="Arial" w:cs="Arial"/>
          <w:sz w:val="20"/>
          <w:szCs w:val="20"/>
        </w:rPr>
        <w:t xml:space="preserve">relativo a la solicitud de la </w:t>
      </w:r>
      <w:r w:rsidR="004674F0" w:rsidRPr="004C656F">
        <w:rPr>
          <w:rFonts w:ascii="Arial" w:hAnsi="Arial" w:cs="Arial"/>
          <w:i/>
          <w:sz w:val="20"/>
          <w:szCs w:val="20"/>
        </w:rPr>
        <w:t>C.</w:t>
      </w:r>
      <w:r w:rsidR="004674F0" w:rsidRPr="004C656F">
        <w:rPr>
          <w:rFonts w:ascii="Arial" w:hAnsi="Arial" w:cs="Arial"/>
          <w:b/>
          <w:i/>
          <w:sz w:val="20"/>
          <w:szCs w:val="20"/>
        </w:rPr>
        <w:t xml:space="preserve"> </w:t>
      </w:r>
      <w:r w:rsidR="004674F0" w:rsidRPr="004C656F">
        <w:rPr>
          <w:rFonts w:ascii="Arial" w:hAnsi="Arial" w:cs="Arial"/>
          <w:sz w:val="20"/>
          <w:szCs w:val="20"/>
        </w:rPr>
        <w:t>Vianely Mercedes Medina Hernández</w:t>
      </w:r>
      <w:r w:rsidR="004674F0" w:rsidRPr="004C656F">
        <w:rPr>
          <w:rFonts w:ascii="Arial" w:hAnsi="Arial" w:cs="Arial"/>
          <w:b/>
          <w:i/>
          <w:sz w:val="20"/>
          <w:szCs w:val="20"/>
        </w:rPr>
        <w:t xml:space="preserve"> </w:t>
      </w:r>
      <w:r w:rsidR="004674F0" w:rsidRPr="004C656F">
        <w:rPr>
          <w:rFonts w:ascii="Arial" w:eastAsia="Calibri" w:hAnsi="Arial" w:cs="Arial"/>
          <w:sz w:val="20"/>
          <w:szCs w:val="20"/>
        </w:rPr>
        <w:t>para el otorgamiento de dispensa para enajenar el predio de su propiedad que le fue otorgado mediante contrato de donación y compraventa condicional de fecha 18 de Agosto del 2014.</w:t>
      </w:r>
    </w:p>
    <w:p w:rsidR="004674F0" w:rsidRPr="004C656F" w:rsidRDefault="004674F0" w:rsidP="004C656F">
      <w:pPr>
        <w:spacing w:after="0" w:line="240" w:lineRule="auto"/>
        <w:contextualSpacing/>
        <w:jc w:val="both"/>
        <w:rPr>
          <w:rFonts w:ascii="Arial" w:eastAsia="Calibri" w:hAnsi="Arial" w:cs="Arial"/>
          <w:b/>
          <w:sz w:val="20"/>
          <w:szCs w:val="20"/>
        </w:rPr>
      </w:pPr>
    </w:p>
    <w:p w:rsidR="00CA2645" w:rsidRPr="004C656F" w:rsidRDefault="00CA2645" w:rsidP="004C656F">
      <w:pPr>
        <w:spacing w:after="0" w:line="240" w:lineRule="auto"/>
        <w:contextualSpacing/>
        <w:jc w:val="both"/>
        <w:rPr>
          <w:rFonts w:ascii="Arial" w:eastAsia="Calibri" w:hAnsi="Arial" w:cs="Arial"/>
          <w:sz w:val="20"/>
          <w:szCs w:val="20"/>
        </w:rPr>
      </w:pPr>
      <w:r w:rsidRPr="004C656F">
        <w:rPr>
          <w:rFonts w:ascii="Arial" w:eastAsia="Calibri" w:hAnsi="Arial" w:cs="Arial"/>
          <w:b/>
          <w:sz w:val="20"/>
          <w:szCs w:val="20"/>
        </w:rPr>
        <w:t xml:space="preserve">B). - </w:t>
      </w:r>
      <w:r w:rsidRPr="004C656F">
        <w:rPr>
          <w:rFonts w:ascii="Arial" w:eastAsia="Calibri" w:hAnsi="Arial" w:cs="Arial"/>
          <w:sz w:val="20"/>
          <w:szCs w:val="20"/>
        </w:rPr>
        <w:t xml:space="preserve">Que, mediante oficio turnado por la Comisión Edilicia de Asuntos Jurídicos y Regularización de la Tenencia de la Tierra, se remitió para discusión y análisis por parte del Cabildo, el dictamen antes referido, objeto del presente acuerdo. </w:t>
      </w:r>
    </w:p>
    <w:p w:rsidR="00CA2645" w:rsidRPr="004C656F" w:rsidRDefault="00CA2645" w:rsidP="004C656F">
      <w:pPr>
        <w:spacing w:after="0" w:line="240" w:lineRule="auto"/>
        <w:contextualSpacing/>
        <w:jc w:val="both"/>
        <w:rPr>
          <w:rFonts w:ascii="Arial" w:eastAsia="Calibri" w:hAnsi="Arial" w:cs="Arial"/>
          <w:sz w:val="20"/>
          <w:szCs w:val="20"/>
        </w:rPr>
      </w:pPr>
    </w:p>
    <w:p w:rsidR="00CA2645" w:rsidRPr="004C656F" w:rsidRDefault="00CA2645" w:rsidP="004C656F">
      <w:pPr>
        <w:spacing w:after="0" w:line="240" w:lineRule="auto"/>
        <w:contextualSpacing/>
        <w:jc w:val="center"/>
        <w:rPr>
          <w:rFonts w:ascii="Arial" w:eastAsia="Calibri" w:hAnsi="Arial" w:cs="Arial"/>
          <w:b/>
          <w:sz w:val="20"/>
          <w:szCs w:val="20"/>
        </w:rPr>
      </w:pPr>
      <w:r w:rsidRPr="004C656F">
        <w:rPr>
          <w:rFonts w:ascii="Arial" w:eastAsia="Calibri" w:hAnsi="Arial" w:cs="Arial"/>
          <w:b/>
          <w:sz w:val="20"/>
          <w:szCs w:val="20"/>
        </w:rPr>
        <w:t>CONSIDERANDOS</w:t>
      </w:r>
    </w:p>
    <w:p w:rsidR="00CA2645" w:rsidRPr="004C656F" w:rsidRDefault="00CA2645" w:rsidP="004C656F">
      <w:pPr>
        <w:spacing w:after="0" w:line="240" w:lineRule="auto"/>
        <w:contextualSpacing/>
        <w:jc w:val="both"/>
        <w:rPr>
          <w:rFonts w:ascii="Arial" w:eastAsia="Calibri" w:hAnsi="Arial" w:cs="Arial"/>
          <w:sz w:val="20"/>
          <w:szCs w:val="20"/>
        </w:rPr>
      </w:pPr>
    </w:p>
    <w:p w:rsidR="00CA2645" w:rsidRPr="004C656F" w:rsidRDefault="00CA2645" w:rsidP="004C656F">
      <w:pPr>
        <w:spacing w:after="0" w:line="240" w:lineRule="auto"/>
        <w:contextualSpacing/>
        <w:jc w:val="both"/>
        <w:rPr>
          <w:rFonts w:ascii="Arial" w:eastAsia="Calibri" w:hAnsi="Arial" w:cs="Arial"/>
          <w:noProof/>
          <w:sz w:val="20"/>
          <w:szCs w:val="20"/>
          <w:lang w:eastAsia="es-MX"/>
        </w:rPr>
      </w:pPr>
      <w:r w:rsidRPr="004C656F">
        <w:rPr>
          <w:rFonts w:ascii="Arial" w:eastAsia="Calibri" w:hAnsi="Arial" w:cs="Arial"/>
          <w:b/>
          <w:sz w:val="20"/>
          <w:szCs w:val="20"/>
        </w:rPr>
        <w:t>PRIMERO:</w:t>
      </w:r>
      <w:r w:rsidRPr="004C656F">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y 55 del Bando de Policía y Gobierno del Municipio de Campeche.</w:t>
      </w:r>
      <w:r w:rsidRPr="004C656F">
        <w:rPr>
          <w:rFonts w:ascii="Arial" w:eastAsia="Calibri" w:hAnsi="Arial" w:cs="Arial"/>
          <w:noProof/>
          <w:sz w:val="20"/>
          <w:szCs w:val="20"/>
          <w:lang w:eastAsia="es-MX"/>
        </w:rPr>
        <w:t xml:space="preserve"> </w:t>
      </w:r>
    </w:p>
    <w:p w:rsidR="00CA2645" w:rsidRPr="004C656F" w:rsidRDefault="00CA2645" w:rsidP="004C656F">
      <w:pPr>
        <w:spacing w:after="0" w:line="240" w:lineRule="auto"/>
        <w:contextualSpacing/>
        <w:jc w:val="both"/>
        <w:rPr>
          <w:rFonts w:ascii="Arial" w:eastAsia="Calibri" w:hAnsi="Arial" w:cs="Arial"/>
          <w:sz w:val="20"/>
          <w:szCs w:val="20"/>
        </w:rPr>
      </w:pPr>
    </w:p>
    <w:p w:rsidR="00CA2645" w:rsidRPr="004C656F" w:rsidRDefault="00CA2645" w:rsidP="004C656F">
      <w:pPr>
        <w:spacing w:after="0" w:line="240" w:lineRule="auto"/>
        <w:contextualSpacing/>
        <w:jc w:val="both"/>
        <w:rPr>
          <w:rFonts w:ascii="Arial" w:eastAsia="Calibri" w:hAnsi="Arial" w:cs="Arial"/>
          <w:b/>
          <w:sz w:val="20"/>
          <w:szCs w:val="20"/>
        </w:rPr>
      </w:pPr>
      <w:r w:rsidRPr="004C656F">
        <w:rPr>
          <w:rFonts w:ascii="Arial" w:eastAsia="Calibri" w:hAnsi="Arial" w:cs="Arial"/>
          <w:b/>
          <w:sz w:val="20"/>
          <w:szCs w:val="20"/>
        </w:rPr>
        <w:t xml:space="preserve">SEGUNDO: </w:t>
      </w:r>
      <w:r w:rsidRPr="004C656F">
        <w:rPr>
          <w:rFonts w:ascii="Arial" w:eastAsia="Calibri" w:hAnsi="Arial" w:cs="Arial"/>
          <w:sz w:val="20"/>
          <w:szCs w:val="20"/>
        </w:rPr>
        <w:t>La Comisión Edilicia de Asuntos Jurídicos y Regularización de la Tenencia de la Tierra, en ejercicio de sus facultades, dictaminó los asuntos promovidos por los ciudadanos en los siguientes términos:</w:t>
      </w:r>
      <w:r w:rsidRPr="004C656F">
        <w:rPr>
          <w:rFonts w:ascii="Arial" w:eastAsia="Calibri" w:hAnsi="Arial" w:cs="Arial"/>
          <w:b/>
          <w:sz w:val="20"/>
          <w:szCs w:val="20"/>
        </w:rPr>
        <w:t xml:space="preserve"> </w:t>
      </w:r>
    </w:p>
    <w:p w:rsidR="004674F0" w:rsidRPr="004C656F" w:rsidRDefault="004674F0" w:rsidP="004C656F">
      <w:pPr>
        <w:spacing w:after="0" w:line="240" w:lineRule="auto"/>
        <w:rPr>
          <w:rFonts w:ascii="Arial" w:hAnsi="Arial" w:cs="Arial"/>
          <w:b/>
          <w:i/>
          <w:sz w:val="20"/>
          <w:szCs w:val="20"/>
        </w:rPr>
      </w:pPr>
    </w:p>
    <w:p w:rsidR="004674F0" w:rsidRPr="004C656F" w:rsidRDefault="004674F0" w:rsidP="004C656F">
      <w:pPr>
        <w:spacing w:after="0" w:line="240" w:lineRule="auto"/>
        <w:ind w:left="851"/>
        <w:jc w:val="right"/>
        <w:rPr>
          <w:rFonts w:ascii="Arial" w:hAnsi="Arial" w:cs="Arial"/>
          <w:b/>
          <w:i/>
          <w:sz w:val="20"/>
          <w:szCs w:val="20"/>
        </w:rPr>
      </w:pPr>
      <w:r w:rsidRPr="004C656F">
        <w:rPr>
          <w:rFonts w:ascii="Arial" w:hAnsi="Arial" w:cs="Arial"/>
          <w:b/>
          <w:i/>
          <w:sz w:val="20"/>
          <w:szCs w:val="20"/>
        </w:rPr>
        <w:t xml:space="preserve"> EXPEDIENTE NO/SRT/016/2020.</w:t>
      </w:r>
    </w:p>
    <w:p w:rsidR="007D020B" w:rsidRDefault="007D020B" w:rsidP="004C656F">
      <w:pPr>
        <w:spacing w:after="0" w:line="240" w:lineRule="auto"/>
        <w:ind w:left="851"/>
        <w:jc w:val="both"/>
        <w:rPr>
          <w:rFonts w:ascii="Arial" w:hAnsi="Arial" w:cs="Arial"/>
          <w:b/>
          <w:i/>
          <w:sz w:val="20"/>
          <w:szCs w:val="20"/>
        </w:rPr>
      </w:pPr>
      <w:r w:rsidRPr="004C656F">
        <w:rPr>
          <w:rFonts w:ascii="Arial" w:hAnsi="Arial" w:cs="Arial"/>
          <w:b/>
          <w:i/>
          <w:sz w:val="20"/>
          <w:szCs w:val="20"/>
        </w:rPr>
        <w:lastRenderedPageBreak/>
        <w:t>DICTAMEN DE LA COMISIÓN EDILICIA DE ASUNTOS JURÍDICOS Y REGULARIZACIÓN DE LA TENENCIA DE LA TIERRA RELATIVA A LA SOLICITUD DE LA C. VIANELY MERCEDES MEDINA HERNÁNDEZ DE OTORGAMIENTO DE DISPENSA PARA ENAJENAR EL PREDIO DE SU PROPIEDAD QUE LE FUERA OTORGADO MEDIANTE CONTRATO DE DONACIÓN Y COMPRAVENTA CONDICIONAL DE FECHA 18 DE AGOSTO DEL 2014.</w:t>
      </w:r>
    </w:p>
    <w:p w:rsidR="004C656F" w:rsidRPr="004C656F" w:rsidRDefault="004C656F"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VISTOS:</w:t>
      </w:r>
      <w:r w:rsidRPr="004C656F">
        <w:rPr>
          <w:rFonts w:ascii="Arial" w:hAnsi="Arial" w:cs="Arial"/>
          <w:i/>
          <w:sz w:val="20"/>
          <w:szCs w:val="20"/>
        </w:rPr>
        <w:t xml:space="preserve"> Para dictaminar la solicitud de la C.</w:t>
      </w:r>
      <w:r w:rsidRPr="004C656F">
        <w:rPr>
          <w:rFonts w:ascii="Arial" w:hAnsi="Arial" w:cs="Arial"/>
          <w:b/>
          <w:i/>
          <w:sz w:val="20"/>
          <w:szCs w:val="20"/>
        </w:rPr>
        <w:t xml:space="preserve"> </w:t>
      </w:r>
      <w:r w:rsidRPr="004C656F">
        <w:rPr>
          <w:rFonts w:ascii="Arial" w:hAnsi="Arial" w:cs="Arial"/>
          <w:i/>
          <w:sz w:val="20"/>
          <w:szCs w:val="20"/>
        </w:rPr>
        <w:t>Vianely Mercedes Medina Hernández, para el otorgamiento de la dispensa del cumplimiento de las CLÁUSULAS SEGUNDA Y TERCERA inciso b) del Contrato de Donación y Compraventa Condicional de fecha 18 de agosto del 2014, celebrado con el H. Ayuntamiento del Municipio de Campeche; los integrantes de la Comisión Edilicia de Asuntos Jurídicos y Regularización de la Tenencia de la Tierra, se avocan a su estudio de conformidad con los siguientes:</w:t>
      </w:r>
    </w:p>
    <w:p w:rsidR="004C656F" w:rsidRPr="004C656F" w:rsidRDefault="004C656F"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center"/>
        <w:rPr>
          <w:rFonts w:ascii="Arial" w:hAnsi="Arial" w:cs="Arial"/>
          <w:b/>
          <w:i/>
          <w:sz w:val="20"/>
          <w:szCs w:val="20"/>
        </w:rPr>
      </w:pPr>
      <w:r w:rsidRPr="004C656F">
        <w:rPr>
          <w:rFonts w:ascii="Arial" w:hAnsi="Arial" w:cs="Arial"/>
          <w:b/>
          <w:i/>
          <w:sz w:val="20"/>
          <w:szCs w:val="20"/>
        </w:rPr>
        <w:t>RESULTANDOS:</w:t>
      </w:r>
    </w:p>
    <w:p w:rsidR="004C656F" w:rsidRPr="004C656F" w:rsidRDefault="004C656F" w:rsidP="004C656F">
      <w:pPr>
        <w:spacing w:after="0" w:line="240" w:lineRule="auto"/>
        <w:ind w:left="851"/>
        <w:jc w:val="center"/>
        <w:rPr>
          <w:rFonts w:ascii="Arial" w:hAnsi="Arial" w:cs="Arial"/>
          <w:i/>
          <w:sz w:val="20"/>
          <w:szCs w:val="20"/>
        </w:rPr>
      </w:pPr>
    </w:p>
    <w:p w:rsidR="007D020B" w:rsidRPr="004C656F"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I</w:t>
      </w:r>
      <w:r w:rsidRPr="004C656F">
        <w:rPr>
          <w:rFonts w:ascii="Arial" w:hAnsi="Arial" w:cs="Arial"/>
          <w:i/>
          <w:sz w:val="20"/>
          <w:szCs w:val="20"/>
        </w:rPr>
        <w:t xml:space="preserve">.- Que el Secretario del H. Ayuntamiento turnó para su análisis a la Comisión Edilicia de Asuntos Jurídicos y Regularización de la Tenencia de la Tierra, el expediente de la solicitud planteada por la </w:t>
      </w:r>
      <w:r w:rsidRPr="004C656F">
        <w:rPr>
          <w:rFonts w:ascii="Arial" w:hAnsi="Arial" w:cs="Arial"/>
          <w:b/>
          <w:i/>
          <w:sz w:val="20"/>
          <w:szCs w:val="20"/>
        </w:rPr>
        <w:t>C. Vianely Mercedes Medina Hernández</w:t>
      </w:r>
      <w:r w:rsidRPr="004C656F">
        <w:rPr>
          <w:rFonts w:ascii="Arial" w:hAnsi="Arial" w:cs="Arial"/>
          <w:i/>
          <w:sz w:val="20"/>
          <w:szCs w:val="20"/>
        </w:rPr>
        <w:t>,</w:t>
      </w:r>
      <w:r w:rsidRPr="004C656F">
        <w:rPr>
          <w:rFonts w:ascii="Arial" w:hAnsi="Arial" w:cs="Arial"/>
          <w:b/>
          <w:i/>
          <w:sz w:val="20"/>
          <w:szCs w:val="20"/>
        </w:rPr>
        <w:t xml:space="preserve"> </w:t>
      </w:r>
      <w:r w:rsidRPr="004C656F">
        <w:rPr>
          <w:rFonts w:ascii="Arial" w:hAnsi="Arial" w:cs="Arial"/>
          <w:i/>
          <w:sz w:val="20"/>
          <w:szCs w:val="20"/>
        </w:rPr>
        <w:t>la cual consiste en lo siguiente:</w:t>
      </w: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i/>
          <w:sz w:val="20"/>
          <w:szCs w:val="20"/>
        </w:rPr>
        <w:t xml:space="preserve">A).- Que mediante escrito de fecha 2 de Diciembre de 2020, la </w:t>
      </w:r>
      <w:r w:rsidRPr="004C656F">
        <w:rPr>
          <w:rFonts w:ascii="Arial" w:hAnsi="Arial" w:cs="Arial"/>
          <w:b/>
          <w:i/>
          <w:sz w:val="20"/>
          <w:szCs w:val="20"/>
        </w:rPr>
        <w:t>C. Vianely Mercedes Medina Hernández</w:t>
      </w:r>
      <w:r w:rsidRPr="004C656F">
        <w:rPr>
          <w:rFonts w:ascii="Arial" w:hAnsi="Arial" w:cs="Arial"/>
          <w:i/>
          <w:sz w:val="20"/>
          <w:szCs w:val="20"/>
        </w:rPr>
        <w:t xml:space="preserve">, solicitó al Secretario del H. Ayuntamiento del Municipio de Campeche la dispensa del cumplimiento de las CLÁUSULAS SEGUNDA Y TERCERA inciso b) del Contrato de Donación y Compraventa Condicional celebrado con el H. Ayuntamiento de Campeche con fecha 18 de Agosto de 2014, dentro del marco del Programa de Regularización de la Tenencia de la Tierra para enajenar mediante Compraventa </w:t>
      </w:r>
      <w:r w:rsidRPr="004C656F">
        <w:rPr>
          <w:rFonts w:ascii="Arial" w:hAnsi="Arial" w:cs="Arial"/>
          <w:bCs/>
          <w:i/>
          <w:sz w:val="20"/>
          <w:szCs w:val="20"/>
        </w:rPr>
        <w:t>el predio urbano</w:t>
      </w:r>
      <w:r w:rsidRPr="004C656F">
        <w:rPr>
          <w:rFonts w:ascii="Arial" w:hAnsi="Arial" w:cs="Arial"/>
          <w:b/>
          <w:bCs/>
          <w:i/>
          <w:sz w:val="20"/>
          <w:szCs w:val="20"/>
        </w:rPr>
        <w:t xml:space="preserve"> </w:t>
      </w:r>
      <w:r w:rsidRPr="004C656F">
        <w:rPr>
          <w:rFonts w:ascii="Arial" w:hAnsi="Arial" w:cs="Arial"/>
          <w:bCs/>
          <w:i/>
          <w:sz w:val="20"/>
          <w:szCs w:val="20"/>
        </w:rPr>
        <w:t>ubicado en la</w:t>
      </w:r>
      <w:r w:rsidRPr="004C656F">
        <w:rPr>
          <w:rFonts w:ascii="Arial" w:hAnsi="Arial" w:cs="Arial"/>
          <w:b/>
          <w:bCs/>
          <w:i/>
          <w:sz w:val="20"/>
          <w:szCs w:val="20"/>
        </w:rPr>
        <w:t xml:space="preserve"> </w:t>
      </w:r>
      <w:r w:rsidRPr="004C656F">
        <w:rPr>
          <w:rFonts w:ascii="Arial" w:hAnsi="Arial" w:cs="Arial"/>
          <w:bCs/>
          <w:i/>
          <w:sz w:val="20"/>
          <w:szCs w:val="20"/>
        </w:rPr>
        <w:t>Calle Belén,</w:t>
      </w:r>
      <w:r w:rsidRPr="004C656F">
        <w:rPr>
          <w:rFonts w:ascii="Arial" w:hAnsi="Arial" w:cs="Arial"/>
          <w:b/>
          <w:bCs/>
          <w:i/>
          <w:sz w:val="20"/>
          <w:szCs w:val="20"/>
        </w:rPr>
        <w:t xml:space="preserve"> </w:t>
      </w:r>
      <w:r w:rsidRPr="004C656F">
        <w:rPr>
          <w:rFonts w:ascii="Arial" w:hAnsi="Arial" w:cs="Arial"/>
          <w:i/>
          <w:sz w:val="20"/>
          <w:szCs w:val="20"/>
        </w:rPr>
        <w:t xml:space="preserve">Manzana 30, Lote 11, de la Colonia Leovigildo Gómez de esta Ciudad; la solicitante manifiesta que en virtud de la situación económica crítica en la que se encuentra derivada de la pandemia ocasionada por la pandemia del VIRUS SARS-COV2 (COVID19), ya que es de oficio  estilista y se vio en la necesidad de vender  todas sus herramientas de trabajo, para poder cubrir algunas deudas adquiridas así como sus necesidades básicas; asimismo, su esposo, de oficio ayudante de taxista se ha visto perjudicado por las medidas implementadas para frenar la pandemia del VIRUS SARS-COV2(COVID19) como el auto confinamiento llevado y el distanciamiento social que actualmente se vive en el Municipio. </w:t>
      </w:r>
    </w:p>
    <w:p w:rsidR="004C656F" w:rsidRPr="004C656F" w:rsidRDefault="004C656F"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II.-</w:t>
      </w:r>
      <w:r w:rsidRPr="004C656F">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rsidR="004C656F" w:rsidRPr="004C656F" w:rsidRDefault="004C656F"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center"/>
        <w:rPr>
          <w:rFonts w:ascii="Arial" w:hAnsi="Arial" w:cs="Arial"/>
          <w:b/>
          <w:i/>
          <w:sz w:val="20"/>
          <w:szCs w:val="20"/>
        </w:rPr>
      </w:pPr>
      <w:r w:rsidRPr="004C656F">
        <w:rPr>
          <w:rFonts w:ascii="Arial" w:hAnsi="Arial" w:cs="Arial"/>
          <w:b/>
          <w:i/>
          <w:sz w:val="20"/>
          <w:szCs w:val="20"/>
        </w:rPr>
        <w:t>CONSIDERANDOS:</w:t>
      </w:r>
    </w:p>
    <w:p w:rsidR="004C656F" w:rsidRPr="004C656F" w:rsidRDefault="004C656F" w:rsidP="004C656F">
      <w:pPr>
        <w:spacing w:after="0" w:line="240" w:lineRule="auto"/>
        <w:ind w:left="851"/>
        <w:jc w:val="center"/>
        <w:rPr>
          <w:rFonts w:ascii="Arial" w:hAnsi="Arial" w:cs="Arial"/>
          <w:b/>
          <w:i/>
          <w:sz w:val="20"/>
          <w:szCs w:val="20"/>
        </w:rPr>
      </w:pP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I.-</w:t>
      </w:r>
      <w:r w:rsidRPr="004C656F">
        <w:rPr>
          <w:rFonts w:ascii="Arial" w:hAnsi="Arial" w:cs="Arial"/>
          <w:i/>
          <w:sz w:val="20"/>
          <w:szCs w:val="20"/>
        </w:rPr>
        <w:t xml:space="preserve"> En la Sesión Solemne del H. Ayuntamiento, celebrada el día 1° del mes de octubre del año 2018, mediante Acuerdo Número 1, quedó formalmente instalado el H. Ayuntamiento del Municipio de Campeche, para el Periodo de Gobierno 2018-2021.</w:t>
      </w:r>
    </w:p>
    <w:p w:rsidR="004C656F" w:rsidRPr="004C656F" w:rsidRDefault="004C656F"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both"/>
        <w:rPr>
          <w:rFonts w:ascii="Arial" w:hAnsi="Arial" w:cs="Arial"/>
          <w:i/>
          <w:sz w:val="20"/>
          <w:szCs w:val="20"/>
          <w:lang w:val="es-ES_tradnl"/>
        </w:rPr>
      </w:pPr>
      <w:r w:rsidRPr="004C656F">
        <w:rPr>
          <w:rFonts w:ascii="Arial" w:hAnsi="Arial" w:cs="Arial"/>
          <w:b/>
          <w:i/>
          <w:sz w:val="20"/>
          <w:szCs w:val="20"/>
        </w:rPr>
        <w:t>II.-</w:t>
      </w:r>
      <w:r w:rsidRPr="004C656F">
        <w:rPr>
          <w:rFonts w:ascii="Arial" w:hAnsi="Arial" w:cs="Arial"/>
          <w:i/>
          <w:sz w:val="20"/>
          <w:szCs w:val="20"/>
        </w:rPr>
        <w:t xml:space="preserve"> </w:t>
      </w:r>
      <w:r w:rsidRPr="004C656F">
        <w:rPr>
          <w:rFonts w:ascii="Arial" w:hAnsi="Arial" w:cs="Arial"/>
          <w:i/>
          <w:sz w:val="20"/>
          <w:szCs w:val="20"/>
          <w:lang w:val="es-ES_tradnl"/>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Ucán Moo, Quinta Regidora, quedando la presidencia a cargo del primero de los nombrados.</w:t>
      </w:r>
    </w:p>
    <w:p w:rsidR="004C656F" w:rsidRPr="004C656F" w:rsidRDefault="004C656F" w:rsidP="004C656F">
      <w:pPr>
        <w:spacing w:after="0" w:line="240" w:lineRule="auto"/>
        <w:ind w:left="851"/>
        <w:jc w:val="both"/>
        <w:rPr>
          <w:rFonts w:ascii="Arial" w:hAnsi="Arial" w:cs="Arial"/>
          <w:i/>
          <w:sz w:val="20"/>
          <w:szCs w:val="20"/>
          <w:lang w:val="es-ES_tradnl"/>
        </w:rPr>
      </w:pPr>
    </w:p>
    <w:p w:rsidR="007D020B" w:rsidRDefault="007D020B" w:rsidP="004C656F">
      <w:pPr>
        <w:spacing w:after="0" w:line="240" w:lineRule="auto"/>
        <w:ind w:left="851"/>
        <w:jc w:val="both"/>
        <w:rPr>
          <w:rFonts w:ascii="Arial" w:hAnsi="Arial" w:cs="Arial"/>
          <w:i/>
          <w:sz w:val="20"/>
          <w:szCs w:val="20"/>
          <w:lang w:val="es-ES_tradnl"/>
        </w:rPr>
      </w:pPr>
      <w:r w:rsidRPr="004C656F">
        <w:rPr>
          <w:rFonts w:ascii="Arial" w:hAnsi="Arial" w:cs="Arial"/>
          <w:b/>
          <w:i/>
          <w:sz w:val="20"/>
          <w:szCs w:val="20"/>
          <w:lang w:val="es-ES_tradnl"/>
        </w:rPr>
        <w:t>III.-</w:t>
      </w:r>
      <w:r w:rsidRPr="004C656F">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w:t>
      </w:r>
      <w:r w:rsidRPr="004C656F">
        <w:rPr>
          <w:rFonts w:ascii="Arial" w:hAnsi="Arial" w:cs="Arial"/>
          <w:i/>
          <w:sz w:val="20"/>
          <w:szCs w:val="20"/>
          <w:lang w:val="es-ES_tradnl"/>
        </w:rPr>
        <w:lastRenderedPageBreak/>
        <w:t>de Campeche; 73, 74 fracción III y 75 del Reglamento Interior del H. Ayuntamiento para el Municipio de Campeche, es competente para conocer y dictaminar respecto al presente asunto.</w:t>
      </w:r>
    </w:p>
    <w:p w:rsidR="007520A6" w:rsidRPr="004C656F" w:rsidRDefault="007520A6" w:rsidP="004C656F">
      <w:pPr>
        <w:spacing w:after="0" w:line="240" w:lineRule="auto"/>
        <w:ind w:left="851"/>
        <w:jc w:val="both"/>
        <w:rPr>
          <w:rFonts w:ascii="Arial" w:hAnsi="Arial" w:cs="Arial"/>
          <w:i/>
          <w:sz w:val="20"/>
          <w:szCs w:val="20"/>
          <w:lang w:val="es-ES_tradnl"/>
        </w:rPr>
      </w:pP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 xml:space="preserve">IV.- </w:t>
      </w:r>
      <w:r w:rsidRPr="004C656F">
        <w:rPr>
          <w:rFonts w:ascii="Arial" w:hAnsi="Arial" w:cs="Arial"/>
          <w:i/>
          <w:sz w:val="20"/>
          <w:szCs w:val="20"/>
        </w:rPr>
        <w:t>Que la adquisición del inmueble que nos ocupa por parte del hoy solicitante, se realizó dentro del marco del Programa de Regularización de la Tenencia de la Tierra, de lo que se infiere lo siguiente:</w:t>
      </w:r>
    </w:p>
    <w:p w:rsidR="007520A6" w:rsidRPr="004C656F" w:rsidRDefault="007520A6" w:rsidP="004C656F">
      <w:pPr>
        <w:spacing w:after="0" w:line="240" w:lineRule="auto"/>
        <w:ind w:left="851"/>
        <w:jc w:val="both"/>
        <w:rPr>
          <w:rFonts w:ascii="Arial" w:hAnsi="Arial" w:cs="Arial"/>
          <w:i/>
          <w:sz w:val="20"/>
          <w:szCs w:val="20"/>
        </w:rPr>
      </w:pPr>
    </w:p>
    <w:p w:rsidR="007D020B" w:rsidRPr="004C656F"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a). -</w:t>
      </w:r>
      <w:r w:rsidRPr="004C656F">
        <w:rPr>
          <w:rFonts w:ascii="Arial" w:hAnsi="Arial" w:cs="Arial"/>
          <w:i/>
          <w:sz w:val="20"/>
          <w:szCs w:val="20"/>
        </w:rPr>
        <w:t xml:space="preserve"> Que la solicitante es propietaria de un inmueble enajenado por el H. Ayuntamiento del Municipio de Campeche, ubicado en la Calle </w:t>
      </w:r>
      <w:r w:rsidRPr="004C656F">
        <w:rPr>
          <w:rFonts w:ascii="Arial" w:hAnsi="Arial" w:cs="Arial"/>
          <w:bCs/>
          <w:i/>
          <w:sz w:val="20"/>
          <w:szCs w:val="20"/>
        </w:rPr>
        <w:t>Belén,</w:t>
      </w:r>
      <w:r w:rsidRPr="004C656F">
        <w:rPr>
          <w:rFonts w:ascii="Arial" w:hAnsi="Arial" w:cs="Arial"/>
          <w:b/>
          <w:bCs/>
          <w:i/>
          <w:sz w:val="20"/>
          <w:szCs w:val="20"/>
        </w:rPr>
        <w:t xml:space="preserve"> </w:t>
      </w:r>
      <w:r w:rsidRPr="004C656F">
        <w:rPr>
          <w:rFonts w:ascii="Arial" w:hAnsi="Arial" w:cs="Arial"/>
          <w:i/>
          <w:sz w:val="20"/>
          <w:szCs w:val="20"/>
        </w:rPr>
        <w:t>Manzana 30, Lote 11, de la Colonia Leovigildo Gómez de esta Ciudad; con una superficie total de 149.87 m</w:t>
      </w:r>
      <w:r w:rsidRPr="004C656F">
        <w:rPr>
          <w:rFonts w:ascii="Arial" w:hAnsi="Arial" w:cs="Arial"/>
          <w:i/>
          <w:sz w:val="20"/>
          <w:szCs w:val="20"/>
          <w:vertAlign w:val="superscript"/>
        </w:rPr>
        <w:t>2</w:t>
      </w:r>
      <w:r w:rsidRPr="004C656F">
        <w:rPr>
          <w:rFonts w:ascii="Arial" w:hAnsi="Arial" w:cs="Arial"/>
          <w:i/>
          <w:sz w:val="20"/>
          <w:szCs w:val="20"/>
        </w:rPr>
        <w:t xml:space="preserve"> y las medidas y colindancias siguientes: Al Norte 7.15 metros y colinda con calle Belén; Al Sur 6.85 metros y colinda con lote 47; Al Este 21.35 metros y colinda con calle 12; Al Oeste 21.48 metros y colinda con lote 10 cerrando el perímetro.</w:t>
      </w:r>
    </w:p>
    <w:p w:rsidR="007D020B" w:rsidRPr="004C656F"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 xml:space="preserve">b). - </w:t>
      </w:r>
      <w:r w:rsidRPr="004C656F">
        <w:rPr>
          <w:rFonts w:ascii="Arial" w:hAnsi="Arial" w:cs="Arial"/>
          <w:i/>
          <w:sz w:val="20"/>
          <w:szCs w:val="20"/>
        </w:rPr>
        <w:t>El H. Ayuntamiento de Campeche donó en forma gratuita 100.00 m</w:t>
      </w:r>
      <w:r w:rsidRPr="004C656F">
        <w:rPr>
          <w:rFonts w:ascii="Arial" w:hAnsi="Arial" w:cs="Arial"/>
          <w:i/>
          <w:sz w:val="20"/>
          <w:szCs w:val="20"/>
          <w:vertAlign w:val="superscript"/>
        </w:rPr>
        <w:t>2</w:t>
      </w:r>
      <w:r w:rsidRPr="004C656F">
        <w:rPr>
          <w:rFonts w:ascii="Arial" w:hAnsi="Arial" w:cs="Arial"/>
          <w:i/>
          <w:sz w:val="20"/>
          <w:szCs w:val="20"/>
        </w:rPr>
        <w:t xml:space="preserve"> de la superficie total del terreno que se describe en el inciso que antecede, sin obtener contraprestación económica alguna.</w:t>
      </w:r>
    </w:p>
    <w:p w:rsidR="007D020B" w:rsidRPr="004C656F"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c). -</w:t>
      </w:r>
      <w:r w:rsidRPr="004C656F">
        <w:rPr>
          <w:rFonts w:ascii="Arial" w:hAnsi="Arial" w:cs="Arial"/>
          <w:i/>
          <w:sz w:val="20"/>
          <w:szCs w:val="20"/>
        </w:rPr>
        <w:t xml:space="preserve">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al beneficiado con la finalidad a que se constituya un patrimonio familiar.  </w:t>
      </w: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d). -</w:t>
      </w:r>
      <w:r w:rsidRPr="004C656F">
        <w:rPr>
          <w:rFonts w:ascii="Arial" w:hAnsi="Arial" w:cs="Arial"/>
          <w:i/>
          <w:sz w:val="20"/>
          <w:szCs w:val="20"/>
        </w:rPr>
        <w:t xml:space="preserve"> En todo caso, el H. Ayuntamiento de Campeche con fundamento en el artículo 2202 del Código Civil del Estado de Campeche, vigente, tiene el derecho de preferencia tratándose de la enajenación del inmueble hoy propiedad de la solicitante, en términos de la CLÁUSULA SEXTA del Contrato de Donación y Compraventa Condicional que nos ocupa.</w:t>
      </w:r>
    </w:p>
    <w:p w:rsidR="007520A6" w:rsidRPr="004C656F" w:rsidRDefault="007520A6"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V.-</w:t>
      </w:r>
      <w:r w:rsidRPr="004C656F">
        <w:rPr>
          <w:rFonts w:ascii="Arial" w:hAnsi="Arial" w:cs="Arial"/>
          <w:i/>
          <w:sz w:val="20"/>
          <w:szCs w:val="20"/>
        </w:rPr>
        <w:t xml:space="preserve"> La documentación analizada acredita las razones de la</w:t>
      </w:r>
      <w:r w:rsidRPr="004C656F">
        <w:rPr>
          <w:rFonts w:ascii="Arial" w:hAnsi="Arial" w:cs="Arial"/>
          <w:b/>
          <w:i/>
          <w:sz w:val="20"/>
          <w:szCs w:val="20"/>
        </w:rPr>
        <w:t xml:space="preserve"> C. Vianey Mercedes Medina Hernández</w:t>
      </w:r>
      <w:r w:rsidRPr="004C656F">
        <w:rPr>
          <w:rFonts w:ascii="Arial" w:hAnsi="Arial" w:cs="Arial"/>
          <w:i/>
          <w:sz w:val="20"/>
          <w:szCs w:val="20"/>
        </w:rPr>
        <w:t xml:space="preserve"> para realizar su solicitud, en virtud de la situación económica crítica en la que se encuentra derivada de la pandemia ocasionada por la pandemia del VIRUS SARS-COV2 (COVID19), ya que es de oficio  estilista y se vio en la necesidad de vender  todas sus herramientas de trabajo, para poder cubrir algunas deudas adquiridas así como sus necesidades básicas; asimismo, su esposo, de oficio ayudante de taxista se ha visto perjudicado por las medidas implementadas para frenar la pandemia del VIRUS SARS-COV2(COVID19) como el auto-confinamiento llevado y el distanciamiento social que actualmente se vive en el Municipio; misma que motivó la presente solicitud para enajenar, mediante Compraventa, el predio descrito en la declaración I del contrato mencionado y servirán de base para el dictado de la presente resolución.</w:t>
      </w:r>
    </w:p>
    <w:p w:rsidR="007520A6" w:rsidRPr="004C656F" w:rsidRDefault="007520A6"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VI.-</w:t>
      </w:r>
      <w:r w:rsidRPr="004C656F">
        <w:rPr>
          <w:rFonts w:ascii="Arial" w:hAnsi="Arial" w:cs="Arial"/>
          <w:i/>
          <w:sz w:val="20"/>
          <w:szCs w:val="20"/>
        </w:rPr>
        <w:t xml:space="preserve"> Si bien es cierto que el contrato de donación y compraventa celebrado por los ahora solicitantes con el H. Ayuntamiento, condiciona y limita a una posesión no menor a diez años sobre el predio motivo de la presente dispensa, se observa que el tiempo transcurrido entre la fecha de la adquisición del inmueble de referencia (18 de Agosto de 2014) y la fecha de la emisión del presente dictamen (26 de abril de 2021), es de seis (6) años, ocho (8) meses, es decir, ha transcurrido el 68% (sesenta y ocho), es decir a la fecha actual no se cumple con el plazo o condición contenida en el Contrato de Donación y Compraventa Condicional;  empero también lo cierto es que a juicio del H. Ayuntamiento, se pueden dispensar estas condicionantes, aunado a eso y tomando en consideración la situación económica y laboral de la solicitante, se autoriza la enajenación solicitada.</w:t>
      </w:r>
    </w:p>
    <w:p w:rsidR="007520A6" w:rsidRPr="004C656F" w:rsidRDefault="007520A6" w:rsidP="004C656F">
      <w:pPr>
        <w:spacing w:after="0" w:line="240" w:lineRule="auto"/>
        <w:ind w:left="851"/>
        <w:jc w:val="both"/>
        <w:rPr>
          <w:rFonts w:ascii="Arial" w:hAnsi="Arial" w:cs="Arial"/>
          <w:i/>
          <w:sz w:val="20"/>
          <w:szCs w:val="20"/>
        </w:rPr>
      </w:pPr>
    </w:p>
    <w:p w:rsidR="007D020B" w:rsidRPr="004C656F"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VII.-</w:t>
      </w:r>
      <w:r w:rsidRPr="004C656F">
        <w:rPr>
          <w:rFonts w:ascii="Arial" w:hAnsi="Arial" w:cs="Arial"/>
          <w:i/>
          <w:sz w:val="20"/>
          <w:szCs w:val="20"/>
        </w:rPr>
        <w:t xml:space="preserve"> Que el dictamen correspondiente deberá presentarse ante el H. Ayuntamiento del Municipio para su aprobación respectiva, dando cumplimiento a lo ordenado en los numerales 79 y 80 del Reglamento Interior del H. Ayuntamiento para el Municipio de Campeche.</w:t>
      </w:r>
    </w:p>
    <w:p w:rsidR="007D020B" w:rsidRPr="004C656F" w:rsidRDefault="007D020B" w:rsidP="004C656F">
      <w:pPr>
        <w:spacing w:after="0" w:line="240" w:lineRule="auto"/>
        <w:ind w:left="851"/>
        <w:jc w:val="both"/>
        <w:rPr>
          <w:rFonts w:ascii="Arial" w:hAnsi="Arial" w:cs="Arial"/>
          <w:i/>
          <w:sz w:val="20"/>
          <w:szCs w:val="20"/>
        </w:rPr>
      </w:pPr>
      <w:r w:rsidRPr="004C656F">
        <w:rPr>
          <w:rFonts w:ascii="Arial" w:hAnsi="Arial" w:cs="Arial"/>
          <w:i/>
          <w:sz w:val="20"/>
          <w:szCs w:val="20"/>
        </w:rPr>
        <w:t>En consecuencia, se:</w:t>
      </w:r>
    </w:p>
    <w:p w:rsidR="007D020B" w:rsidRDefault="007D020B" w:rsidP="004C656F">
      <w:pPr>
        <w:spacing w:after="0" w:line="240" w:lineRule="auto"/>
        <w:ind w:left="851"/>
        <w:jc w:val="center"/>
        <w:rPr>
          <w:rFonts w:ascii="Arial" w:hAnsi="Arial" w:cs="Arial"/>
          <w:i/>
          <w:sz w:val="20"/>
          <w:szCs w:val="20"/>
        </w:rPr>
      </w:pPr>
      <w:r w:rsidRPr="004C656F">
        <w:rPr>
          <w:rFonts w:ascii="Arial" w:hAnsi="Arial" w:cs="Arial"/>
          <w:b/>
          <w:i/>
          <w:sz w:val="20"/>
          <w:szCs w:val="20"/>
        </w:rPr>
        <w:lastRenderedPageBreak/>
        <w:t>RESUELVE</w:t>
      </w:r>
      <w:r w:rsidRPr="004C656F">
        <w:rPr>
          <w:rFonts w:ascii="Arial" w:hAnsi="Arial" w:cs="Arial"/>
          <w:i/>
          <w:sz w:val="20"/>
          <w:szCs w:val="20"/>
        </w:rPr>
        <w:t>:</w:t>
      </w:r>
    </w:p>
    <w:p w:rsidR="007520A6" w:rsidRPr="004C656F" w:rsidRDefault="007520A6" w:rsidP="004C656F">
      <w:pPr>
        <w:spacing w:after="0" w:line="240" w:lineRule="auto"/>
        <w:ind w:left="851"/>
        <w:jc w:val="center"/>
        <w:rPr>
          <w:rFonts w:ascii="Arial" w:hAnsi="Arial" w:cs="Arial"/>
          <w:i/>
          <w:sz w:val="20"/>
          <w:szCs w:val="20"/>
        </w:rPr>
      </w:pPr>
    </w:p>
    <w:p w:rsidR="007D020B" w:rsidRDefault="00786627" w:rsidP="004C656F">
      <w:pPr>
        <w:spacing w:after="0" w:line="240" w:lineRule="auto"/>
        <w:ind w:left="851"/>
        <w:jc w:val="both"/>
        <w:rPr>
          <w:rFonts w:ascii="Arial" w:hAnsi="Arial" w:cs="Arial"/>
          <w:i/>
          <w:sz w:val="20"/>
          <w:szCs w:val="20"/>
        </w:rPr>
      </w:pPr>
      <w:r w:rsidRPr="004C656F">
        <w:rPr>
          <w:rFonts w:ascii="Arial" w:hAnsi="Arial" w:cs="Arial"/>
          <w:b/>
          <w:i/>
          <w:sz w:val="20"/>
          <w:szCs w:val="20"/>
        </w:rPr>
        <w:t>PRIMERO. -</w:t>
      </w:r>
      <w:r w:rsidR="007D020B" w:rsidRPr="004C656F">
        <w:rPr>
          <w:rFonts w:ascii="Arial" w:hAnsi="Arial" w:cs="Arial"/>
          <w:i/>
          <w:sz w:val="20"/>
          <w:szCs w:val="20"/>
        </w:rPr>
        <w:t xml:space="preserve"> Es procedente la solicitud de la</w:t>
      </w:r>
      <w:r w:rsidR="007D020B" w:rsidRPr="004C656F">
        <w:rPr>
          <w:rFonts w:ascii="Arial" w:hAnsi="Arial" w:cs="Arial"/>
          <w:b/>
          <w:i/>
          <w:sz w:val="20"/>
          <w:szCs w:val="20"/>
        </w:rPr>
        <w:t xml:space="preserve"> C. Vianey Mercedes Medina Hernández,</w:t>
      </w:r>
      <w:r w:rsidR="007D020B" w:rsidRPr="004C656F">
        <w:rPr>
          <w:rFonts w:ascii="Arial" w:hAnsi="Arial" w:cs="Arial"/>
          <w:i/>
          <w:sz w:val="20"/>
          <w:szCs w:val="20"/>
        </w:rPr>
        <w:t xml:space="preserve"> de dispensa del cumplimiento de la condición contenida en las CLÁUSULAS SEGUNDA Y TERCERA inciso “b” del Contrato de Donación y Compraventa Condicional de fecha 18 de </w:t>
      </w:r>
      <w:r w:rsidRPr="004C656F">
        <w:rPr>
          <w:rFonts w:ascii="Arial" w:hAnsi="Arial" w:cs="Arial"/>
          <w:i/>
          <w:sz w:val="20"/>
          <w:szCs w:val="20"/>
        </w:rPr>
        <w:t>agosto</w:t>
      </w:r>
      <w:r w:rsidR="007D020B" w:rsidRPr="004C656F">
        <w:rPr>
          <w:rFonts w:ascii="Arial" w:hAnsi="Arial" w:cs="Arial"/>
          <w:i/>
          <w:sz w:val="20"/>
          <w:szCs w:val="20"/>
        </w:rPr>
        <w:t xml:space="preserve"> de 2014, respecto del inmueble ubicado</w:t>
      </w:r>
      <w:r w:rsidR="007D020B" w:rsidRPr="004C656F">
        <w:rPr>
          <w:rFonts w:ascii="Arial" w:hAnsi="Arial" w:cs="Arial"/>
          <w:b/>
          <w:i/>
          <w:sz w:val="20"/>
          <w:szCs w:val="20"/>
        </w:rPr>
        <w:t xml:space="preserve"> </w:t>
      </w:r>
      <w:r w:rsidR="007D020B" w:rsidRPr="004C656F">
        <w:rPr>
          <w:rFonts w:ascii="Arial" w:hAnsi="Arial" w:cs="Arial"/>
          <w:i/>
          <w:sz w:val="20"/>
          <w:szCs w:val="20"/>
        </w:rPr>
        <w:t>en la Calle</w:t>
      </w:r>
      <w:r w:rsidR="007D020B" w:rsidRPr="004C656F">
        <w:rPr>
          <w:rFonts w:ascii="Arial" w:hAnsi="Arial" w:cs="Arial"/>
          <w:bCs/>
          <w:i/>
          <w:sz w:val="20"/>
          <w:szCs w:val="20"/>
        </w:rPr>
        <w:t xml:space="preserve"> Belén,</w:t>
      </w:r>
      <w:r w:rsidR="007D020B" w:rsidRPr="004C656F">
        <w:rPr>
          <w:rFonts w:ascii="Arial" w:hAnsi="Arial" w:cs="Arial"/>
          <w:b/>
          <w:bCs/>
          <w:i/>
          <w:sz w:val="20"/>
          <w:szCs w:val="20"/>
        </w:rPr>
        <w:t xml:space="preserve"> </w:t>
      </w:r>
      <w:r w:rsidR="007D020B" w:rsidRPr="004C656F">
        <w:rPr>
          <w:rFonts w:ascii="Arial" w:hAnsi="Arial" w:cs="Arial"/>
          <w:i/>
          <w:sz w:val="20"/>
          <w:szCs w:val="20"/>
        </w:rPr>
        <w:t>Manzana 30, Lote 11, de la Colonia Leovigildo Gómez de esta Ciudad</w:t>
      </w:r>
      <w:r w:rsidR="007D020B" w:rsidRPr="004C656F">
        <w:rPr>
          <w:rFonts w:ascii="Arial" w:hAnsi="Arial" w:cs="Arial"/>
          <w:b/>
          <w:i/>
          <w:sz w:val="20"/>
          <w:szCs w:val="20"/>
        </w:rPr>
        <w:t xml:space="preserve">; </w:t>
      </w:r>
      <w:r w:rsidR="007D020B" w:rsidRPr="004C656F">
        <w:rPr>
          <w:rFonts w:ascii="Arial" w:hAnsi="Arial" w:cs="Arial"/>
          <w:i/>
          <w:sz w:val="20"/>
          <w:szCs w:val="20"/>
        </w:rPr>
        <w:t>con una superficie de 149.87 m</w:t>
      </w:r>
      <w:r w:rsidR="007D020B" w:rsidRPr="004C656F">
        <w:rPr>
          <w:rFonts w:ascii="Arial" w:hAnsi="Arial" w:cs="Arial"/>
          <w:i/>
          <w:sz w:val="20"/>
          <w:szCs w:val="20"/>
          <w:vertAlign w:val="superscript"/>
        </w:rPr>
        <w:t>2</w:t>
      </w:r>
      <w:r w:rsidR="007D020B" w:rsidRPr="004C656F">
        <w:rPr>
          <w:rFonts w:ascii="Arial" w:hAnsi="Arial" w:cs="Arial"/>
          <w:i/>
          <w:sz w:val="20"/>
          <w:szCs w:val="20"/>
        </w:rPr>
        <w:t>.</w:t>
      </w:r>
    </w:p>
    <w:p w:rsidR="004C656F" w:rsidRPr="004C656F" w:rsidRDefault="004C656F"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jc w:val="both"/>
        <w:rPr>
          <w:rFonts w:ascii="Arial" w:hAnsi="Arial" w:cs="Arial"/>
          <w:i/>
          <w:sz w:val="20"/>
          <w:szCs w:val="20"/>
        </w:rPr>
      </w:pPr>
      <w:r w:rsidRPr="004C656F">
        <w:rPr>
          <w:rFonts w:ascii="Arial" w:hAnsi="Arial" w:cs="Arial"/>
          <w:b/>
          <w:i/>
          <w:sz w:val="20"/>
          <w:szCs w:val="20"/>
        </w:rPr>
        <w:t>SEGUNDO. -</w:t>
      </w:r>
      <w:r w:rsidRPr="004C656F">
        <w:rPr>
          <w:rFonts w:ascii="Arial" w:hAnsi="Arial" w:cs="Arial"/>
          <w:i/>
          <w:sz w:val="20"/>
          <w:szCs w:val="20"/>
        </w:rPr>
        <w:t xml:space="preserve"> Se ordena remitir el presente dictamen al Secretario del H. Ayuntamiento para que lo someta a consideración del Cabildo en la sesión correspondiente. </w:t>
      </w:r>
    </w:p>
    <w:p w:rsidR="004C656F" w:rsidRPr="004C656F" w:rsidRDefault="004C656F" w:rsidP="004C656F">
      <w:pPr>
        <w:spacing w:after="0" w:line="240" w:lineRule="auto"/>
        <w:ind w:left="851"/>
        <w:jc w:val="both"/>
        <w:rPr>
          <w:rFonts w:ascii="Arial" w:hAnsi="Arial" w:cs="Arial"/>
          <w:i/>
          <w:sz w:val="20"/>
          <w:szCs w:val="20"/>
        </w:rPr>
      </w:pPr>
    </w:p>
    <w:p w:rsidR="007D020B" w:rsidRDefault="007D020B" w:rsidP="004C656F">
      <w:pPr>
        <w:spacing w:after="0" w:line="240" w:lineRule="auto"/>
        <w:ind w:left="851" w:right="-801"/>
        <w:jc w:val="both"/>
        <w:rPr>
          <w:rFonts w:ascii="Arial" w:hAnsi="Arial" w:cs="Arial"/>
          <w:i/>
          <w:sz w:val="20"/>
          <w:szCs w:val="20"/>
        </w:rPr>
      </w:pPr>
      <w:r w:rsidRPr="004C656F">
        <w:rPr>
          <w:rFonts w:ascii="Arial" w:hAnsi="Arial" w:cs="Arial"/>
          <w:b/>
          <w:i/>
          <w:sz w:val="20"/>
          <w:szCs w:val="20"/>
        </w:rPr>
        <w:t>TERCERO. -</w:t>
      </w:r>
      <w:r w:rsidRPr="004C656F">
        <w:rPr>
          <w:rFonts w:ascii="Arial" w:hAnsi="Arial" w:cs="Arial"/>
          <w:i/>
          <w:sz w:val="20"/>
          <w:szCs w:val="20"/>
        </w:rPr>
        <w:t xml:space="preserve"> Cúmplase.</w:t>
      </w:r>
    </w:p>
    <w:p w:rsidR="004C656F" w:rsidRPr="004C656F" w:rsidRDefault="004C656F" w:rsidP="004C656F">
      <w:pPr>
        <w:spacing w:after="0" w:line="240" w:lineRule="auto"/>
        <w:ind w:left="851" w:right="-801"/>
        <w:jc w:val="both"/>
        <w:rPr>
          <w:rFonts w:ascii="Arial" w:hAnsi="Arial" w:cs="Arial"/>
          <w:i/>
          <w:sz w:val="20"/>
          <w:szCs w:val="20"/>
        </w:rPr>
      </w:pPr>
    </w:p>
    <w:p w:rsidR="001B2C53" w:rsidRPr="004C656F" w:rsidRDefault="007D020B" w:rsidP="004C656F">
      <w:pPr>
        <w:spacing w:after="0" w:line="240" w:lineRule="auto"/>
        <w:ind w:left="851"/>
        <w:jc w:val="both"/>
        <w:rPr>
          <w:rFonts w:ascii="Arial" w:hAnsi="Arial" w:cs="Arial"/>
          <w:b/>
          <w:i/>
          <w:sz w:val="20"/>
          <w:szCs w:val="20"/>
        </w:rPr>
      </w:pPr>
      <w:r w:rsidRPr="004C656F">
        <w:rPr>
          <w:rFonts w:ascii="Arial" w:hAnsi="Arial" w:cs="Arial"/>
          <w:b/>
          <w:i/>
          <w:sz w:val="20"/>
          <w:szCs w:val="20"/>
        </w:rPr>
        <w:t>ASÍ LO RESOLVIERON Y FIRMAN LOS CC. INTEGRANTES DE LA COMISIÓN EDILICIA DE ASUNTOS JURÍDICOS Y REGULARIZACIÓN DE LA TENENCIA DE LA TIERRA, ALFONSO ALEJANDRO DURÁN REYES, SÍNDICO DE ASUNTOS JURÍDICOS Y PRESIDENTE DE LA COMISIÓN; ALDO ROMÁN CONTRERAS UC, SEXTO REGIDOR Y VOCAL DE LA COMISIÓN; ANTE LA AUSENCIA DE LA C. ELENA UCÁN MOO, VOCAL; A LOS VEINTISÉIS DÍAS DEL MES DE ABRIL DE DOS MIL VEINTIUNO.</w:t>
      </w:r>
      <w:r w:rsidR="001B2C53" w:rsidRPr="004C656F">
        <w:rPr>
          <w:rFonts w:ascii="Arial" w:hAnsi="Arial" w:cs="Arial"/>
          <w:b/>
          <w:i/>
          <w:sz w:val="20"/>
          <w:szCs w:val="20"/>
        </w:rPr>
        <w:t xml:space="preserve"> (RÚBRICAS). </w:t>
      </w:r>
    </w:p>
    <w:p w:rsidR="007D020B" w:rsidRPr="004C656F" w:rsidRDefault="007D020B" w:rsidP="004C656F">
      <w:pPr>
        <w:spacing w:after="0" w:line="240" w:lineRule="auto"/>
        <w:jc w:val="both"/>
        <w:rPr>
          <w:rFonts w:ascii="Arial" w:eastAsia="Calibri" w:hAnsi="Arial" w:cs="Arial"/>
          <w:b/>
          <w:sz w:val="20"/>
          <w:szCs w:val="20"/>
        </w:rPr>
      </w:pPr>
    </w:p>
    <w:p w:rsidR="001B2C53" w:rsidRDefault="001B2C53" w:rsidP="004C656F">
      <w:pPr>
        <w:spacing w:after="0" w:line="240" w:lineRule="auto"/>
        <w:jc w:val="both"/>
        <w:rPr>
          <w:rFonts w:ascii="Arial" w:eastAsia="Calibri" w:hAnsi="Arial" w:cs="Arial"/>
          <w:sz w:val="20"/>
          <w:szCs w:val="20"/>
        </w:rPr>
      </w:pPr>
      <w:r w:rsidRPr="004C656F">
        <w:rPr>
          <w:rFonts w:ascii="Arial" w:eastAsia="Calibri" w:hAnsi="Arial" w:cs="Arial"/>
          <w:b/>
          <w:sz w:val="20"/>
          <w:szCs w:val="20"/>
        </w:rPr>
        <w:t>TERCERO</w:t>
      </w:r>
      <w:r w:rsidRPr="004C656F">
        <w:rPr>
          <w:rFonts w:ascii="Arial" w:eastAsia="Calibri" w:hAnsi="Arial" w:cs="Arial"/>
          <w:sz w:val="20"/>
          <w:szCs w:val="20"/>
        </w:rPr>
        <w:t xml:space="preserve">: Enterados del contenido del dictamen antes transcrito, este H. Ayuntamiento del Municipio de Campeche considera procedente su aprobación, dado que </w:t>
      </w:r>
      <w:r w:rsidR="00F60CBB" w:rsidRPr="004C656F">
        <w:rPr>
          <w:rFonts w:ascii="Arial" w:eastAsia="Calibri" w:hAnsi="Arial" w:cs="Arial"/>
          <w:sz w:val="20"/>
          <w:szCs w:val="20"/>
        </w:rPr>
        <w:t xml:space="preserve">a juicio de esta autoridad </w:t>
      </w:r>
      <w:r w:rsidRPr="004C656F">
        <w:rPr>
          <w:rFonts w:ascii="Arial" w:eastAsia="Calibri" w:hAnsi="Arial" w:cs="Arial"/>
          <w:sz w:val="20"/>
          <w:szCs w:val="20"/>
        </w:rPr>
        <w:t>el solicitante acreditó fehacientemente su estado de necesidad, y que ha cumplido con los demás requisitos y obligaciones de su respectivo contrato de donación y compraventa condicional; por lo que es de aprobarse tal dictamen, de conformidad con el artículo 59 fracción V, de la Ley Orgánica de los Municipios del Estado de Campeche; 59, 62, 63 y 69 del Reglamento Interior del H. Ayuntamiento del Municipio de Campeche.</w:t>
      </w:r>
    </w:p>
    <w:p w:rsidR="004C656F" w:rsidRPr="004C656F" w:rsidRDefault="004C656F" w:rsidP="004C656F">
      <w:pPr>
        <w:spacing w:after="0" w:line="240" w:lineRule="auto"/>
        <w:jc w:val="both"/>
        <w:rPr>
          <w:rFonts w:ascii="Arial" w:eastAsia="Calibri" w:hAnsi="Arial" w:cs="Arial"/>
          <w:sz w:val="20"/>
          <w:szCs w:val="20"/>
        </w:rPr>
      </w:pPr>
    </w:p>
    <w:p w:rsidR="001B2C53" w:rsidRDefault="001B2C53" w:rsidP="004C656F">
      <w:pPr>
        <w:spacing w:after="0" w:line="240" w:lineRule="auto"/>
        <w:jc w:val="both"/>
        <w:rPr>
          <w:rFonts w:ascii="Arial" w:eastAsia="Calibri" w:hAnsi="Arial" w:cs="Arial"/>
          <w:sz w:val="20"/>
          <w:szCs w:val="20"/>
        </w:rPr>
      </w:pPr>
      <w:r w:rsidRPr="004C656F">
        <w:rPr>
          <w:rFonts w:ascii="Arial" w:eastAsia="Calibri" w:hAnsi="Arial" w:cs="Arial"/>
          <w:b/>
          <w:sz w:val="20"/>
          <w:szCs w:val="20"/>
        </w:rPr>
        <w:t>CUARTO</w:t>
      </w:r>
      <w:r w:rsidRPr="004C656F">
        <w:rPr>
          <w:rFonts w:ascii="Arial" w:eastAsia="Calibri" w:hAnsi="Arial" w:cs="Arial"/>
          <w:sz w:val="20"/>
          <w:szCs w:val="20"/>
        </w:rPr>
        <w:t xml:space="preserve">: Por los motivos y razonamientos expuestos los integrantes del Cabildo del Honorable Ayuntamiento de Campeche, emiten procedente emitir el siguiente: </w:t>
      </w:r>
    </w:p>
    <w:p w:rsidR="004C656F" w:rsidRPr="004C656F" w:rsidRDefault="004C656F" w:rsidP="004C656F">
      <w:pPr>
        <w:spacing w:after="0" w:line="240" w:lineRule="auto"/>
        <w:jc w:val="both"/>
        <w:rPr>
          <w:rFonts w:ascii="Arial" w:eastAsia="Calibri" w:hAnsi="Arial" w:cs="Arial"/>
          <w:sz w:val="20"/>
          <w:szCs w:val="20"/>
        </w:rPr>
      </w:pPr>
    </w:p>
    <w:p w:rsidR="001B2C53" w:rsidRDefault="001B2C53" w:rsidP="004C656F">
      <w:pPr>
        <w:spacing w:after="0" w:line="240" w:lineRule="auto"/>
        <w:jc w:val="center"/>
        <w:rPr>
          <w:rFonts w:ascii="Arial" w:eastAsia="Calibri" w:hAnsi="Arial" w:cs="Arial"/>
          <w:noProof/>
          <w:sz w:val="20"/>
          <w:szCs w:val="20"/>
          <w:lang w:eastAsia="es-MX"/>
        </w:rPr>
      </w:pPr>
      <w:r w:rsidRPr="004C656F">
        <w:rPr>
          <w:rFonts w:ascii="Arial" w:eastAsia="Calibri" w:hAnsi="Arial" w:cs="Arial"/>
          <w:b/>
          <w:sz w:val="20"/>
          <w:szCs w:val="20"/>
        </w:rPr>
        <w:t>ACUERDO:</w:t>
      </w:r>
      <w:r w:rsidRPr="004C656F">
        <w:rPr>
          <w:rFonts w:ascii="Arial" w:eastAsia="Calibri" w:hAnsi="Arial" w:cs="Arial"/>
          <w:noProof/>
          <w:sz w:val="20"/>
          <w:szCs w:val="20"/>
          <w:lang w:eastAsia="es-MX"/>
        </w:rPr>
        <w:t xml:space="preserve"> </w:t>
      </w:r>
    </w:p>
    <w:p w:rsidR="004C656F" w:rsidRPr="004C656F" w:rsidRDefault="004C656F" w:rsidP="004C656F">
      <w:pPr>
        <w:spacing w:after="0" w:line="240" w:lineRule="auto"/>
        <w:jc w:val="center"/>
        <w:rPr>
          <w:rFonts w:ascii="Arial" w:eastAsia="Calibri" w:hAnsi="Arial" w:cs="Arial"/>
          <w:b/>
          <w:sz w:val="20"/>
          <w:szCs w:val="20"/>
        </w:rPr>
      </w:pPr>
    </w:p>
    <w:p w:rsidR="007D020B" w:rsidRPr="004C656F" w:rsidRDefault="007D020B" w:rsidP="004C656F">
      <w:pPr>
        <w:spacing w:after="0" w:line="240" w:lineRule="auto"/>
        <w:jc w:val="both"/>
        <w:rPr>
          <w:rFonts w:ascii="Arial" w:eastAsia="Calibri" w:hAnsi="Arial" w:cs="Arial"/>
          <w:sz w:val="20"/>
          <w:szCs w:val="20"/>
        </w:rPr>
      </w:pPr>
      <w:r w:rsidRPr="004C656F">
        <w:rPr>
          <w:rFonts w:ascii="Arial" w:eastAsia="Calibri" w:hAnsi="Arial" w:cs="Arial"/>
          <w:b/>
          <w:sz w:val="20"/>
          <w:szCs w:val="20"/>
        </w:rPr>
        <w:t xml:space="preserve">PRIMERO: </w:t>
      </w:r>
      <w:r w:rsidRPr="004C656F">
        <w:rPr>
          <w:rFonts w:ascii="Arial" w:eastAsia="Calibri" w:hAnsi="Arial" w:cs="Arial"/>
          <w:sz w:val="20"/>
          <w:szCs w:val="20"/>
        </w:rPr>
        <w:t xml:space="preserve">SE APRUEBA EL </w:t>
      </w:r>
      <w:r w:rsidRPr="004C656F">
        <w:rPr>
          <w:rFonts w:ascii="Arial" w:hAnsi="Arial" w:cs="Arial"/>
          <w:sz w:val="20"/>
          <w:szCs w:val="20"/>
        </w:rPr>
        <w:t>DICTAMEN DE LA COMISIÓN EDILICIA DE ASUNTOS JURÍDICOS Y REGULARIZACIÓN DE LA TENENCIA DE LA TIERRA RELATIVA A LA SOLICITUD DE LA C. VIANELY MERCEDES MEDINA HERNÁNDEZ DE OTORGAMIENTO DE DISPENSA PARA ENAJENAR EL PREDIO DE SU PROPIEDAD QUE LE FUERA OTORGADO MEDIANTE CONTRATO DE DONACIÓN Y COMPRAVENTA CONDICIONAL DE FECHA 18 DE AGOSTO DEL 2014.</w:t>
      </w:r>
    </w:p>
    <w:p w:rsidR="004674F0" w:rsidRPr="004C656F" w:rsidRDefault="004674F0" w:rsidP="004C656F">
      <w:pPr>
        <w:spacing w:after="0" w:line="240" w:lineRule="auto"/>
        <w:jc w:val="both"/>
        <w:rPr>
          <w:rFonts w:ascii="Arial" w:eastAsia="Calibri" w:hAnsi="Arial" w:cs="Arial"/>
          <w:b/>
          <w:sz w:val="20"/>
          <w:szCs w:val="20"/>
        </w:rPr>
      </w:pPr>
    </w:p>
    <w:p w:rsidR="004674F0" w:rsidRDefault="004674F0" w:rsidP="004C656F">
      <w:pPr>
        <w:spacing w:after="0" w:line="240" w:lineRule="auto"/>
        <w:jc w:val="both"/>
        <w:rPr>
          <w:rFonts w:ascii="Arial" w:eastAsia="Calibri" w:hAnsi="Arial" w:cs="Arial"/>
          <w:sz w:val="20"/>
          <w:szCs w:val="20"/>
        </w:rPr>
      </w:pPr>
      <w:r w:rsidRPr="004C656F">
        <w:rPr>
          <w:rFonts w:ascii="Arial" w:eastAsia="Calibri" w:hAnsi="Arial" w:cs="Arial"/>
          <w:b/>
          <w:sz w:val="20"/>
          <w:szCs w:val="20"/>
        </w:rPr>
        <w:t>SEGUNDO</w:t>
      </w:r>
      <w:r w:rsidRPr="004C656F">
        <w:rPr>
          <w:rFonts w:ascii="Arial" w:eastAsia="Calibri" w:hAnsi="Arial" w:cs="Arial"/>
          <w:sz w:val="20"/>
          <w:szCs w:val="20"/>
        </w:rPr>
        <w:t xml:space="preserve">: </w:t>
      </w:r>
      <w:r w:rsidR="007D020B" w:rsidRPr="004C656F">
        <w:rPr>
          <w:rFonts w:ascii="Arial" w:eastAsia="Calibri" w:hAnsi="Arial" w:cs="Arial"/>
          <w:sz w:val="20"/>
          <w:szCs w:val="20"/>
        </w:rPr>
        <w:t>SE AUTORIZA A LA C. VIANEY MERCEDES MEDINA HERNÁNDEZ, PARA ENAJENAR EL PREDIO DE SU PROPIEDAD QUE LE FUERA OTORGADO MEDIANTE CONTRATO DE DONACIÓN Y COMPRAVENTA CONDICIONAL DE FECHA 18 DE AGOSTO DEL 2014.</w:t>
      </w:r>
    </w:p>
    <w:p w:rsidR="004C656F" w:rsidRPr="004C656F" w:rsidRDefault="004C656F" w:rsidP="004C656F">
      <w:pPr>
        <w:spacing w:after="0" w:line="240" w:lineRule="auto"/>
        <w:jc w:val="both"/>
        <w:rPr>
          <w:rFonts w:ascii="Arial" w:eastAsia="Calibri" w:hAnsi="Arial" w:cs="Arial"/>
          <w:b/>
          <w:sz w:val="20"/>
          <w:szCs w:val="20"/>
        </w:rPr>
      </w:pPr>
    </w:p>
    <w:p w:rsidR="004674F0" w:rsidRDefault="004674F0" w:rsidP="004C656F">
      <w:pPr>
        <w:spacing w:after="0" w:line="240" w:lineRule="auto"/>
        <w:jc w:val="both"/>
        <w:rPr>
          <w:rFonts w:ascii="Arial" w:eastAsia="Times New Roman" w:hAnsi="Arial" w:cs="Arial"/>
          <w:color w:val="000000"/>
          <w:sz w:val="20"/>
          <w:szCs w:val="20"/>
          <w:lang w:eastAsia="es-MX"/>
        </w:rPr>
      </w:pPr>
      <w:r w:rsidRPr="004C656F">
        <w:rPr>
          <w:rFonts w:ascii="Arial" w:eastAsia="Times New Roman" w:hAnsi="Arial" w:cs="Arial"/>
          <w:b/>
          <w:sz w:val="20"/>
          <w:szCs w:val="20"/>
          <w:lang w:eastAsia="es-MX"/>
        </w:rPr>
        <w:t xml:space="preserve">TERCERO: </w:t>
      </w:r>
      <w:r w:rsidR="007D020B" w:rsidRPr="004C656F">
        <w:rPr>
          <w:rFonts w:ascii="Arial" w:eastAsia="Times New Roman" w:hAnsi="Arial" w:cs="Arial"/>
          <w:color w:val="000000"/>
          <w:sz w:val="20"/>
          <w:szCs w:val="20"/>
          <w:lang w:eastAsia="es-MX"/>
        </w:rPr>
        <w:t xml:space="preserve">QUEDA IMPEDIDA LA C. </w:t>
      </w:r>
      <w:r w:rsidR="007D020B" w:rsidRPr="004C656F">
        <w:rPr>
          <w:rFonts w:ascii="Arial" w:hAnsi="Arial" w:cs="Arial"/>
          <w:sz w:val="20"/>
          <w:szCs w:val="20"/>
        </w:rPr>
        <w:t>VIANEY MERCEDES MEDINA HERNÁNDEZ</w:t>
      </w:r>
      <w:r w:rsidR="007D020B" w:rsidRPr="004C656F">
        <w:rPr>
          <w:rFonts w:ascii="Arial" w:eastAsia="Times New Roman" w:hAnsi="Arial" w:cs="Arial"/>
          <w:color w:val="000000"/>
          <w:sz w:val="20"/>
          <w:szCs w:val="20"/>
          <w:lang w:eastAsia="es-MX"/>
        </w:rPr>
        <w:t>, PARA RECIBIR DONACIÓN ALGUNA POR PARTE DEL H. AYUNTAMIENTO DE CAMPECHE, DENTRO DEL MARCO DEL PROGRAMA DE REGULARIZACIÓN DE LA TENENCIA DE LA TIERRA.</w:t>
      </w:r>
    </w:p>
    <w:p w:rsidR="004C656F" w:rsidRPr="004C656F" w:rsidRDefault="004C656F" w:rsidP="004C656F">
      <w:pPr>
        <w:spacing w:after="0" w:line="240" w:lineRule="auto"/>
        <w:jc w:val="both"/>
        <w:rPr>
          <w:rFonts w:ascii="Arial" w:eastAsia="Times New Roman" w:hAnsi="Arial" w:cs="Arial"/>
          <w:color w:val="000000"/>
          <w:sz w:val="20"/>
          <w:szCs w:val="20"/>
          <w:lang w:eastAsia="es-MX"/>
        </w:rPr>
      </w:pPr>
    </w:p>
    <w:p w:rsidR="004674F0" w:rsidRDefault="004674F0" w:rsidP="004C656F">
      <w:pPr>
        <w:spacing w:after="0" w:line="240" w:lineRule="auto"/>
        <w:jc w:val="both"/>
        <w:rPr>
          <w:rFonts w:ascii="Arial" w:eastAsia="Calibri" w:hAnsi="Arial" w:cs="Arial"/>
          <w:sz w:val="20"/>
          <w:szCs w:val="20"/>
        </w:rPr>
      </w:pPr>
      <w:r w:rsidRPr="004C656F">
        <w:rPr>
          <w:rFonts w:ascii="Arial" w:eastAsia="Calibri" w:hAnsi="Arial" w:cs="Arial"/>
          <w:b/>
          <w:sz w:val="20"/>
          <w:szCs w:val="20"/>
        </w:rPr>
        <w:t xml:space="preserve">CUARTO: </w:t>
      </w:r>
      <w:r w:rsidR="007D020B" w:rsidRPr="004C656F">
        <w:rPr>
          <w:rFonts w:ascii="Arial" w:eastAsia="Calibri" w:hAnsi="Arial" w:cs="Arial"/>
          <w:sz w:val="20"/>
          <w:szCs w:val="20"/>
        </w:rPr>
        <w:t>SE INSTRUYE A LA SECRETARÍA DEL H. AYUNTAMIENTO Y A LA SUBDIRECCIÓN DE REGULARIZACIÓN DE LA TENENCIA DE LA TIERRA, REALIZAR LOS TRÁMITES ADMINISTRATIVOS PARA CUMPLIR LO ORDENADO EN EL PRESENTE ACUERDO.</w:t>
      </w:r>
    </w:p>
    <w:p w:rsidR="004C656F" w:rsidRPr="004C656F" w:rsidRDefault="004C656F" w:rsidP="004C656F">
      <w:pPr>
        <w:spacing w:after="0" w:line="240" w:lineRule="auto"/>
        <w:jc w:val="both"/>
        <w:rPr>
          <w:rFonts w:ascii="Arial" w:eastAsia="Calibri" w:hAnsi="Arial" w:cs="Arial"/>
          <w:b/>
          <w:sz w:val="20"/>
          <w:szCs w:val="20"/>
        </w:rPr>
      </w:pPr>
    </w:p>
    <w:p w:rsidR="004674F0" w:rsidRPr="004C656F" w:rsidRDefault="004674F0" w:rsidP="004C656F">
      <w:pPr>
        <w:spacing w:after="0" w:line="240" w:lineRule="auto"/>
        <w:contextualSpacing/>
        <w:rPr>
          <w:rFonts w:ascii="Arial" w:eastAsia="Calibri" w:hAnsi="Arial" w:cs="Arial"/>
          <w:sz w:val="20"/>
          <w:szCs w:val="20"/>
        </w:rPr>
      </w:pPr>
      <w:r w:rsidRPr="004C656F">
        <w:rPr>
          <w:rFonts w:ascii="Arial" w:eastAsia="Calibri" w:hAnsi="Arial" w:cs="Arial"/>
          <w:b/>
          <w:sz w:val="20"/>
          <w:szCs w:val="20"/>
        </w:rPr>
        <w:t>QUINTO</w:t>
      </w:r>
      <w:r w:rsidRPr="004C656F">
        <w:rPr>
          <w:rFonts w:ascii="Arial" w:eastAsia="Calibri" w:hAnsi="Arial" w:cs="Arial"/>
          <w:sz w:val="20"/>
          <w:szCs w:val="20"/>
        </w:rPr>
        <w:t xml:space="preserve">: </w:t>
      </w:r>
      <w:r w:rsidR="007D020B" w:rsidRPr="004C656F">
        <w:rPr>
          <w:rFonts w:ascii="Arial" w:eastAsia="Calibri" w:hAnsi="Arial" w:cs="Arial"/>
          <w:sz w:val="20"/>
          <w:szCs w:val="20"/>
        </w:rPr>
        <w:t>NOTIFÍQUESE A LAS PARTES INTERESADAS, Y CÚMPLASE.</w:t>
      </w:r>
    </w:p>
    <w:p w:rsidR="004674F0" w:rsidRPr="004C656F" w:rsidRDefault="004674F0" w:rsidP="004C656F">
      <w:pPr>
        <w:spacing w:after="0" w:line="240" w:lineRule="auto"/>
        <w:contextualSpacing/>
        <w:rPr>
          <w:rFonts w:ascii="Arial" w:eastAsia="Calibri" w:hAnsi="Arial" w:cs="Arial"/>
          <w:sz w:val="20"/>
          <w:szCs w:val="20"/>
        </w:rPr>
      </w:pPr>
    </w:p>
    <w:p w:rsidR="004674F0" w:rsidRPr="004C656F" w:rsidRDefault="004674F0" w:rsidP="004C656F">
      <w:pPr>
        <w:spacing w:after="0" w:line="240" w:lineRule="auto"/>
        <w:contextualSpacing/>
        <w:jc w:val="center"/>
        <w:rPr>
          <w:rFonts w:ascii="Arial" w:eastAsia="Calibri" w:hAnsi="Arial" w:cs="Arial"/>
          <w:b/>
          <w:sz w:val="20"/>
          <w:szCs w:val="20"/>
          <w:lang w:val="en-US"/>
        </w:rPr>
      </w:pPr>
      <w:r w:rsidRPr="004C656F">
        <w:rPr>
          <w:rFonts w:ascii="Arial" w:eastAsia="Calibri" w:hAnsi="Arial" w:cs="Arial"/>
          <w:b/>
          <w:sz w:val="20"/>
          <w:szCs w:val="20"/>
          <w:lang w:val="en-US"/>
        </w:rPr>
        <w:t>T R A N S I S T O R I O S</w:t>
      </w:r>
    </w:p>
    <w:p w:rsidR="004674F0" w:rsidRPr="004C656F" w:rsidRDefault="004674F0" w:rsidP="004C656F">
      <w:pPr>
        <w:spacing w:after="0" w:line="240" w:lineRule="auto"/>
        <w:contextualSpacing/>
        <w:jc w:val="both"/>
        <w:rPr>
          <w:rFonts w:ascii="Arial" w:eastAsia="Calibri" w:hAnsi="Arial" w:cs="Arial"/>
          <w:sz w:val="20"/>
          <w:szCs w:val="20"/>
          <w:lang w:val="en-US"/>
        </w:rPr>
      </w:pPr>
    </w:p>
    <w:p w:rsidR="004674F0" w:rsidRPr="004C656F" w:rsidRDefault="004674F0" w:rsidP="004C656F">
      <w:pPr>
        <w:spacing w:after="0" w:line="240" w:lineRule="auto"/>
        <w:contextualSpacing/>
        <w:jc w:val="both"/>
        <w:rPr>
          <w:rFonts w:ascii="Arial" w:eastAsia="Calibri" w:hAnsi="Arial" w:cs="Arial"/>
          <w:b/>
          <w:sz w:val="20"/>
          <w:szCs w:val="20"/>
        </w:rPr>
      </w:pPr>
      <w:r w:rsidRPr="004C656F">
        <w:rPr>
          <w:rFonts w:ascii="Arial" w:eastAsia="Calibri" w:hAnsi="Arial" w:cs="Arial"/>
          <w:b/>
          <w:sz w:val="20"/>
          <w:szCs w:val="20"/>
        </w:rPr>
        <w:t>Primero</w:t>
      </w:r>
      <w:r w:rsidRPr="004C656F">
        <w:rPr>
          <w:rFonts w:ascii="Arial" w:eastAsia="Calibri" w:hAnsi="Arial" w:cs="Arial"/>
          <w:sz w:val="20"/>
          <w:szCs w:val="20"/>
        </w:rPr>
        <w:t>: Publíquese en el Periódico Oficial del Estado de Campeche para su conocimiento y debida observancia.</w:t>
      </w:r>
    </w:p>
    <w:p w:rsidR="004674F0" w:rsidRPr="004C656F" w:rsidRDefault="004674F0" w:rsidP="004C656F">
      <w:pPr>
        <w:spacing w:after="0" w:line="240" w:lineRule="auto"/>
        <w:contextualSpacing/>
        <w:jc w:val="both"/>
        <w:rPr>
          <w:rFonts w:ascii="Arial" w:eastAsia="Calibri" w:hAnsi="Arial" w:cs="Arial"/>
          <w:b/>
          <w:sz w:val="20"/>
          <w:szCs w:val="20"/>
        </w:rPr>
      </w:pPr>
    </w:p>
    <w:p w:rsidR="004674F0" w:rsidRPr="004C656F" w:rsidRDefault="004674F0" w:rsidP="004C656F">
      <w:pPr>
        <w:spacing w:after="0" w:line="240" w:lineRule="auto"/>
        <w:contextualSpacing/>
        <w:jc w:val="both"/>
        <w:rPr>
          <w:rFonts w:ascii="Arial" w:eastAsia="Calibri" w:hAnsi="Arial" w:cs="Arial"/>
          <w:sz w:val="20"/>
          <w:szCs w:val="20"/>
        </w:rPr>
      </w:pPr>
      <w:r w:rsidRPr="004C656F">
        <w:rPr>
          <w:rFonts w:ascii="Arial" w:eastAsia="Calibri" w:hAnsi="Arial" w:cs="Arial"/>
          <w:b/>
          <w:sz w:val="20"/>
          <w:szCs w:val="20"/>
        </w:rPr>
        <w:t>Segunda</w:t>
      </w:r>
      <w:r w:rsidRPr="004C656F">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4674F0" w:rsidRPr="004C656F" w:rsidRDefault="004674F0" w:rsidP="004C656F">
      <w:pPr>
        <w:spacing w:after="0" w:line="240" w:lineRule="auto"/>
        <w:contextualSpacing/>
        <w:jc w:val="both"/>
        <w:rPr>
          <w:rFonts w:ascii="Arial" w:eastAsia="Calibri" w:hAnsi="Arial" w:cs="Arial"/>
          <w:sz w:val="20"/>
          <w:szCs w:val="20"/>
        </w:rPr>
      </w:pPr>
    </w:p>
    <w:p w:rsidR="004674F0" w:rsidRPr="004C656F" w:rsidRDefault="004674F0" w:rsidP="004C656F">
      <w:pPr>
        <w:spacing w:after="0" w:line="240" w:lineRule="auto"/>
        <w:contextualSpacing/>
        <w:jc w:val="both"/>
        <w:rPr>
          <w:rFonts w:ascii="Arial" w:eastAsia="Calibri" w:hAnsi="Arial" w:cs="Arial"/>
          <w:sz w:val="20"/>
          <w:szCs w:val="20"/>
        </w:rPr>
      </w:pPr>
      <w:r w:rsidRPr="004C656F">
        <w:rPr>
          <w:rFonts w:ascii="Arial" w:eastAsia="Calibri" w:hAnsi="Arial" w:cs="Arial"/>
          <w:b/>
          <w:sz w:val="20"/>
          <w:szCs w:val="20"/>
        </w:rPr>
        <w:t>Tercero</w:t>
      </w:r>
      <w:r w:rsidRPr="004C656F">
        <w:rPr>
          <w:rFonts w:ascii="Arial" w:eastAsia="Calibri" w:hAnsi="Arial" w:cs="Arial"/>
          <w:sz w:val="20"/>
          <w:szCs w:val="20"/>
        </w:rPr>
        <w:t>: Remítase a la Unidad Municipal de Transparencia y Acceso a la Información Pública para su publicación en el portal de Internet del Gobierno Municipal.</w:t>
      </w:r>
    </w:p>
    <w:p w:rsidR="004674F0" w:rsidRPr="004C656F" w:rsidRDefault="004674F0" w:rsidP="004C656F">
      <w:pPr>
        <w:spacing w:after="0" w:line="240" w:lineRule="auto"/>
        <w:contextualSpacing/>
        <w:jc w:val="both"/>
        <w:rPr>
          <w:rFonts w:ascii="Arial" w:eastAsia="Calibri" w:hAnsi="Arial" w:cs="Arial"/>
          <w:sz w:val="20"/>
          <w:szCs w:val="20"/>
        </w:rPr>
      </w:pPr>
    </w:p>
    <w:p w:rsidR="004674F0" w:rsidRPr="004C656F" w:rsidRDefault="004674F0" w:rsidP="004C656F">
      <w:pPr>
        <w:spacing w:after="0" w:line="240" w:lineRule="auto"/>
        <w:contextualSpacing/>
        <w:jc w:val="both"/>
        <w:rPr>
          <w:rFonts w:ascii="Arial" w:eastAsia="Calibri" w:hAnsi="Arial" w:cs="Arial"/>
          <w:sz w:val="20"/>
          <w:szCs w:val="20"/>
        </w:rPr>
      </w:pPr>
      <w:r w:rsidRPr="004C656F">
        <w:rPr>
          <w:rFonts w:ascii="Arial" w:eastAsia="Calibri" w:hAnsi="Arial" w:cs="Arial"/>
          <w:b/>
          <w:sz w:val="20"/>
          <w:szCs w:val="20"/>
        </w:rPr>
        <w:t>Cuarto:</w:t>
      </w:r>
      <w:r w:rsidRPr="004C656F">
        <w:rPr>
          <w:rFonts w:ascii="Arial" w:eastAsia="Calibri" w:hAnsi="Arial" w:cs="Arial"/>
          <w:sz w:val="20"/>
          <w:szCs w:val="20"/>
        </w:rPr>
        <w:t xml:space="preserve"> Insértese en el Libro de Reglamentos, Acuerdos y demás Disposiciones de este H. Ayuntamiento del Municipio de Campeche.</w:t>
      </w:r>
    </w:p>
    <w:p w:rsidR="004674F0" w:rsidRPr="004C656F" w:rsidRDefault="004674F0" w:rsidP="004C656F">
      <w:pPr>
        <w:spacing w:after="0" w:line="240" w:lineRule="auto"/>
        <w:contextualSpacing/>
        <w:jc w:val="both"/>
        <w:rPr>
          <w:rFonts w:ascii="Arial" w:eastAsia="Calibri" w:hAnsi="Arial" w:cs="Arial"/>
          <w:b/>
          <w:sz w:val="20"/>
          <w:szCs w:val="20"/>
        </w:rPr>
      </w:pPr>
    </w:p>
    <w:p w:rsidR="004674F0" w:rsidRPr="004C656F" w:rsidRDefault="004674F0" w:rsidP="004C656F">
      <w:pPr>
        <w:spacing w:after="0" w:line="240" w:lineRule="auto"/>
        <w:contextualSpacing/>
        <w:jc w:val="both"/>
        <w:rPr>
          <w:rFonts w:ascii="Arial" w:eastAsia="Calibri" w:hAnsi="Arial" w:cs="Arial"/>
          <w:sz w:val="20"/>
          <w:szCs w:val="20"/>
        </w:rPr>
      </w:pPr>
      <w:r w:rsidRPr="004C656F">
        <w:rPr>
          <w:rFonts w:ascii="Arial" w:eastAsia="Calibri" w:hAnsi="Arial" w:cs="Arial"/>
          <w:b/>
          <w:sz w:val="20"/>
          <w:szCs w:val="20"/>
        </w:rPr>
        <w:t>Quinto</w:t>
      </w:r>
      <w:r w:rsidRPr="004C656F">
        <w:rPr>
          <w:rFonts w:ascii="Arial" w:eastAsia="Calibri" w:hAnsi="Arial" w:cs="Arial"/>
          <w:sz w:val="20"/>
          <w:szCs w:val="20"/>
        </w:rPr>
        <w:t>: Se derogan todas las disposiciones legales, administrativas y reglamentarias, en todo en lo que se oponga al presente acuerdo.</w:t>
      </w:r>
    </w:p>
    <w:p w:rsidR="004674F0" w:rsidRPr="004C656F" w:rsidRDefault="004674F0" w:rsidP="004C656F">
      <w:pPr>
        <w:spacing w:after="0" w:line="240" w:lineRule="auto"/>
        <w:contextualSpacing/>
        <w:jc w:val="both"/>
        <w:rPr>
          <w:rFonts w:ascii="Arial" w:eastAsia="Calibri" w:hAnsi="Arial" w:cs="Arial"/>
          <w:sz w:val="20"/>
          <w:szCs w:val="20"/>
        </w:rPr>
      </w:pPr>
    </w:p>
    <w:p w:rsidR="004674F0" w:rsidRPr="004C656F" w:rsidRDefault="004674F0" w:rsidP="004C656F">
      <w:pPr>
        <w:spacing w:after="0" w:line="240" w:lineRule="auto"/>
        <w:contextualSpacing/>
        <w:jc w:val="both"/>
        <w:rPr>
          <w:rFonts w:ascii="Arial" w:eastAsia="Calibri" w:hAnsi="Arial" w:cs="Arial"/>
          <w:b/>
          <w:sz w:val="20"/>
          <w:szCs w:val="20"/>
        </w:rPr>
      </w:pPr>
      <w:r w:rsidRPr="004C656F">
        <w:rPr>
          <w:rFonts w:ascii="Arial" w:eastAsia="Calibri" w:hAnsi="Arial" w:cs="Arial"/>
          <w:b/>
          <w:sz w:val="20"/>
          <w:szCs w:val="20"/>
        </w:rPr>
        <w:t>Sexto:</w:t>
      </w:r>
      <w:r w:rsidRPr="004C656F">
        <w:rPr>
          <w:rFonts w:ascii="Arial" w:eastAsia="Calibri" w:hAnsi="Arial" w:cs="Arial"/>
          <w:sz w:val="20"/>
          <w:szCs w:val="20"/>
        </w:rPr>
        <w:t xml:space="preserve"> Se autoriza al Secretario expedir copia certificada del presente acuerdo para todos los fines legales a que haya lugar.</w:t>
      </w:r>
    </w:p>
    <w:p w:rsidR="004674F0" w:rsidRPr="004C656F" w:rsidRDefault="004674F0" w:rsidP="004C656F">
      <w:pPr>
        <w:spacing w:after="0" w:line="240" w:lineRule="auto"/>
        <w:contextualSpacing/>
        <w:jc w:val="both"/>
        <w:rPr>
          <w:rFonts w:ascii="Arial" w:eastAsia="Calibri" w:hAnsi="Arial" w:cs="Arial"/>
          <w:sz w:val="20"/>
          <w:szCs w:val="20"/>
        </w:rPr>
      </w:pPr>
    </w:p>
    <w:p w:rsidR="00084B56" w:rsidRPr="004C656F" w:rsidRDefault="00084B56" w:rsidP="004C656F">
      <w:pPr>
        <w:spacing w:after="0" w:line="240" w:lineRule="auto"/>
        <w:contextualSpacing/>
        <w:jc w:val="both"/>
        <w:rPr>
          <w:rFonts w:ascii="Arial" w:eastAsia="Calibri" w:hAnsi="Arial" w:cs="Arial"/>
          <w:sz w:val="20"/>
          <w:szCs w:val="20"/>
        </w:rPr>
      </w:pPr>
      <w:r w:rsidRPr="004C656F">
        <w:rPr>
          <w:rFonts w:ascii="Arial" w:eastAsia="Calibri" w:hAnsi="Arial" w:cs="Arial"/>
          <w:sz w:val="20"/>
          <w:szCs w:val="20"/>
        </w:rPr>
        <w:t>Dado en la Sala de Cabildo denominada</w:t>
      </w:r>
      <w:r w:rsidRPr="004C656F">
        <w:rPr>
          <w:rFonts w:ascii="Arial" w:eastAsia="Calibri" w:hAnsi="Arial" w:cs="Arial"/>
          <w:b/>
          <w:sz w:val="20"/>
          <w:szCs w:val="20"/>
        </w:rPr>
        <w:t xml:space="preserve"> “4 DE OCTUBRE” </w:t>
      </w:r>
      <w:r w:rsidRPr="004C656F">
        <w:rPr>
          <w:rFonts w:ascii="Arial" w:eastAsia="Calibri" w:hAnsi="Arial" w:cs="Arial"/>
          <w:sz w:val="20"/>
          <w:szCs w:val="20"/>
        </w:rPr>
        <w:t>recinto oficial del Honorable</w:t>
      </w:r>
      <w:r w:rsidRPr="004C656F">
        <w:rPr>
          <w:rFonts w:ascii="Arial" w:eastAsia="Calibri" w:hAnsi="Arial" w:cs="Arial"/>
          <w:b/>
          <w:sz w:val="20"/>
          <w:szCs w:val="20"/>
        </w:rPr>
        <w:t xml:space="preserve"> </w:t>
      </w:r>
      <w:r w:rsidRPr="004C656F">
        <w:rPr>
          <w:rFonts w:ascii="Arial" w:eastAsia="Calibri" w:hAnsi="Arial" w:cs="Arial"/>
          <w:sz w:val="20"/>
          <w:szCs w:val="20"/>
        </w:rPr>
        <w:t>Ayuntamiento Constitucional del Municipio de Campeche, Estado de Campeche,</w:t>
      </w:r>
      <w:r w:rsidRPr="004C656F">
        <w:rPr>
          <w:rFonts w:ascii="Arial" w:eastAsia="Calibri" w:hAnsi="Arial" w:cs="Arial"/>
          <w:b/>
          <w:sz w:val="20"/>
          <w:szCs w:val="20"/>
        </w:rPr>
        <w:t xml:space="preserve"> </w:t>
      </w:r>
      <w:r w:rsidRPr="004C656F">
        <w:rPr>
          <w:rFonts w:ascii="Arial" w:eastAsia="Calibri" w:hAnsi="Arial" w:cs="Arial"/>
          <w:sz w:val="20"/>
          <w:szCs w:val="20"/>
        </w:rPr>
        <w:t>por</w:t>
      </w:r>
      <w:r w:rsidRPr="004C656F">
        <w:rPr>
          <w:rFonts w:ascii="Arial" w:eastAsia="Calibri" w:hAnsi="Arial" w:cs="Arial"/>
          <w:b/>
          <w:sz w:val="20"/>
          <w:szCs w:val="20"/>
        </w:rPr>
        <w:t xml:space="preserve"> UNANIMIDAD DE VOTOS</w:t>
      </w:r>
      <w:r w:rsidR="004C656F">
        <w:rPr>
          <w:rFonts w:ascii="Arial" w:eastAsia="Calibri" w:hAnsi="Arial" w:cs="Arial"/>
          <w:sz w:val="20"/>
          <w:szCs w:val="20"/>
        </w:rPr>
        <w:t>, a los 30 d</w:t>
      </w:r>
      <w:r w:rsidRPr="004C656F">
        <w:rPr>
          <w:rFonts w:ascii="Arial" w:eastAsia="Calibri" w:hAnsi="Arial" w:cs="Arial"/>
          <w:sz w:val="20"/>
          <w:szCs w:val="20"/>
        </w:rPr>
        <w:t>ías del mes de</w:t>
      </w:r>
      <w:r w:rsidR="00F733B7" w:rsidRPr="004C656F">
        <w:rPr>
          <w:rFonts w:ascii="Arial" w:eastAsia="Calibri" w:hAnsi="Arial" w:cs="Arial"/>
          <w:sz w:val="20"/>
          <w:szCs w:val="20"/>
        </w:rPr>
        <w:t xml:space="preserve"> </w:t>
      </w:r>
      <w:r w:rsidR="004C656F">
        <w:rPr>
          <w:rFonts w:ascii="Arial" w:eastAsia="Calibri" w:hAnsi="Arial" w:cs="Arial"/>
          <w:sz w:val="20"/>
          <w:szCs w:val="20"/>
        </w:rPr>
        <w:t>abril del año 2021</w:t>
      </w:r>
      <w:r w:rsidRPr="004C656F">
        <w:rPr>
          <w:rFonts w:ascii="Arial" w:eastAsia="Calibri" w:hAnsi="Arial" w:cs="Arial"/>
          <w:sz w:val="20"/>
          <w:szCs w:val="20"/>
        </w:rPr>
        <w:t>.</w:t>
      </w:r>
      <w:r w:rsidRPr="004C656F">
        <w:rPr>
          <w:rFonts w:ascii="Arial" w:eastAsia="Calibri" w:hAnsi="Arial" w:cs="Arial"/>
          <w:noProof/>
          <w:sz w:val="20"/>
          <w:szCs w:val="20"/>
          <w:lang w:eastAsia="es-MX"/>
        </w:rPr>
        <w:t xml:space="preserve"> </w:t>
      </w:r>
    </w:p>
    <w:p w:rsidR="00084B56" w:rsidRPr="004C656F" w:rsidRDefault="00084B56" w:rsidP="004C656F">
      <w:pPr>
        <w:spacing w:after="0" w:line="240" w:lineRule="auto"/>
        <w:contextualSpacing/>
        <w:jc w:val="both"/>
        <w:rPr>
          <w:rFonts w:ascii="Arial" w:eastAsia="Calibri" w:hAnsi="Arial" w:cs="Arial"/>
          <w:sz w:val="20"/>
          <w:szCs w:val="20"/>
        </w:rPr>
      </w:pPr>
    </w:p>
    <w:p w:rsidR="00F733B7" w:rsidRPr="004C656F" w:rsidRDefault="00F733B7" w:rsidP="004C656F">
      <w:pPr>
        <w:pStyle w:val="NormalWeb"/>
        <w:spacing w:before="0" w:beforeAutospacing="0" w:after="0" w:afterAutospacing="0"/>
        <w:jc w:val="both"/>
        <w:rPr>
          <w:rFonts w:ascii="Arial" w:hAnsi="Arial" w:cs="Arial"/>
          <w:bCs/>
          <w:sz w:val="20"/>
          <w:szCs w:val="20"/>
          <w:lang w:val="es-ES_tradnl"/>
        </w:rPr>
      </w:pPr>
      <w:r w:rsidRPr="007520A6">
        <w:rPr>
          <w:rFonts w:ascii="Arial" w:hAnsi="Arial" w:cs="Arial"/>
          <w:sz w:val="20"/>
          <w:szCs w:val="20"/>
          <w:lang w:val="es-ES_tradnl"/>
        </w:rPr>
        <w:t>Ing. Paul Alfredo Arce Ontiveros, Segundo Regid</w:t>
      </w:r>
      <w:r w:rsidR="004C656F" w:rsidRPr="007520A6">
        <w:rPr>
          <w:rFonts w:ascii="Arial" w:hAnsi="Arial" w:cs="Arial"/>
          <w:sz w:val="20"/>
          <w:szCs w:val="20"/>
          <w:lang w:val="es-ES_tradnl"/>
        </w:rPr>
        <w:t>or en funciones de</w:t>
      </w:r>
      <w:r w:rsidRPr="007520A6">
        <w:rPr>
          <w:rFonts w:ascii="Arial" w:hAnsi="Arial" w:cs="Arial"/>
          <w:sz w:val="20"/>
          <w:szCs w:val="20"/>
          <w:lang w:val="es-ES_tradnl"/>
        </w:rPr>
        <w:t xml:space="preserve"> Presidente Municipal; </w:t>
      </w:r>
      <w:r w:rsidR="007D020B" w:rsidRPr="007520A6">
        <w:rPr>
          <w:rFonts w:ascii="Arial" w:hAnsi="Arial" w:cs="Arial"/>
          <w:sz w:val="20"/>
          <w:szCs w:val="20"/>
          <w:lang w:val="es-ES_tradnl"/>
        </w:rPr>
        <w:t>C.</w:t>
      </w:r>
      <w:r w:rsidRPr="007520A6">
        <w:rPr>
          <w:rFonts w:ascii="Arial" w:hAnsi="Arial" w:cs="Arial"/>
          <w:sz w:val="20"/>
          <w:szCs w:val="20"/>
          <w:lang w:val="es-ES_tradnl"/>
        </w:rPr>
        <w:t xml:space="preserve"> Yolanda del Carmen Montalvo López, Tercera Regidora; C. Arbin Eduardo Gamboa Jiménez, Cuarto Regidor; C. Elena Ucan Moo, Quinta Regidora; C. Aldo Román Contreras Uc, Sexto Regidor; C. Daniela Lastra Abreu, Séptima Regidora; Lic. Alfonso Alejandro Durán Reyes, Síndico de Asuntos Jurídicos; C.P. Joseline de la Luz Ureña Tuz, Síndica de Hacienda; C. Margarita Rosa Minaya Méndez, Síndica. Ante el C.</w:t>
      </w:r>
      <w:r w:rsidR="00403D36" w:rsidRPr="007520A6">
        <w:rPr>
          <w:rFonts w:ascii="Arial" w:hAnsi="Arial" w:cs="Arial"/>
          <w:sz w:val="20"/>
          <w:szCs w:val="20"/>
          <w:lang w:val="es-ES_tradnl"/>
        </w:rPr>
        <w:t>Lic. Miguel Ángel Toraya Ponce</w:t>
      </w:r>
      <w:r w:rsidRPr="007520A6">
        <w:rPr>
          <w:rFonts w:ascii="Arial" w:hAnsi="Arial" w:cs="Arial"/>
          <w:sz w:val="20"/>
          <w:szCs w:val="20"/>
          <w:lang w:val="es-ES_tradnl"/>
        </w:rPr>
        <w:t xml:space="preserve">, </w:t>
      </w:r>
      <w:r w:rsidRPr="007520A6">
        <w:rPr>
          <w:rFonts w:ascii="Arial" w:hAnsi="Arial" w:cs="Arial"/>
          <w:bCs/>
          <w:sz w:val="20"/>
          <w:szCs w:val="20"/>
          <w:lang w:val="es-ES_tradnl"/>
        </w:rPr>
        <w:t>Secretario del H. Ayuntamiento que certifica (Rúbricas).</w:t>
      </w:r>
    </w:p>
    <w:p w:rsidR="00F733B7" w:rsidRPr="004C656F" w:rsidRDefault="00F733B7" w:rsidP="004C656F">
      <w:pPr>
        <w:tabs>
          <w:tab w:val="left" w:pos="3554"/>
        </w:tabs>
        <w:spacing w:after="0" w:line="240" w:lineRule="auto"/>
        <w:jc w:val="both"/>
        <w:rPr>
          <w:rFonts w:ascii="Arial" w:eastAsia="Times New Roman" w:hAnsi="Arial" w:cs="Arial"/>
          <w:sz w:val="20"/>
          <w:szCs w:val="20"/>
        </w:rPr>
      </w:pPr>
    </w:p>
    <w:p w:rsidR="00F733B7" w:rsidRPr="004C656F" w:rsidRDefault="00F733B7" w:rsidP="004C656F">
      <w:pPr>
        <w:spacing w:after="0" w:line="240" w:lineRule="auto"/>
        <w:jc w:val="both"/>
        <w:rPr>
          <w:rFonts w:ascii="Arial" w:hAnsi="Arial" w:cs="Arial"/>
          <w:color w:val="000000"/>
          <w:sz w:val="20"/>
          <w:szCs w:val="20"/>
          <w:shd w:val="clear" w:color="auto" w:fill="FFFFFF"/>
        </w:rPr>
      </w:pPr>
      <w:r w:rsidRPr="004C656F">
        <w:rPr>
          <w:rFonts w:ascii="Arial" w:hAnsi="Arial" w:cs="Arial"/>
          <w:color w:val="000000"/>
          <w:sz w:val="20"/>
          <w:szCs w:val="20"/>
          <w:shd w:val="clear" w:color="auto" w:fill="FFFFFF"/>
        </w:rPr>
        <w:t>Por lo tanto, mando se imprima, publique y circule para su debido cumplimiento.</w:t>
      </w:r>
    </w:p>
    <w:p w:rsidR="00F733B7" w:rsidRDefault="00F733B7" w:rsidP="004C656F">
      <w:pPr>
        <w:spacing w:after="0" w:line="240" w:lineRule="auto"/>
        <w:jc w:val="both"/>
        <w:rPr>
          <w:rFonts w:ascii="Arial" w:hAnsi="Arial" w:cs="Arial"/>
          <w:color w:val="000000"/>
          <w:sz w:val="20"/>
          <w:szCs w:val="20"/>
          <w:shd w:val="clear" w:color="auto" w:fill="FFFFFF"/>
        </w:rPr>
      </w:pPr>
    </w:p>
    <w:p w:rsidR="004C656F" w:rsidRDefault="004C656F" w:rsidP="004C656F">
      <w:pPr>
        <w:spacing w:after="0" w:line="240" w:lineRule="auto"/>
        <w:jc w:val="both"/>
        <w:rPr>
          <w:rFonts w:ascii="Arial" w:hAnsi="Arial" w:cs="Arial"/>
          <w:color w:val="000000"/>
          <w:sz w:val="20"/>
          <w:szCs w:val="20"/>
          <w:shd w:val="clear" w:color="auto" w:fill="FFFFFF"/>
        </w:rPr>
      </w:pPr>
    </w:p>
    <w:p w:rsidR="004C656F" w:rsidRPr="004C656F" w:rsidRDefault="004C656F" w:rsidP="004C656F">
      <w:pPr>
        <w:spacing w:after="0" w:line="240" w:lineRule="auto"/>
        <w:jc w:val="both"/>
        <w:rPr>
          <w:rFonts w:ascii="Arial" w:hAnsi="Arial" w:cs="Arial"/>
          <w:color w:val="000000"/>
          <w:sz w:val="20"/>
          <w:szCs w:val="20"/>
          <w:shd w:val="clear" w:color="auto" w:fill="FFFFFF"/>
        </w:rPr>
      </w:pPr>
    </w:p>
    <w:p w:rsidR="00F733B7" w:rsidRPr="004C656F" w:rsidRDefault="00F733B7" w:rsidP="004C656F">
      <w:pPr>
        <w:spacing w:after="0" w:line="240" w:lineRule="auto"/>
        <w:jc w:val="both"/>
        <w:rPr>
          <w:rFonts w:ascii="Arial" w:hAnsi="Arial" w:cs="Arial"/>
          <w:color w:val="000000"/>
          <w:sz w:val="20"/>
          <w:szCs w:val="20"/>
          <w:shd w:val="clear" w:color="auto" w:fill="FFFFFF"/>
        </w:rPr>
      </w:pPr>
    </w:p>
    <w:p w:rsidR="00F733B7" w:rsidRPr="004C656F" w:rsidRDefault="00F733B7" w:rsidP="004C656F">
      <w:pPr>
        <w:spacing w:after="0" w:line="240" w:lineRule="auto"/>
        <w:jc w:val="both"/>
        <w:rPr>
          <w:rFonts w:ascii="Arial" w:hAnsi="Arial" w:cs="Arial"/>
          <w:b/>
          <w:sz w:val="20"/>
          <w:szCs w:val="20"/>
        </w:rPr>
      </w:pPr>
      <w:r w:rsidRPr="004C656F">
        <w:rPr>
          <w:rFonts w:ascii="Arial" w:hAnsi="Arial" w:cs="Arial"/>
          <w:b/>
          <w:sz w:val="20"/>
          <w:szCs w:val="20"/>
        </w:rPr>
        <w:t xml:space="preserve"> ING. PAUL ALFREDO ARCE ONTIVEROS                                  </w:t>
      </w:r>
    </w:p>
    <w:p w:rsidR="007D020B" w:rsidRPr="004C656F" w:rsidRDefault="00F733B7" w:rsidP="004C656F">
      <w:pPr>
        <w:tabs>
          <w:tab w:val="left" w:pos="60"/>
          <w:tab w:val="center" w:pos="4536"/>
          <w:tab w:val="left" w:pos="6067"/>
        </w:tabs>
        <w:spacing w:after="0" w:line="240" w:lineRule="auto"/>
        <w:ind w:left="60"/>
        <w:rPr>
          <w:rFonts w:ascii="Arial" w:hAnsi="Arial" w:cs="Arial"/>
          <w:b/>
          <w:sz w:val="20"/>
          <w:szCs w:val="20"/>
        </w:rPr>
      </w:pPr>
      <w:r w:rsidRPr="004C656F">
        <w:rPr>
          <w:rFonts w:ascii="Arial" w:hAnsi="Arial" w:cs="Arial"/>
          <w:b/>
          <w:sz w:val="20"/>
          <w:szCs w:val="20"/>
        </w:rPr>
        <w:t xml:space="preserve">SEGUNDO REGIDOR EN FUNCIONES DE </w:t>
      </w:r>
    </w:p>
    <w:p w:rsidR="00F733B7" w:rsidRPr="004C656F" w:rsidRDefault="00F733B7" w:rsidP="004C656F">
      <w:pPr>
        <w:tabs>
          <w:tab w:val="left" w:pos="60"/>
          <w:tab w:val="center" w:pos="4536"/>
          <w:tab w:val="left" w:pos="6067"/>
        </w:tabs>
        <w:spacing w:after="0" w:line="240" w:lineRule="auto"/>
        <w:ind w:left="60"/>
        <w:rPr>
          <w:rFonts w:ascii="Arial" w:hAnsi="Arial" w:cs="Arial"/>
          <w:b/>
          <w:sz w:val="20"/>
          <w:szCs w:val="20"/>
        </w:rPr>
      </w:pPr>
      <w:r w:rsidRPr="004C656F">
        <w:rPr>
          <w:rFonts w:ascii="Arial" w:hAnsi="Arial" w:cs="Arial"/>
          <w:b/>
          <w:sz w:val="20"/>
          <w:szCs w:val="20"/>
        </w:rPr>
        <w:t xml:space="preserve">PRESIDENTE MUNICIPAL DE CAMPECHE.     </w:t>
      </w:r>
    </w:p>
    <w:p w:rsidR="00F733B7" w:rsidRPr="004C656F" w:rsidRDefault="00F733B7" w:rsidP="004C656F">
      <w:pPr>
        <w:tabs>
          <w:tab w:val="left" w:pos="60"/>
          <w:tab w:val="center" w:pos="4536"/>
          <w:tab w:val="left" w:pos="6067"/>
        </w:tabs>
        <w:spacing w:after="0" w:line="240" w:lineRule="auto"/>
        <w:ind w:left="-284"/>
        <w:jc w:val="both"/>
        <w:rPr>
          <w:rFonts w:ascii="Arial" w:hAnsi="Arial" w:cs="Arial"/>
          <w:b/>
          <w:sz w:val="20"/>
          <w:szCs w:val="20"/>
        </w:rPr>
      </w:pPr>
    </w:p>
    <w:p w:rsidR="00F733B7" w:rsidRPr="004C656F" w:rsidRDefault="00F733B7" w:rsidP="004C656F">
      <w:pPr>
        <w:tabs>
          <w:tab w:val="left" w:pos="60"/>
          <w:tab w:val="center" w:pos="4536"/>
          <w:tab w:val="left" w:pos="6067"/>
        </w:tabs>
        <w:spacing w:after="0" w:line="240" w:lineRule="auto"/>
        <w:ind w:left="-284"/>
        <w:jc w:val="both"/>
        <w:rPr>
          <w:rFonts w:ascii="Arial" w:hAnsi="Arial" w:cs="Arial"/>
          <w:b/>
          <w:sz w:val="20"/>
          <w:szCs w:val="20"/>
        </w:rPr>
      </w:pPr>
    </w:p>
    <w:p w:rsidR="00F733B7" w:rsidRPr="004C656F" w:rsidRDefault="00F733B7" w:rsidP="004C656F">
      <w:pPr>
        <w:tabs>
          <w:tab w:val="left" w:pos="60"/>
          <w:tab w:val="center" w:pos="4536"/>
          <w:tab w:val="left" w:pos="6067"/>
        </w:tabs>
        <w:spacing w:after="0" w:line="240" w:lineRule="auto"/>
        <w:ind w:left="-284"/>
        <w:rPr>
          <w:rFonts w:ascii="Arial" w:hAnsi="Arial" w:cs="Arial"/>
          <w:b/>
          <w:sz w:val="20"/>
          <w:szCs w:val="20"/>
        </w:rPr>
      </w:pPr>
      <w:r w:rsidRPr="004C656F">
        <w:rPr>
          <w:rFonts w:ascii="Arial" w:hAnsi="Arial" w:cs="Arial"/>
          <w:b/>
          <w:sz w:val="20"/>
          <w:szCs w:val="20"/>
        </w:rPr>
        <w:tab/>
      </w:r>
      <w:r w:rsidRPr="004C656F">
        <w:rPr>
          <w:rFonts w:ascii="Arial" w:hAnsi="Arial" w:cs="Arial"/>
          <w:b/>
          <w:sz w:val="20"/>
          <w:szCs w:val="20"/>
        </w:rPr>
        <w:tab/>
        <w:t xml:space="preserve">                                                                  LIC. MIGUEL ÁNGEL TORAYA PONCE</w:t>
      </w:r>
    </w:p>
    <w:p w:rsidR="00F733B7" w:rsidRPr="004C656F" w:rsidRDefault="00F733B7" w:rsidP="004C656F">
      <w:pPr>
        <w:spacing w:after="0" w:line="240" w:lineRule="auto"/>
        <w:ind w:left="-14"/>
        <w:jc w:val="center"/>
        <w:rPr>
          <w:rFonts w:ascii="Arial" w:hAnsi="Arial" w:cs="Arial"/>
          <w:b/>
          <w:sz w:val="20"/>
          <w:szCs w:val="20"/>
        </w:rPr>
      </w:pPr>
      <w:r w:rsidRPr="004C656F">
        <w:rPr>
          <w:rFonts w:ascii="Arial" w:hAnsi="Arial" w:cs="Arial"/>
          <w:b/>
          <w:sz w:val="20"/>
          <w:szCs w:val="20"/>
        </w:rPr>
        <w:t xml:space="preserve">                                                          </w:t>
      </w:r>
      <w:r w:rsidR="004C656F">
        <w:rPr>
          <w:rFonts w:ascii="Arial" w:hAnsi="Arial" w:cs="Arial"/>
          <w:b/>
          <w:sz w:val="20"/>
          <w:szCs w:val="20"/>
        </w:rPr>
        <w:t xml:space="preserve">     </w:t>
      </w:r>
      <w:r w:rsidRPr="004C656F">
        <w:rPr>
          <w:rFonts w:ascii="Arial" w:hAnsi="Arial" w:cs="Arial"/>
          <w:b/>
          <w:sz w:val="20"/>
          <w:szCs w:val="20"/>
        </w:rPr>
        <w:t xml:space="preserve">        SECRETARIO DEL H. AYUNTAMIENTO</w:t>
      </w:r>
    </w:p>
    <w:p w:rsidR="00084B56" w:rsidRPr="004C656F" w:rsidRDefault="00084B56"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567"/>
        <w:jc w:val="both"/>
        <w:rPr>
          <w:rFonts w:ascii="Arial" w:hAnsi="Arial" w:cs="Arial"/>
          <w:b/>
          <w:i/>
          <w:sz w:val="20"/>
          <w:szCs w:val="20"/>
        </w:rPr>
      </w:pPr>
    </w:p>
    <w:p w:rsidR="004C656F" w:rsidRPr="004C656F" w:rsidRDefault="004C656F" w:rsidP="004C656F">
      <w:pPr>
        <w:spacing w:after="0" w:line="240" w:lineRule="auto"/>
        <w:ind w:left="-14"/>
        <w:jc w:val="center"/>
        <w:rPr>
          <w:rFonts w:ascii="Arial" w:hAnsi="Arial" w:cs="Arial"/>
          <w:b/>
          <w:sz w:val="20"/>
          <w:szCs w:val="20"/>
        </w:rPr>
      </w:pPr>
    </w:p>
    <w:p w:rsidR="004C656F" w:rsidRPr="004C656F" w:rsidRDefault="004C656F" w:rsidP="004C656F">
      <w:pPr>
        <w:pStyle w:val="Sinespaciado"/>
        <w:jc w:val="both"/>
        <w:rPr>
          <w:rFonts w:ascii="Arial" w:hAnsi="Arial" w:cs="Arial"/>
          <w:b/>
          <w:sz w:val="20"/>
          <w:szCs w:val="20"/>
        </w:rPr>
      </w:pPr>
      <w:r w:rsidRPr="004C656F">
        <w:rPr>
          <w:rFonts w:ascii="Arial" w:hAnsi="Arial" w:cs="Arial"/>
          <w:noProof/>
          <w:sz w:val="20"/>
          <w:szCs w:val="20"/>
          <w:lang w:val="es-MX" w:eastAsia="es-MX"/>
        </w:rPr>
        <w:lastRenderedPageBreak/>
        <w:drawing>
          <wp:anchor distT="0" distB="0" distL="114300" distR="114300" simplePos="0" relativeHeight="251660288" behindDoc="1" locked="0" layoutInCell="1" allowOverlap="1" wp14:anchorId="57037C0C" wp14:editId="3BBAB832">
            <wp:simplePos x="0" y="0"/>
            <wp:positionH relativeFrom="margin">
              <wp:posOffset>4413885</wp:posOffset>
            </wp:positionH>
            <wp:positionV relativeFrom="paragraph">
              <wp:posOffset>-2540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4C656F">
        <w:rPr>
          <w:rFonts w:ascii="Arial" w:hAnsi="Arial" w:cs="Arial"/>
          <w:noProof/>
          <w:sz w:val="20"/>
          <w:szCs w:val="20"/>
          <w:lang w:val="es-MX" w:eastAsia="es-MX"/>
        </w:rPr>
        <w:drawing>
          <wp:anchor distT="0" distB="0" distL="114300" distR="114300" simplePos="0" relativeHeight="251662336" behindDoc="1" locked="0" layoutInCell="1" allowOverlap="1" wp14:anchorId="05392CDC" wp14:editId="7D7AAD77">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4C656F" w:rsidRPr="004C656F" w:rsidTr="00FA544F">
        <w:trPr>
          <w:trHeight w:val="633"/>
        </w:trPr>
        <w:tc>
          <w:tcPr>
            <w:tcW w:w="6022" w:type="dxa"/>
            <w:hideMark/>
          </w:tcPr>
          <w:p w:rsidR="004C656F" w:rsidRPr="004C656F" w:rsidRDefault="004C656F" w:rsidP="004C656F">
            <w:pPr>
              <w:pStyle w:val="Encabezado"/>
              <w:tabs>
                <w:tab w:val="left" w:pos="99"/>
                <w:tab w:val="left" w:pos="1950"/>
                <w:tab w:val="center" w:pos="2138"/>
              </w:tabs>
              <w:jc w:val="center"/>
              <w:rPr>
                <w:rFonts w:ascii="Arial" w:hAnsi="Arial" w:cs="Arial"/>
                <w:b/>
                <w:i/>
                <w:sz w:val="20"/>
                <w:szCs w:val="20"/>
              </w:rPr>
            </w:pPr>
            <w:r w:rsidRPr="004C656F">
              <w:rPr>
                <w:rFonts w:ascii="Arial" w:hAnsi="Arial" w:cs="Arial"/>
                <w:b/>
                <w:i/>
                <w:noProof/>
                <w:sz w:val="20"/>
                <w:szCs w:val="20"/>
              </w:rPr>
              <w:t>“2021, Año de la Independencia”</w:t>
            </w:r>
          </w:p>
        </w:tc>
      </w:tr>
    </w:tbl>
    <w:p w:rsidR="004C656F" w:rsidRPr="004C656F" w:rsidRDefault="004C656F" w:rsidP="004C656F">
      <w:pPr>
        <w:spacing w:after="0" w:line="240" w:lineRule="auto"/>
        <w:jc w:val="both"/>
        <w:rPr>
          <w:rFonts w:ascii="Arial" w:hAnsi="Arial" w:cs="Arial"/>
          <w:noProof/>
          <w:sz w:val="20"/>
          <w:szCs w:val="20"/>
        </w:rPr>
      </w:pPr>
    </w:p>
    <w:p w:rsidR="004C656F" w:rsidRPr="004C656F" w:rsidRDefault="004C656F" w:rsidP="004C656F">
      <w:pPr>
        <w:spacing w:after="0" w:line="240" w:lineRule="auto"/>
        <w:jc w:val="both"/>
        <w:rPr>
          <w:rFonts w:ascii="Arial" w:hAnsi="Arial" w:cs="Arial"/>
          <w:b/>
          <w:sz w:val="20"/>
          <w:szCs w:val="20"/>
        </w:rPr>
      </w:pPr>
    </w:p>
    <w:p w:rsidR="004C656F" w:rsidRPr="004C656F" w:rsidRDefault="004C656F" w:rsidP="00352B3A">
      <w:pPr>
        <w:spacing w:after="0" w:line="240" w:lineRule="auto"/>
        <w:jc w:val="center"/>
        <w:rPr>
          <w:rFonts w:ascii="Arial" w:hAnsi="Arial" w:cs="Arial"/>
          <w:b/>
          <w:sz w:val="20"/>
          <w:szCs w:val="20"/>
        </w:rPr>
      </w:pPr>
    </w:p>
    <w:p w:rsidR="004C656F" w:rsidRPr="004C656F" w:rsidRDefault="004C656F" w:rsidP="004C656F">
      <w:pPr>
        <w:spacing w:after="0" w:line="240" w:lineRule="auto"/>
        <w:jc w:val="both"/>
        <w:rPr>
          <w:rFonts w:ascii="Arial" w:hAnsi="Arial" w:cs="Arial"/>
          <w:b/>
          <w:sz w:val="20"/>
          <w:szCs w:val="20"/>
        </w:rPr>
      </w:pPr>
    </w:p>
    <w:p w:rsidR="004C656F" w:rsidRPr="004C656F" w:rsidRDefault="004C656F" w:rsidP="004C656F">
      <w:pPr>
        <w:spacing w:after="0" w:line="240" w:lineRule="auto"/>
        <w:jc w:val="both"/>
        <w:rPr>
          <w:rFonts w:ascii="Arial" w:hAnsi="Arial" w:cs="Arial"/>
          <w:b/>
          <w:sz w:val="20"/>
          <w:szCs w:val="20"/>
        </w:rPr>
      </w:pPr>
    </w:p>
    <w:p w:rsidR="004C656F" w:rsidRPr="004C656F" w:rsidRDefault="004C656F" w:rsidP="004C656F">
      <w:pPr>
        <w:spacing w:after="0" w:line="240" w:lineRule="auto"/>
        <w:jc w:val="both"/>
        <w:rPr>
          <w:rFonts w:ascii="Arial" w:hAnsi="Arial" w:cs="Arial"/>
          <w:b/>
          <w:sz w:val="20"/>
          <w:szCs w:val="20"/>
        </w:rPr>
      </w:pPr>
    </w:p>
    <w:p w:rsidR="004C656F" w:rsidRPr="004C656F" w:rsidRDefault="004C656F" w:rsidP="004C656F">
      <w:pPr>
        <w:spacing w:after="0" w:line="240" w:lineRule="auto"/>
        <w:jc w:val="both"/>
        <w:rPr>
          <w:rFonts w:ascii="Arial" w:hAnsi="Arial" w:cs="Arial"/>
          <w:b/>
          <w:sz w:val="20"/>
          <w:szCs w:val="20"/>
        </w:rPr>
      </w:pPr>
    </w:p>
    <w:p w:rsidR="004C656F" w:rsidRPr="004C656F" w:rsidRDefault="004C656F" w:rsidP="004C656F">
      <w:pPr>
        <w:spacing w:after="0" w:line="240" w:lineRule="auto"/>
        <w:jc w:val="both"/>
        <w:rPr>
          <w:rFonts w:ascii="Arial" w:hAnsi="Arial" w:cs="Arial"/>
          <w:b/>
          <w:sz w:val="20"/>
          <w:szCs w:val="20"/>
        </w:rPr>
      </w:pPr>
      <w:r w:rsidRPr="004C656F">
        <w:rPr>
          <w:rFonts w:ascii="Arial" w:hAnsi="Arial" w:cs="Arial"/>
          <w:b/>
          <w:sz w:val="20"/>
          <w:szCs w:val="20"/>
        </w:rPr>
        <w:t>LICENCIADO MIGUEL ÁNGEL TORAYA PONCE, SECRETARIO DEL HONORABLE AYUNTAMIENTO DEL MUNICIPIO DE CAMPECHE.</w:t>
      </w:r>
    </w:p>
    <w:p w:rsidR="004C656F" w:rsidRPr="004C656F" w:rsidRDefault="004C656F" w:rsidP="004C656F">
      <w:pPr>
        <w:tabs>
          <w:tab w:val="left" w:pos="6390"/>
        </w:tabs>
        <w:spacing w:after="0" w:line="240" w:lineRule="auto"/>
        <w:jc w:val="both"/>
        <w:rPr>
          <w:rFonts w:ascii="Arial" w:hAnsi="Arial" w:cs="Arial"/>
          <w:b/>
          <w:sz w:val="20"/>
          <w:szCs w:val="20"/>
        </w:rPr>
      </w:pPr>
      <w:r w:rsidRPr="004C656F">
        <w:rPr>
          <w:rFonts w:ascii="Arial" w:hAnsi="Arial" w:cs="Arial"/>
          <w:b/>
          <w:sz w:val="20"/>
          <w:szCs w:val="20"/>
        </w:rPr>
        <w:tab/>
      </w:r>
    </w:p>
    <w:p w:rsidR="004C656F" w:rsidRPr="004C656F" w:rsidRDefault="004C656F" w:rsidP="004C656F">
      <w:pPr>
        <w:spacing w:after="0" w:line="240" w:lineRule="auto"/>
        <w:jc w:val="both"/>
        <w:rPr>
          <w:rFonts w:ascii="Arial" w:hAnsi="Arial" w:cs="Arial"/>
          <w:sz w:val="20"/>
          <w:szCs w:val="20"/>
        </w:rPr>
      </w:pPr>
      <w:r w:rsidRPr="004C656F">
        <w:rPr>
          <w:rFonts w:ascii="Arial" w:hAnsi="Arial" w:cs="Arial"/>
          <w:b/>
          <w:sz w:val="20"/>
          <w:szCs w:val="20"/>
        </w:rPr>
        <w:t xml:space="preserve">CERTIFICA: </w:t>
      </w:r>
      <w:r w:rsidRPr="004C656F">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00361AF4" w:rsidRPr="007520A6">
        <w:rPr>
          <w:rFonts w:ascii="Arial" w:hAnsi="Arial" w:cs="Arial"/>
          <w:b/>
          <w:sz w:val="20"/>
          <w:szCs w:val="20"/>
        </w:rPr>
        <w:t>PUNTO DÉCIMO SEGUNDO</w:t>
      </w:r>
      <w:r w:rsidRPr="004C656F">
        <w:rPr>
          <w:rFonts w:ascii="Arial" w:hAnsi="Arial" w:cs="Arial"/>
          <w:b/>
          <w:sz w:val="20"/>
          <w:szCs w:val="20"/>
        </w:rPr>
        <w:t xml:space="preserve"> </w:t>
      </w:r>
      <w:r w:rsidRPr="004C656F">
        <w:rPr>
          <w:rFonts w:ascii="Arial" w:hAnsi="Arial" w:cs="Arial"/>
          <w:sz w:val="20"/>
          <w:szCs w:val="20"/>
        </w:rPr>
        <w:t xml:space="preserve">del Orden del Día de la </w:t>
      </w:r>
      <w:r w:rsidRPr="004C656F">
        <w:rPr>
          <w:rFonts w:ascii="Arial" w:hAnsi="Arial" w:cs="Arial"/>
          <w:b/>
          <w:sz w:val="20"/>
          <w:szCs w:val="20"/>
        </w:rPr>
        <w:t xml:space="preserve">TRIGÉSIMA PRIMERA SESIÓN ORDINARIA </w:t>
      </w:r>
      <w:r w:rsidRPr="004C656F">
        <w:rPr>
          <w:rFonts w:ascii="Arial" w:eastAsia="Arial Unicode MS" w:hAnsi="Arial" w:cs="Arial"/>
          <w:b/>
          <w:sz w:val="20"/>
          <w:szCs w:val="20"/>
        </w:rPr>
        <w:t>DEL H. AYUNTAMIENTO DEL MUNICIPIO DE CAMPECHE</w:t>
      </w:r>
      <w:r w:rsidRPr="004C656F">
        <w:rPr>
          <w:rFonts w:ascii="Arial" w:hAnsi="Arial" w:cs="Arial"/>
          <w:b/>
          <w:sz w:val="20"/>
          <w:szCs w:val="20"/>
        </w:rPr>
        <w:t xml:space="preserve">, </w:t>
      </w:r>
      <w:r w:rsidRPr="004C656F">
        <w:rPr>
          <w:rFonts w:ascii="Arial" w:hAnsi="Arial" w:cs="Arial"/>
          <w:sz w:val="20"/>
          <w:szCs w:val="20"/>
        </w:rPr>
        <w:t>celebrada el día 30 del mes de abril del año 2021, el cual reproduzco en su parte conducente:</w:t>
      </w:r>
    </w:p>
    <w:p w:rsidR="004C656F" w:rsidRPr="004C656F" w:rsidRDefault="004C656F" w:rsidP="004C656F">
      <w:pPr>
        <w:spacing w:after="0" w:line="240" w:lineRule="auto"/>
        <w:ind w:right="4"/>
        <w:jc w:val="both"/>
        <w:rPr>
          <w:rFonts w:ascii="Arial" w:hAnsi="Arial" w:cs="Arial"/>
          <w:b/>
          <w:sz w:val="20"/>
          <w:szCs w:val="20"/>
        </w:rPr>
      </w:pPr>
    </w:p>
    <w:p w:rsidR="004C656F" w:rsidRPr="004C656F" w:rsidRDefault="004C656F" w:rsidP="004C656F">
      <w:pPr>
        <w:spacing w:after="0" w:line="240" w:lineRule="auto"/>
        <w:jc w:val="both"/>
        <w:rPr>
          <w:rFonts w:ascii="Arial" w:eastAsia="Calibri" w:hAnsi="Arial" w:cs="Arial"/>
          <w:b/>
          <w:sz w:val="20"/>
          <w:szCs w:val="20"/>
        </w:rPr>
      </w:pPr>
      <w:r w:rsidRPr="007520A6">
        <w:rPr>
          <w:rFonts w:ascii="Arial" w:hAnsi="Arial" w:cs="Arial"/>
          <w:b/>
          <w:sz w:val="20"/>
          <w:szCs w:val="20"/>
        </w:rPr>
        <w:t xml:space="preserve">XII.- </w:t>
      </w:r>
      <w:r w:rsidRPr="007520A6">
        <w:rPr>
          <w:rFonts w:ascii="Arial" w:eastAsia="Arial Unicode MS" w:hAnsi="Arial" w:cs="Arial"/>
          <w:b/>
          <w:sz w:val="20"/>
          <w:szCs w:val="20"/>
        </w:rPr>
        <w:t xml:space="preserve">SE SOMETE A CONSIDERACIÓN Y VOTACIÓN DEL CABILDO, </w:t>
      </w:r>
      <w:r w:rsidRPr="007520A6">
        <w:rPr>
          <w:rFonts w:ascii="Arial" w:eastAsia="Calibri" w:hAnsi="Arial" w:cs="Arial"/>
          <w:b/>
          <w:sz w:val="20"/>
          <w:szCs w:val="20"/>
        </w:rPr>
        <w:t xml:space="preserve">EL </w:t>
      </w:r>
      <w:r w:rsidRPr="007520A6">
        <w:rPr>
          <w:rFonts w:ascii="Arial" w:hAnsi="Arial" w:cs="Arial"/>
          <w:b/>
          <w:sz w:val="20"/>
          <w:szCs w:val="20"/>
        </w:rPr>
        <w:t>DICTAMEN DE LA COMISIÓN EDILICIA DE ASUNTOS JURÍDICOS Y REGULARIZACIÓN DE LA TENENCIA DE LA TIERRA RELATIVA A LA SOLICITUD DE LA C. VIANELY MERCEDES MEDINA HERNÁNDEZ DE OTORGAMIENTO DE DISPENSA PARA ENAJENAR EL PREDIO DE SU PROPIEDAD QUE LE FUERA OTORGADO MEDIANTE CONTRATO DE DONACIÓN Y COMPRAVENTA CONDICIONAL DE FECHA 18 DE AGOSTO DEL 2014.</w:t>
      </w:r>
    </w:p>
    <w:p w:rsidR="004C656F" w:rsidRPr="004C656F" w:rsidRDefault="004C656F" w:rsidP="004C656F">
      <w:pPr>
        <w:spacing w:after="0" w:line="240" w:lineRule="auto"/>
        <w:ind w:right="4"/>
        <w:jc w:val="both"/>
        <w:rPr>
          <w:rFonts w:ascii="Arial" w:hAnsi="Arial" w:cs="Arial"/>
          <w:sz w:val="20"/>
          <w:szCs w:val="20"/>
        </w:rPr>
      </w:pPr>
    </w:p>
    <w:p w:rsidR="004C656F" w:rsidRPr="004C656F" w:rsidRDefault="004C656F" w:rsidP="004C656F">
      <w:pPr>
        <w:spacing w:after="0" w:line="240" w:lineRule="auto"/>
        <w:ind w:right="4"/>
        <w:jc w:val="both"/>
        <w:rPr>
          <w:rFonts w:ascii="Arial" w:hAnsi="Arial" w:cs="Arial"/>
          <w:b/>
          <w:bCs/>
          <w:iCs/>
          <w:color w:val="0D0D0D"/>
          <w:sz w:val="20"/>
          <w:szCs w:val="20"/>
        </w:rPr>
      </w:pPr>
      <w:r w:rsidRPr="004C656F">
        <w:rPr>
          <w:rFonts w:ascii="Arial" w:hAnsi="Arial" w:cs="Arial"/>
          <w:b/>
          <w:sz w:val="20"/>
          <w:szCs w:val="20"/>
        </w:rPr>
        <w:t>Segundo Regidor en Funciones de Presidente Municipal</w:t>
      </w:r>
      <w:r w:rsidRPr="007520A6">
        <w:rPr>
          <w:rFonts w:ascii="Arial" w:hAnsi="Arial" w:cs="Arial"/>
          <w:color w:val="0D0D0D"/>
          <w:sz w:val="20"/>
          <w:szCs w:val="20"/>
        </w:rPr>
        <w:t>: E</w:t>
      </w:r>
      <w:r w:rsidRPr="007520A6">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4C656F" w:rsidRPr="004C656F" w:rsidRDefault="004C656F" w:rsidP="004C656F">
      <w:pPr>
        <w:spacing w:after="0" w:line="240" w:lineRule="auto"/>
        <w:jc w:val="both"/>
        <w:rPr>
          <w:rFonts w:ascii="Arial" w:hAnsi="Arial" w:cs="Arial"/>
          <w:b/>
          <w:bCs/>
          <w:iCs/>
          <w:color w:val="0D0D0D"/>
          <w:sz w:val="20"/>
          <w:szCs w:val="20"/>
        </w:rPr>
      </w:pPr>
    </w:p>
    <w:p w:rsidR="004C656F" w:rsidRPr="007520A6" w:rsidRDefault="004C656F" w:rsidP="004C656F">
      <w:pPr>
        <w:spacing w:after="0" w:line="240" w:lineRule="auto"/>
        <w:jc w:val="both"/>
        <w:rPr>
          <w:rFonts w:ascii="Arial" w:hAnsi="Arial" w:cs="Arial"/>
          <w:iCs/>
          <w:sz w:val="20"/>
          <w:szCs w:val="20"/>
        </w:rPr>
      </w:pPr>
      <w:r w:rsidRPr="004C656F">
        <w:rPr>
          <w:rFonts w:ascii="Arial" w:hAnsi="Arial" w:cs="Arial"/>
          <w:b/>
          <w:bCs/>
          <w:iCs/>
          <w:sz w:val="20"/>
          <w:szCs w:val="20"/>
        </w:rPr>
        <w:t xml:space="preserve">Secretario: </w:t>
      </w:r>
      <w:r w:rsidRPr="004C656F">
        <w:rPr>
          <w:rFonts w:ascii="Arial" w:hAnsi="Arial" w:cs="Arial"/>
          <w:bCs/>
          <w:iCs/>
          <w:sz w:val="20"/>
          <w:szCs w:val="20"/>
        </w:rPr>
        <w:t xml:space="preserve">De conformidad a lo establecido por el artículo 93 Fracción VIII </w:t>
      </w:r>
      <w:r w:rsidRPr="004C656F">
        <w:rPr>
          <w:rFonts w:ascii="Arial" w:hAnsi="Arial" w:cs="Arial"/>
          <w:sz w:val="20"/>
          <w:szCs w:val="20"/>
        </w:rPr>
        <w:t>del Reglamento Interior del H. Ayuntamiento para el Municipio de Campeche,</w:t>
      </w:r>
      <w:r w:rsidRPr="004C656F">
        <w:rPr>
          <w:rFonts w:ascii="Arial" w:hAnsi="Arial" w:cs="Arial"/>
          <w:bCs/>
          <w:iCs/>
          <w:sz w:val="20"/>
          <w:szCs w:val="20"/>
        </w:rPr>
        <w:t xml:space="preserve"> le informo a usted Ciudadano Presidente Municipal, que </w:t>
      </w:r>
      <w:r w:rsidRPr="004C656F">
        <w:rPr>
          <w:rFonts w:ascii="Arial" w:hAnsi="Arial" w:cs="Arial"/>
          <w:sz w:val="20"/>
          <w:szCs w:val="20"/>
        </w:rPr>
        <w:t xml:space="preserve">se emitieron </w:t>
      </w:r>
      <w:r w:rsidRPr="007520A6">
        <w:rPr>
          <w:rFonts w:ascii="Arial" w:hAnsi="Arial" w:cs="Arial"/>
          <w:iCs/>
          <w:sz w:val="20"/>
          <w:szCs w:val="20"/>
        </w:rPr>
        <w:t xml:space="preserve">NUEVE votos a favor y CERO en contra. </w:t>
      </w:r>
    </w:p>
    <w:p w:rsidR="004C656F" w:rsidRPr="007520A6" w:rsidRDefault="004C656F" w:rsidP="004C656F">
      <w:pPr>
        <w:spacing w:after="0" w:line="240" w:lineRule="auto"/>
        <w:jc w:val="both"/>
        <w:rPr>
          <w:rFonts w:ascii="Arial" w:hAnsi="Arial" w:cs="Arial"/>
          <w:iCs/>
          <w:sz w:val="20"/>
          <w:szCs w:val="20"/>
        </w:rPr>
      </w:pPr>
    </w:p>
    <w:p w:rsidR="004C656F" w:rsidRPr="004C656F" w:rsidRDefault="004C656F" w:rsidP="004C656F">
      <w:pPr>
        <w:spacing w:after="0" w:line="240" w:lineRule="auto"/>
        <w:jc w:val="both"/>
        <w:rPr>
          <w:rFonts w:ascii="Arial" w:hAnsi="Arial" w:cs="Arial"/>
          <w:b/>
          <w:iCs/>
          <w:color w:val="0D0D0D"/>
          <w:sz w:val="20"/>
          <w:szCs w:val="20"/>
        </w:rPr>
      </w:pPr>
      <w:r w:rsidRPr="007520A6">
        <w:rPr>
          <w:rFonts w:ascii="Arial" w:hAnsi="Arial" w:cs="Arial"/>
          <w:b/>
          <w:iCs/>
          <w:color w:val="0D0D0D"/>
          <w:sz w:val="20"/>
          <w:szCs w:val="20"/>
        </w:rPr>
        <w:t xml:space="preserve">Segundo Regidor en Funciones de Presidente Municipal: </w:t>
      </w:r>
      <w:r w:rsidRPr="007520A6">
        <w:rPr>
          <w:rFonts w:ascii="Arial" w:hAnsi="Arial" w:cs="Arial"/>
          <w:iCs/>
          <w:color w:val="0D0D0D"/>
          <w:sz w:val="20"/>
          <w:szCs w:val="20"/>
        </w:rPr>
        <w:t xml:space="preserve">Aprobado por </w:t>
      </w:r>
      <w:r w:rsidRPr="007520A6">
        <w:rPr>
          <w:rFonts w:ascii="Arial" w:hAnsi="Arial" w:cs="Arial"/>
          <w:b/>
          <w:iCs/>
          <w:color w:val="0D0D0D"/>
          <w:sz w:val="20"/>
          <w:szCs w:val="20"/>
        </w:rPr>
        <w:t>UNANIMIDAD DE VOTOS…</w:t>
      </w:r>
    </w:p>
    <w:p w:rsidR="004C656F" w:rsidRPr="004C656F" w:rsidRDefault="004C656F" w:rsidP="004C656F">
      <w:pPr>
        <w:spacing w:after="0" w:line="240" w:lineRule="auto"/>
        <w:jc w:val="both"/>
        <w:rPr>
          <w:rFonts w:ascii="Arial" w:hAnsi="Arial" w:cs="Arial"/>
          <w:b/>
          <w:iCs/>
          <w:color w:val="0D0D0D"/>
          <w:sz w:val="20"/>
          <w:szCs w:val="20"/>
        </w:rPr>
      </w:pPr>
    </w:p>
    <w:p w:rsidR="004C656F" w:rsidRPr="004C656F" w:rsidRDefault="004C656F" w:rsidP="004C656F">
      <w:pPr>
        <w:spacing w:after="0" w:line="240" w:lineRule="auto"/>
        <w:jc w:val="both"/>
        <w:rPr>
          <w:rFonts w:ascii="Arial" w:hAnsi="Arial" w:cs="Arial"/>
          <w:color w:val="0D0D0D"/>
          <w:sz w:val="20"/>
          <w:szCs w:val="20"/>
        </w:rPr>
      </w:pPr>
      <w:r w:rsidRPr="004C656F">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rsidR="004C656F" w:rsidRPr="004C656F" w:rsidRDefault="004C656F" w:rsidP="004C656F">
      <w:pPr>
        <w:spacing w:after="0" w:line="240" w:lineRule="auto"/>
        <w:jc w:val="both"/>
        <w:rPr>
          <w:rFonts w:ascii="Arial" w:hAnsi="Arial" w:cs="Arial"/>
          <w:color w:val="0D0D0D"/>
          <w:sz w:val="20"/>
          <w:szCs w:val="20"/>
        </w:rPr>
      </w:pPr>
    </w:p>
    <w:p w:rsidR="004C656F" w:rsidRPr="004C656F" w:rsidRDefault="004C656F" w:rsidP="004C656F">
      <w:pPr>
        <w:spacing w:after="0" w:line="240" w:lineRule="auto"/>
        <w:jc w:val="both"/>
        <w:rPr>
          <w:rFonts w:ascii="Arial" w:hAnsi="Arial" w:cs="Arial"/>
          <w:color w:val="0D0D0D"/>
          <w:sz w:val="20"/>
          <w:szCs w:val="20"/>
        </w:rPr>
      </w:pPr>
    </w:p>
    <w:p w:rsidR="004C656F" w:rsidRPr="004C656F" w:rsidRDefault="004C656F" w:rsidP="004C656F">
      <w:pPr>
        <w:tabs>
          <w:tab w:val="center" w:pos="4536"/>
          <w:tab w:val="left" w:pos="6067"/>
        </w:tabs>
        <w:spacing w:after="0" w:line="240" w:lineRule="auto"/>
        <w:jc w:val="center"/>
        <w:rPr>
          <w:rFonts w:ascii="Arial" w:hAnsi="Arial" w:cs="Arial"/>
          <w:b/>
          <w:sz w:val="20"/>
          <w:szCs w:val="20"/>
        </w:rPr>
      </w:pPr>
      <w:r w:rsidRPr="004C656F">
        <w:rPr>
          <w:rFonts w:ascii="Arial" w:hAnsi="Arial" w:cs="Arial"/>
          <w:b/>
          <w:sz w:val="20"/>
          <w:szCs w:val="20"/>
        </w:rPr>
        <w:t>ATENTAMENTE</w:t>
      </w:r>
    </w:p>
    <w:p w:rsidR="004C656F" w:rsidRPr="004C656F" w:rsidRDefault="004C656F" w:rsidP="004C656F">
      <w:pPr>
        <w:tabs>
          <w:tab w:val="center" w:pos="4536"/>
          <w:tab w:val="left" w:pos="6067"/>
        </w:tabs>
        <w:spacing w:after="0" w:line="240" w:lineRule="auto"/>
        <w:jc w:val="center"/>
        <w:rPr>
          <w:rFonts w:ascii="Arial" w:hAnsi="Arial" w:cs="Arial"/>
          <w:b/>
          <w:sz w:val="20"/>
          <w:szCs w:val="20"/>
        </w:rPr>
      </w:pPr>
    </w:p>
    <w:p w:rsidR="004C656F" w:rsidRPr="004C656F" w:rsidRDefault="004C656F" w:rsidP="004C656F">
      <w:pPr>
        <w:tabs>
          <w:tab w:val="center" w:pos="4536"/>
          <w:tab w:val="left" w:pos="6067"/>
        </w:tabs>
        <w:spacing w:after="0" w:line="240" w:lineRule="auto"/>
        <w:jc w:val="center"/>
        <w:rPr>
          <w:rFonts w:ascii="Arial" w:hAnsi="Arial" w:cs="Arial"/>
          <w:b/>
          <w:sz w:val="20"/>
          <w:szCs w:val="20"/>
        </w:rPr>
      </w:pPr>
    </w:p>
    <w:p w:rsidR="004C656F" w:rsidRPr="004C656F" w:rsidRDefault="004C656F" w:rsidP="004C656F">
      <w:pPr>
        <w:spacing w:after="0" w:line="240" w:lineRule="auto"/>
        <w:jc w:val="center"/>
        <w:rPr>
          <w:rFonts w:ascii="Arial" w:hAnsi="Arial" w:cs="Arial"/>
          <w:b/>
          <w:sz w:val="20"/>
          <w:szCs w:val="20"/>
        </w:rPr>
      </w:pPr>
      <w:r w:rsidRPr="004C656F">
        <w:rPr>
          <w:rFonts w:ascii="Arial" w:hAnsi="Arial" w:cs="Arial"/>
          <w:b/>
          <w:sz w:val="20"/>
          <w:szCs w:val="20"/>
        </w:rPr>
        <w:t>LIC. MIGUEL ÁNGEL TORAYA PONCE.</w:t>
      </w:r>
    </w:p>
    <w:p w:rsidR="004C656F" w:rsidRPr="004C656F" w:rsidRDefault="004C656F" w:rsidP="004C656F">
      <w:pPr>
        <w:spacing w:after="0" w:line="240" w:lineRule="auto"/>
        <w:jc w:val="center"/>
        <w:rPr>
          <w:rFonts w:ascii="Arial" w:hAnsi="Arial" w:cs="Arial"/>
          <w:b/>
          <w:bCs/>
          <w:sz w:val="20"/>
          <w:szCs w:val="20"/>
        </w:rPr>
      </w:pPr>
      <w:r w:rsidRPr="004C656F">
        <w:rPr>
          <w:rFonts w:ascii="Arial" w:hAnsi="Arial" w:cs="Arial"/>
          <w:b/>
          <w:bCs/>
          <w:sz w:val="20"/>
          <w:szCs w:val="20"/>
        </w:rPr>
        <w:t>SECRETARIO DEL H. AYUNTAMIENTO.</w:t>
      </w:r>
    </w:p>
    <w:p w:rsidR="004C656F" w:rsidRPr="004C656F" w:rsidRDefault="004C656F" w:rsidP="004C656F">
      <w:pPr>
        <w:spacing w:after="0" w:line="240" w:lineRule="auto"/>
        <w:ind w:right="3"/>
        <w:jc w:val="both"/>
        <w:rPr>
          <w:rFonts w:ascii="Arial" w:hAnsi="Arial" w:cs="Arial"/>
          <w:sz w:val="20"/>
          <w:szCs w:val="20"/>
        </w:rPr>
      </w:pPr>
      <w:bookmarkStart w:id="0" w:name="_GoBack"/>
      <w:bookmarkEnd w:id="0"/>
    </w:p>
    <w:p w:rsidR="004C656F" w:rsidRPr="004C656F" w:rsidRDefault="004C656F" w:rsidP="004C656F">
      <w:pPr>
        <w:spacing w:after="0" w:line="240" w:lineRule="auto"/>
        <w:ind w:left="347"/>
        <w:jc w:val="both"/>
        <w:rPr>
          <w:rFonts w:ascii="Arial" w:hAnsi="Arial" w:cs="Arial"/>
          <w:sz w:val="20"/>
          <w:szCs w:val="20"/>
        </w:rPr>
      </w:pPr>
      <w:r w:rsidRPr="004C656F">
        <w:rPr>
          <w:rFonts w:ascii="Arial" w:hAnsi="Arial" w:cs="Arial"/>
          <w:sz w:val="20"/>
          <w:szCs w:val="20"/>
        </w:rPr>
        <w:t xml:space="preserve"> </w:t>
      </w:r>
    </w:p>
    <w:p w:rsidR="004C656F" w:rsidRPr="004C656F" w:rsidRDefault="004C656F" w:rsidP="004C656F">
      <w:pPr>
        <w:spacing w:after="0" w:line="240" w:lineRule="auto"/>
        <w:rPr>
          <w:rFonts w:ascii="Arial" w:hAnsi="Arial" w:cs="Arial"/>
          <w:sz w:val="20"/>
          <w:szCs w:val="20"/>
        </w:rPr>
      </w:pPr>
    </w:p>
    <w:p w:rsidR="004C656F" w:rsidRPr="004C656F" w:rsidRDefault="004C656F" w:rsidP="004C656F">
      <w:pPr>
        <w:tabs>
          <w:tab w:val="center" w:pos="4419"/>
          <w:tab w:val="left" w:pos="6108"/>
        </w:tabs>
        <w:spacing w:after="0" w:line="240" w:lineRule="auto"/>
        <w:rPr>
          <w:rFonts w:ascii="Arial" w:hAnsi="Arial" w:cs="Arial"/>
          <w:noProof/>
          <w:sz w:val="20"/>
          <w:szCs w:val="20"/>
          <w:lang w:eastAsia="es-MX"/>
        </w:rPr>
      </w:pPr>
      <w:r w:rsidRPr="004C656F">
        <w:rPr>
          <w:rFonts w:ascii="Arial" w:hAnsi="Arial" w:cs="Arial"/>
          <w:noProof/>
          <w:sz w:val="20"/>
          <w:szCs w:val="20"/>
          <w:lang w:eastAsia="es-MX"/>
        </w:rPr>
        <w:drawing>
          <wp:anchor distT="0" distB="0" distL="114300" distR="114300" simplePos="0" relativeHeight="251661312" behindDoc="1" locked="0" layoutInCell="1" allowOverlap="1" wp14:anchorId="665D9B40" wp14:editId="3019CB2E">
            <wp:simplePos x="0" y="0"/>
            <wp:positionH relativeFrom="margin">
              <wp:align>center</wp:align>
            </wp:positionH>
            <wp:positionV relativeFrom="paragraph">
              <wp:posOffset>194945</wp:posOffset>
            </wp:positionV>
            <wp:extent cx="6975286" cy="895985"/>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5286" cy="895985"/>
                    </a:xfrm>
                    <a:prstGeom prst="rect">
                      <a:avLst/>
                    </a:prstGeom>
                    <a:noFill/>
                  </pic:spPr>
                </pic:pic>
              </a:graphicData>
            </a:graphic>
            <wp14:sizeRelH relativeFrom="page">
              <wp14:pctWidth>0</wp14:pctWidth>
            </wp14:sizeRelH>
            <wp14:sizeRelV relativeFrom="page">
              <wp14:pctHeight>0</wp14:pctHeight>
            </wp14:sizeRelV>
          </wp:anchor>
        </w:drawing>
      </w:r>
    </w:p>
    <w:p w:rsidR="004C656F" w:rsidRPr="004C656F" w:rsidRDefault="004C656F" w:rsidP="004C656F">
      <w:pPr>
        <w:tabs>
          <w:tab w:val="center" w:pos="4419"/>
          <w:tab w:val="left" w:pos="6108"/>
        </w:tabs>
        <w:spacing w:after="0" w:line="240" w:lineRule="auto"/>
        <w:rPr>
          <w:rFonts w:ascii="Arial" w:eastAsia="Times New Roman" w:hAnsi="Arial" w:cs="Arial"/>
          <w:b/>
          <w:sz w:val="20"/>
          <w:szCs w:val="20"/>
        </w:rPr>
      </w:pPr>
      <w:r w:rsidRPr="004C656F">
        <w:rPr>
          <w:rFonts w:ascii="Arial" w:hAnsi="Arial" w:cs="Arial"/>
          <w:noProof/>
          <w:sz w:val="20"/>
          <w:szCs w:val="20"/>
          <w:lang w:eastAsia="es-MX"/>
        </w:rPr>
        <w:drawing>
          <wp:anchor distT="0" distB="0" distL="114300" distR="114300" simplePos="0" relativeHeight="251659264" behindDoc="1" locked="0" layoutInCell="1" allowOverlap="1" wp14:anchorId="689470E3" wp14:editId="21BB91C1">
            <wp:simplePos x="0" y="0"/>
            <wp:positionH relativeFrom="margin">
              <wp:posOffset>-1006475</wp:posOffset>
            </wp:positionH>
            <wp:positionV relativeFrom="paragraph">
              <wp:posOffset>7001891</wp:posOffset>
            </wp:positionV>
            <wp:extent cx="7856220" cy="1146175"/>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4C656F" w:rsidRPr="004C656F" w:rsidRDefault="004C656F" w:rsidP="004C656F">
      <w:pPr>
        <w:spacing w:after="0" w:line="240" w:lineRule="auto"/>
        <w:jc w:val="both"/>
        <w:rPr>
          <w:rFonts w:ascii="Arial" w:hAnsi="Arial" w:cs="Arial"/>
          <w:b/>
          <w:i/>
          <w:sz w:val="20"/>
          <w:szCs w:val="20"/>
        </w:rPr>
      </w:pPr>
    </w:p>
    <w:sectPr w:rsidR="004C656F" w:rsidRPr="004C656F" w:rsidSect="004C656F">
      <w:pgSz w:w="12240" w:h="15840"/>
      <w:pgMar w:top="1134"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A9" w:rsidRDefault="00D26FA9" w:rsidP="00B0562F">
      <w:pPr>
        <w:spacing w:after="0" w:line="240" w:lineRule="auto"/>
      </w:pPr>
      <w:r>
        <w:separator/>
      </w:r>
    </w:p>
  </w:endnote>
  <w:endnote w:type="continuationSeparator" w:id="0">
    <w:p w:rsidR="00D26FA9" w:rsidRDefault="00D26FA9"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A9" w:rsidRDefault="00D26FA9" w:rsidP="00B0562F">
      <w:pPr>
        <w:spacing w:after="0" w:line="240" w:lineRule="auto"/>
      </w:pPr>
      <w:r>
        <w:separator/>
      </w:r>
    </w:p>
  </w:footnote>
  <w:footnote w:type="continuationSeparator" w:id="0">
    <w:p w:rsidR="00D26FA9" w:rsidRDefault="00D26FA9" w:rsidP="00B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681E"/>
    <w:rsid w:val="00057E63"/>
    <w:rsid w:val="00062E4A"/>
    <w:rsid w:val="000711AD"/>
    <w:rsid w:val="00071A98"/>
    <w:rsid w:val="00084B56"/>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E70D1"/>
    <w:rsid w:val="000F0D36"/>
    <w:rsid w:val="000F16B8"/>
    <w:rsid w:val="000F7369"/>
    <w:rsid w:val="001004FD"/>
    <w:rsid w:val="00100D01"/>
    <w:rsid w:val="001126B5"/>
    <w:rsid w:val="0011502E"/>
    <w:rsid w:val="001176B6"/>
    <w:rsid w:val="0012272F"/>
    <w:rsid w:val="001277AE"/>
    <w:rsid w:val="00132948"/>
    <w:rsid w:val="00135C4E"/>
    <w:rsid w:val="00137752"/>
    <w:rsid w:val="001409AF"/>
    <w:rsid w:val="00140D49"/>
    <w:rsid w:val="00140DA6"/>
    <w:rsid w:val="001426CF"/>
    <w:rsid w:val="001432A3"/>
    <w:rsid w:val="00147C7D"/>
    <w:rsid w:val="00147EF0"/>
    <w:rsid w:val="001535C4"/>
    <w:rsid w:val="001559A9"/>
    <w:rsid w:val="00162891"/>
    <w:rsid w:val="00164315"/>
    <w:rsid w:val="0017121E"/>
    <w:rsid w:val="001712F3"/>
    <w:rsid w:val="00176270"/>
    <w:rsid w:val="0018218F"/>
    <w:rsid w:val="001826C4"/>
    <w:rsid w:val="00182D15"/>
    <w:rsid w:val="00185835"/>
    <w:rsid w:val="00186AB5"/>
    <w:rsid w:val="00186F7A"/>
    <w:rsid w:val="00191D49"/>
    <w:rsid w:val="00192798"/>
    <w:rsid w:val="00192DE0"/>
    <w:rsid w:val="00195A8B"/>
    <w:rsid w:val="001A59B1"/>
    <w:rsid w:val="001A65DD"/>
    <w:rsid w:val="001B19B8"/>
    <w:rsid w:val="001B2C53"/>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62004"/>
    <w:rsid w:val="002626D0"/>
    <w:rsid w:val="00270332"/>
    <w:rsid w:val="002732F8"/>
    <w:rsid w:val="00277259"/>
    <w:rsid w:val="002836E8"/>
    <w:rsid w:val="0028445E"/>
    <w:rsid w:val="00285FB7"/>
    <w:rsid w:val="00291FDA"/>
    <w:rsid w:val="002A1155"/>
    <w:rsid w:val="002A4DB5"/>
    <w:rsid w:val="002A5154"/>
    <w:rsid w:val="002B0F9A"/>
    <w:rsid w:val="002B2034"/>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6869"/>
    <w:rsid w:val="003228C6"/>
    <w:rsid w:val="00323273"/>
    <w:rsid w:val="0032404F"/>
    <w:rsid w:val="003324AA"/>
    <w:rsid w:val="00336032"/>
    <w:rsid w:val="00340B70"/>
    <w:rsid w:val="003419B1"/>
    <w:rsid w:val="00345FFE"/>
    <w:rsid w:val="0034793D"/>
    <w:rsid w:val="00350B4C"/>
    <w:rsid w:val="0035208C"/>
    <w:rsid w:val="00352B3A"/>
    <w:rsid w:val="003531BF"/>
    <w:rsid w:val="00360815"/>
    <w:rsid w:val="00361AF4"/>
    <w:rsid w:val="0037153D"/>
    <w:rsid w:val="00373B5D"/>
    <w:rsid w:val="00375915"/>
    <w:rsid w:val="0038044D"/>
    <w:rsid w:val="00387F08"/>
    <w:rsid w:val="0039199E"/>
    <w:rsid w:val="00391BDF"/>
    <w:rsid w:val="00394F52"/>
    <w:rsid w:val="003958DC"/>
    <w:rsid w:val="00395F32"/>
    <w:rsid w:val="003A217A"/>
    <w:rsid w:val="003B58F3"/>
    <w:rsid w:val="003C1579"/>
    <w:rsid w:val="003C334F"/>
    <w:rsid w:val="003C4180"/>
    <w:rsid w:val="003C5D6D"/>
    <w:rsid w:val="003C752B"/>
    <w:rsid w:val="003D13B9"/>
    <w:rsid w:val="003D5E7B"/>
    <w:rsid w:val="003E0CAE"/>
    <w:rsid w:val="003E31D3"/>
    <w:rsid w:val="003E3EAA"/>
    <w:rsid w:val="003E7A6C"/>
    <w:rsid w:val="00400B30"/>
    <w:rsid w:val="00403D36"/>
    <w:rsid w:val="0040504A"/>
    <w:rsid w:val="00406B2D"/>
    <w:rsid w:val="00414B9E"/>
    <w:rsid w:val="00417C1A"/>
    <w:rsid w:val="0042678A"/>
    <w:rsid w:val="00427096"/>
    <w:rsid w:val="004313FD"/>
    <w:rsid w:val="00431E72"/>
    <w:rsid w:val="00435600"/>
    <w:rsid w:val="00442190"/>
    <w:rsid w:val="00442964"/>
    <w:rsid w:val="00451649"/>
    <w:rsid w:val="004674F0"/>
    <w:rsid w:val="004712A1"/>
    <w:rsid w:val="004756F6"/>
    <w:rsid w:val="00476309"/>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303D"/>
    <w:rsid w:val="004B3216"/>
    <w:rsid w:val="004C2123"/>
    <w:rsid w:val="004C5FD3"/>
    <w:rsid w:val="004C6155"/>
    <w:rsid w:val="004C656F"/>
    <w:rsid w:val="004C6F4C"/>
    <w:rsid w:val="004C7CE9"/>
    <w:rsid w:val="004D1AAD"/>
    <w:rsid w:val="004E263D"/>
    <w:rsid w:val="004F212C"/>
    <w:rsid w:val="004F24C2"/>
    <w:rsid w:val="004F44E9"/>
    <w:rsid w:val="004F5999"/>
    <w:rsid w:val="004F7889"/>
    <w:rsid w:val="00504F5F"/>
    <w:rsid w:val="005120D3"/>
    <w:rsid w:val="00515B1E"/>
    <w:rsid w:val="00515B80"/>
    <w:rsid w:val="00516B4B"/>
    <w:rsid w:val="00520CBA"/>
    <w:rsid w:val="00521310"/>
    <w:rsid w:val="005232D3"/>
    <w:rsid w:val="0052428A"/>
    <w:rsid w:val="005242D0"/>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77E1D"/>
    <w:rsid w:val="005841C2"/>
    <w:rsid w:val="005864C8"/>
    <w:rsid w:val="00591332"/>
    <w:rsid w:val="00592994"/>
    <w:rsid w:val="00594081"/>
    <w:rsid w:val="005A6F46"/>
    <w:rsid w:val="005A732C"/>
    <w:rsid w:val="005B370C"/>
    <w:rsid w:val="005B62EB"/>
    <w:rsid w:val="005B6E95"/>
    <w:rsid w:val="005C14BD"/>
    <w:rsid w:val="005C4CDB"/>
    <w:rsid w:val="005C53FC"/>
    <w:rsid w:val="005C5F2C"/>
    <w:rsid w:val="005C6996"/>
    <w:rsid w:val="005D482A"/>
    <w:rsid w:val="005E0148"/>
    <w:rsid w:val="005E0652"/>
    <w:rsid w:val="005E08DC"/>
    <w:rsid w:val="005E29AB"/>
    <w:rsid w:val="005E2C8E"/>
    <w:rsid w:val="005E3873"/>
    <w:rsid w:val="005E655C"/>
    <w:rsid w:val="005F29CD"/>
    <w:rsid w:val="005F3E6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97BCE"/>
    <w:rsid w:val="006A1CF0"/>
    <w:rsid w:val="006A2CB4"/>
    <w:rsid w:val="006A4205"/>
    <w:rsid w:val="006A5122"/>
    <w:rsid w:val="006B23BC"/>
    <w:rsid w:val="006B35AD"/>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5AE5"/>
    <w:rsid w:val="007068AA"/>
    <w:rsid w:val="00706C04"/>
    <w:rsid w:val="0071275B"/>
    <w:rsid w:val="007140EF"/>
    <w:rsid w:val="0071429F"/>
    <w:rsid w:val="00716B70"/>
    <w:rsid w:val="00722EC8"/>
    <w:rsid w:val="007241C5"/>
    <w:rsid w:val="007243F5"/>
    <w:rsid w:val="00730C24"/>
    <w:rsid w:val="00731164"/>
    <w:rsid w:val="00745845"/>
    <w:rsid w:val="007520A6"/>
    <w:rsid w:val="00754B16"/>
    <w:rsid w:val="007609B0"/>
    <w:rsid w:val="00765B89"/>
    <w:rsid w:val="00770C60"/>
    <w:rsid w:val="007733BF"/>
    <w:rsid w:val="0077418F"/>
    <w:rsid w:val="00777F69"/>
    <w:rsid w:val="00782A05"/>
    <w:rsid w:val="00785414"/>
    <w:rsid w:val="00786627"/>
    <w:rsid w:val="00786E77"/>
    <w:rsid w:val="00792812"/>
    <w:rsid w:val="00794B9D"/>
    <w:rsid w:val="007A1C0E"/>
    <w:rsid w:val="007A221E"/>
    <w:rsid w:val="007A499F"/>
    <w:rsid w:val="007A55D1"/>
    <w:rsid w:val="007C3382"/>
    <w:rsid w:val="007C4A08"/>
    <w:rsid w:val="007D020B"/>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113B"/>
    <w:rsid w:val="008D208A"/>
    <w:rsid w:val="008D2488"/>
    <w:rsid w:val="008D4401"/>
    <w:rsid w:val="008D6202"/>
    <w:rsid w:val="008E0C9B"/>
    <w:rsid w:val="008E1F44"/>
    <w:rsid w:val="008E43D9"/>
    <w:rsid w:val="008F5E4A"/>
    <w:rsid w:val="008F661F"/>
    <w:rsid w:val="008F6DD9"/>
    <w:rsid w:val="0090296C"/>
    <w:rsid w:val="00902E99"/>
    <w:rsid w:val="00903F0A"/>
    <w:rsid w:val="00904184"/>
    <w:rsid w:val="00907254"/>
    <w:rsid w:val="009143E4"/>
    <w:rsid w:val="009144EA"/>
    <w:rsid w:val="009204AF"/>
    <w:rsid w:val="00924ABF"/>
    <w:rsid w:val="00924D60"/>
    <w:rsid w:val="0093715A"/>
    <w:rsid w:val="00942B6E"/>
    <w:rsid w:val="009458E1"/>
    <w:rsid w:val="009459A2"/>
    <w:rsid w:val="00945A91"/>
    <w:rsid w:val="0094626F"/>
    <w:rsid w:val="0095733F"/>
    <w:rsid w:val="009624C1"/>
    <w:rsid w:val="00963B8D"/>
    <w:rsid w:val="00975B0D"/>
    <w:rsid w:val="009837B8"/>
    <w:rsid w:val="00986EEF"/>
    <w:rsid w:val="0098759A"/>
    <w:rsid w:val="00991262"/>
    <w:rsid w:val="00992AB4"/>
    <w:rsid w:val="0099343E"/>
    <w:rsid w:val="00994AA9"/>
    <w:rsid w:val="009A1F96"/>
    <w:rsid w:val="009B25FB"/>
    <w:rsid w:val="009B2955"/>
    <w:rsid w:val="009B4B97"/>
    <w:rsid w:val="009C3B45"/>
    <w:rsid w:val="009C7CB5"/>
    <w:rsid w:val="009D0D73"/>
    <w:rsid w:val="009D7D4C"/>
    <w:rsid w:val="009F1CB7"/>
    <w:rsid w:val="009F2E90"/>
    <w:rsid w:val="009F504F"/>
    <w:rsid w:val="009F5D93"/>
    <w:rsid w:val="00A03767"/>
    <w:rsid w:val="00A03DAF"/>
    <w:rsid w:val="00A056DF"/>
    <w:rsid w:val="00A06463"/>
    <w:rsid w:val="00A07594"/>
    <w:rsid w:val="00A07D0E"/>
    <w:rsid w:val="00A1198D"/>
    <w:rsid w:val="00A11CAB"/>
    <w:rsid w:val="00A169F4"/>
    <w:rsid w:val="00A247E5"/>
    <w:rsid w:val="00A33674"/>
    <w:rsid w:val="00A337C2"/>
    <w:rsid w:val="00A34A24"/>
    <w:rsid w:val="00A355D9"/>
    <w:rsid w:val="00A41DCC"/>
    <w:rsid w:val="00A46B7E"/>
    <w:rsid w:val="00A509A0"/>
    <w:rsid w:val="00A522CD"/>
    <w:rsid w:val="00A5410D"/>
    <w:rsid w:val="00A57E56"/>
    <w:rsid w:val="00A70DE0"/>
    <w:rsid w:val="00A70EC4"/>
    <w:rsid w:val="00A72318"/>
    <w:rsid w:val="00A7382C"/>
    <w:rsid w:val="00A73C41"/>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FC4"/>
    <w:rsid w:val="00AD4ACE"/>
    <w:rsid w:val="00AD70F1"/>
    <w:rsid w:val="00AE6BED"/>
    <w:rsid w:val="00AE76E5"/>
    <w:rsid w:val="00AF3594"/>
    <w:rsid w:val="00AF7AE1"/>
    <w:rsid w:val="00B0451B"/>
    <w:rsid w:val="00B0562F"/>
    <w:rsid w:val="00B11CAB"/>
    <w:rsid w:val="00B16701"/>
    <w:rsid w:val="00B175A7"/>
    <w:rsid w:val="00B2694E"/>
    <w:rsid w:val="00B303A2"/>
    <w:rsid w:val="00B4065C"/>
    <w:rsid w:val="00B409B2"/>
    <w:rsid w:val="00B40B61"/>
    <w:rsid w:val="00B46D43"/>
    <w:rsid w:val="00B46D67"/>
    <w:rsid w:val="00B47239"/>
    <w:rsid w:val="00B50835"/>
    <w:rsid w:val="00B50E47"/>
    <w:rsid w:val="00B541DC"/>
    <w:rsid w:val="00B541FF"/>
    <w:rsid w:val="00B57FD4"/>
    <w:rsid w:val="00B60C79"/>
    <w:rsid w:val="00B61E45"/>
    <w:rsid w:val="00B708E8"/>
    <w:rsid w:val="00B766D8"/>
    <w:rsid w:val="00B775A2"/>
    <w:rsid w:val="00B93586"/>
    <w:rsid w:val="00B961D5"/>
    <w:rsid w:val="00BA0C2A"/>
    <w:rsid w:val="00BB204D"/>
    <w:rsid w:val="00BB2B42"/>
    <w:rsid w:val="00BB7CD2"/>
    <w:rsid w:val="00BC003E"/>
    <w:rsid w:val="00BC7DD2"/>
    <w:rsid w:val="00BD5883"/>
    <w:rsid w:val="00BE1DAF"/>
    <w:rsid w:val="00BF0CA2"/>
    <w:rsid w:val="00BF1744"/>
    <w:rsid w:val="00BF3DA0"/>
    <w:rsid w:val="00BF4127"/>
    <w:rsid w:val="00C02B80"/>
    <w:rsid w:val="00C10E54"/>
    <w:rsid w:val="00C11D0C"/>
    <w:rsid w:val="00C30580"/>
    <w:rsid w:val="00C33F69"/>
    <w:rsid w:val="00C342DD"/>
    <w:rsid w:val="00C34889"/>
    <w:rsid w:val="00C40DAB"/>
    <w:rsid w:val="00C4195E"/>
    <w:rsid w:val="00C44E96"/>
    <w:rsid w:val="00C50A85"/>
    <w:rsid w:val="00C528D0"/>
    <w:rsid w:val="00C52A73"/>
    <w:rsid w:val="00C75834"/>
    <w:rsid w:val="00C76159"/>
    <w:rsid w:val="00C77838"/>
    <w:rsid w:val="00C8182C"/>
    <w:rsid w:val="00C839A2"/>
    <w:rsid w:val="00C849B0"/>
    <w:rsid w:val="00C85F7D"/>
    <w:rsid w:val="00C91BF8"/>
    <w:rsid w:val="00C928B8"/>
    <w:rsid w:val="00C958AF"/>
    <w:rsid w:val="00CA2645"/>
    <w:rsid w:val="00CA446B"/>
    <w:rsid w:val="00CB3A52"/>
    <w:rsid w:val="00CB4A42"/>
    <w:rsid w:val="00CB4DD0"/>
    <w:rsid w:val="00CC3008"/>
    <w:rsid w:val="00CC7497"/>
    <w:rsid w:val="00CC75C9"/>
    <w:rsid w:val="00CD0807"/>
    <w:rsid w:val="00CD3D1B"/>
    <w:rsid w:val="00CD4A82"/>
    <w:rsid w:val="00CD5907"/>
    <w:rsid w:val="00CD6731"/>
    <w:rsid w:val="00CE4009"/>
    <w:rsid w:val="00CE7E4B"/>
    <w:rsid w:val="00CF0302"/>
    <w:rsid w:val="00CF1DF3"/>
    <w:rsid w:val="00CF3F7C"/>
    <w:rsid w:val="00D00C72"/>
    <w:rsid w:val="00D102BB"/>
    <w:rsid w:val="00D16697"/>
    <w:rsid w:val="00D219F5"/>
    <w:rsid w:val="00D2456C"/>
    <w:rsid w:val="00D248B1"/>
    <w:rsid w:val="00D25DD6"/>
    <w:rsid w:val="00D25FCD"/>
    <w:rsid w:val="00D26B79"/>
    <w:rsid w:val="00D26FA9"/>
    <w:rsid w:val="00D355C5"/>
    <w:rsid w:val="00D403C3"/>
    <w:rsid w:val="00D40A5A"/>
    <w:rsid w:val="00D428AA"/>
    <w:rsid w:val="00D45F47"/>
    <w:rsid w:val="00D5192D"/>
    <w:rsid w:val="00D578F1"/>
    <w:rsid w:val="00D64531"/>
    <w:rsid w:val="00D64696"/>
    <w:rsid w:val="00D6572A"/>
    <w:rsid w:val="00D71479"/>
    <w:rsid w:val="00D7172E"/>
    <w:rsid w:val="00D75450"/>
    <w:rsid w:val="00D81B9C"/>
    <w:rsid w:val="00D84365"/>
    <w:rsid w:val="00D85F09"/>
    <w:rsid w:val="00D87D07"/>
    <w:rsid w:val="00D90088"/>
    <w:rsid w:val="00D9241E"/>
    <w:rsid w:val="00DA55F8"/>
    <w:rsid w:val="00DB1020"/>
    <w:rsid w:val="00DB183A"/>
    <w:rsid w:val="00DB6723"/>
    <w:rsid w:val="00DB7415"/>
    <w:rsid w:val="00DC196C"/>
    <w:rsid w:val="00DD3EA6"/>
    <w:rsid w:val="00DD56A3"/>
    <w:rsid w:val="00DD5A5A"/>
    <w:rsid w:val="00DD5FA1"/>
    <w:rsid w:val="00DE458D"/>
    <w:rsid w:val="00DE600E"/>
    <w:rsid w:val="00E11750"/>
    <w:rsid w:val="00E16E03"/>
    <w:rsid w:val="00E204E4"/>
    <w:rsid w:val="00E2462B"/>
    <w:rsid w:val="00E26A0E"/>
    <w:rsid w:val="00E368DB"/>
    <w:rsid w:val="00E40FE2"/>
    <w:rsid w:val="00E41795"/>
    <w:rsid w:val="00E446C3"/>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C0BC5"/>
    <w:rsid w:val="00EC42CA"/>
    <w:rsid w:val="00EC770C"/>
    <w:rsid w:val="00ED4ACF"/>
    <w:rsid w:val="00EE31B4"/>
    <w:rsid w:val="00EE5FD9"/>
    <w:rsid w:val="00EF5113"/>
    <w:rsid w:val="00F00033"/>
    <w:rsid w:val="00F06F7D"/>
    <w:rsid w:val="00F0711E"/>
    <w:rsid w:val="00F10987"/>
    <w:rsid w:val="00F13EF0"/>
    <w:rsid w:val="00F1554F"/>
    <w:rsid w:val="00F17066"/>
    <w:rsid w:val="00F17D2B"/>
    <w:rsid w:val="00F2774F"/>
    <w:rsid w:val="00F304D2"/>
    <w:rsid w:val="00F30811"/>
    <w:rsid w:val="00F312E7"/>
    <w:rsid w:val="00F50392"/>
    <w:rsid w:val="00F56867"/>
    <w:rsid w:val="00F60CBB"/>
    <w:rsid w:val="00F618B6"/>
    <w:rsid w:val="00F63C0F"/>
    <w:rsid w:val="00F65204"/>
    <w:rsid w:val="00F7011D"/>
    <w:rsid w:val="00F733B7"/>
    <w:rsid w:val="00F7340E"/>
    <w:rsid w:val="00F73E09"/>
    <w:rsid w:val="00F80F26"/>
    <w:rsid w:val="00F81C07"/>
    <w:rsid w:val="00F81F5E"/>
    <w:rsid w:val="00F8464F"/>
    <w:rsid w:val="00F84A66"/>
    <w:rsid w:val="00F86583"/>
    <w:rsid w:val="00F86CD5"/>
    <w:rsid w:val="00F878B2"/>
    <w:rsid w:val="00F95578"/>
    <w:rsid w:val="00F9587A"/>
    <w:rsid w:val="00F9615C"/>
    <w:rsid w:val="00FB63E0"/>
    <w:rsid w:val="00FB645D"/>
    <w:rsid w:val="00FB6E6E"/>
    <w:rsid w:val="00FB7399"/>
    <w:rsid w:val="00FD0976"/>
    <w:rsid w:val="00FD1401"/>
    <w:rsid w:val="00FD1C16"/>
    <w:rsid w:val="00FD6F80"/>
    <w:rsid w:val="00FE0455"/>
    <w:rsid w:val="00FE45CD"/>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8D2FE"/>
  <w15:docId w15:val="{82FA6F26-97DF-4327-A820-10F8DD3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paragraph" w:styleId="NormalWeb">
    <w:name w:val="Normal (Web)"/>
    <w:basedOn w:val="Normal"/>
    <w:uiPriority w:val="99"/>
    <w:unhideWhenUsed/>
    <w:rsid w:val="00F733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E04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455"/>
    <w:rPr>
      <w:rFonts w:ascii="Segoe UI" w:hAnsi="Segoe UI" w:cs="Segoe UI"/>
      <w:sz w:val="18"/>
      <w:szCs w:val="18"/>
    </w:rPr>
  </w:style>
  <w:style w:type="character" w:customStyle="1" w:styleId="SinespaciadoCar">
    <w:name w:val="Sin espaciado Car"/>
    <w:basedOn w:val="Fuentedeprrafopredeter"/>
    <w:link w:val="Sinespaciado"/>
    <w:uiPriority w:val="1"/>
    <w:rsid w:val="004C656F"/>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3159-7838-4D19-9688-36585079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2879</Words>
  <Characters>15837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3</cp:revision>
  <cp:lastPrinted>2020-12-18T01:48:00Z</cp:lastPrinted>
  <dcterms:created xsi:type="dcterms:W3CDTF">2021-05-20T21:57:00Z</dcterms:created>
  <dcterms:modified xsi:type="dcterms:W3CDTF">2021-05-25T16:52:00Z</dcterms:modified>
</cp:coreProperties>
</file>