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7FA8" w14:textId="77777777" w:rsidR="00FD767A" w:rsidRPr="002E1484" w:rsidRDefault="00FD767A" w:rsidP="002E1484">
      <w:pPr>
        <w:pStyle w:val="Sinespaciado"/>
        <w:jc w:val="both"/>
        <w:rPr>
          <w:rFonts w:ascii="Arial" w:hAnsi="Arial" w:cs="Arial"/>
          <w:sz w:val="20"/>
          <w:szCs w:val="20"/>
        </w:rPr>
      </w:pPr>
      <w:bookmarkStart w:id="0" w:name="_Hlk1775636"/>
      <w:r w:rsidRPr="002E1484">
        <w:rPr>
          <w:rFonts w:ascii="Arial" w:hAnsi="Arial" w:cs="Arial"/>
          <w:b/>
          <w:sz w:val="20"/>
          <w:szCs w:val="20"/>
        </w:rPr>
        <w:t xml:space="preserve">C. PAUL ALFREDO ARCE ONTIVEROS, </w:t>
      </w:r>
      <w:r w:rsidRPr="002E1484">
        <w:rPr>
          <w:rFonts w:ascii="Arial" w:hAnsi="Arial" w:cs="Arial"/>
          <w:sz w:val="20"/>
          <w:szCs w:val="20"/>
        </w:rPr>
        <w:t>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 59, 60, 69 fracciones I, III, XII y XXII, 71, 73 fracciones III, IV y XI, 103 fracciones I y XVII, 106 fracción VIII y 186 de la Ley Orgánica de los Municipios del Estado de Campeche; 2º, 3º, 6º, 8º, 35 fracción III, 36, 37, 39, 41, 49 fracción I, 51, 52, 57, 58, 61 del Bando de Policía y Gobierno del Municipio de Campeche; 2° fracciones II, VIII y X; 4; 6;  fracciones I, II y III; 9, apartado A, del Reglamento de la Administración Pública del Municipio de Campeche; 2, 3, 4, 5, 6, 7, 9, 10, 11, 15, 16, 17, 20 fracción IX y XIII, 26, 27, 28, 29, 47, 73 y 74 del Reglamento Interior del H. Ayuntamiento para el Municipio de Campeche y demás normatividad aplicable a los ciudadanos y autoridades del Municipio de Campeche para su publicación y debida observancia; hago saber:</w:t>
      </w:r>
    </w:p>
    <w:p w14:paraId="686821C7" w14:textId="77777777" w:rsidR="00FD767A" w:rsidRPr="002E1484" w:rsidRDefault="00FD767A" w:rsidP="002E1484">
      <w:pPr>
        <w:spacing w:after="0" w:line="240" w:lineRule="auto"/>
        <w:jc w:val="both"/>
        <w:rPr>
          <w:rFonts w:ascii="Arial" w:hAnsi="Arial" w:cs="Arial"/>
          <w:sz w:val="20"/>
          <w:szCs w:val="20"/>
        </w:rPr>
      </w:pPr>
    </w:p>
    <w:p w14:paraId="7DE4AFA6" w14:textId="77777777" w:rsidR="003F70F6" w:rsidRPr="002E1484" w:rsidRDefault="00FD767A" w:rsidP="002E1484">
      <w:pPr>
        <w:pStyle w:val="Sinespaciado"/>
        <w:jc w:val="both"/>
        <w:rPr>
          <w:rFonts w:ascii="Arial" w:hAnsi="Arial" w:cs="Arial"/>
          <w:sz w:val="20"/>
          <w:szCs w:val="20"/>
        </w:rPr>
      </w:pPr>
      <w:r w:rsidRPr="002E1484">
        <w:rPr>
          <w:rFonts w:ascii="Arial" w:hAnsi="Arial" w:cs="Arial"/>
          <w:sz w:val="20"/>
          <w:szCs w:val="20"/>
        </w:rPr>
        <w:t xml:space="preserve">Que el H. Ayuntamiento del Municipio de Campeche, en </w:t>
      </w:r>
      <w:r w:rsidR="003F70F6" w:rsidRPr="002E1484">
        <w:rPr>
          <w:rFonts w:ascii="Arial" w:hAnsi="Arial" w:cs="Arial"/>
          <w:sz w:val="20"/>
          <w:szCs w:val="20"/>
        </w:rPr>
        <w:t>Trigésima Primera Sesión Ordinaria de Cabildo, celebrada el día 30 del mes de abril del año 2021, aprobó y expidió el siguiente:</w:t>
      </w:r>
    </w:p>
    <w:p w14:paraId="493363C6" w14:textId="77777777" w:rsidR="00BE6BD4" w:rsidRPr="002E1484" w:rsidRDefault="00BE6BD4" w:rsidP="002E1484">
      <w:pPr>
        <w:spacing w:after="0" w:line="240" w:lineRule="auto"/>
        <w:jc w:val="both"/>
        <w:rPr>
          <w:rFonts w:ascii="Arial" w:eastAsia="Times New Roman" w:hAnsi="Arial" w:cs="Arial"/>
          <w:sz w:val="20"/>
          <w:szCs w:val="20"/>
          <w:lang w:eastAsia="es-ES"/>
        </w:rPr>
      </w:pPr>
    </w:p>
    <w:p w14:paraId="53876F22" w14:textId="77777777" w:rsidR="00BE6BD4" w:rsidRPr="002E1484" w:rsidRDefault="00BE6BD4" w:rsidP="002E1484">
      <w:pPr>
        <w:spacing w:after="0" w:line="240" w:lineRule="auto"/>
        <w:ind w:left="709"/>
        <w:jc w:val="center"/>
        <w:rPr>
          <w:rFonts w:ascii="Arial" w:eastAsia="Times New Roman" w:hAnsi="Arial" w:cs="Arial"/>
          <w:b/>
          <w:sz w:val="20"/>
          <w:szCs w:val="20"/>
          <w:lang w:eastAsia="es-ES"/>
        </w:rPr>
      </w:pPr>
      <w:r w:rsidRPr="002E1484">
        <w:rPr>
          <w:rFonts w:ascii="Arial" w:eastAsia="Times New Roman" w:hAnsi="Arial" w:cs="Arial"/>
          <w:b/>
          <w:sz w:val="20"/>
          <w:szCs w:val="20"/>
          <w:lang w:eastAsia="es-ES"/>
        </w:rPr>
        <w:t xml:space="preserve">ACUERDO NÚMERO </w:t>
      </w:r>
      <w:r w:rsidR="003F70F6" w:rsidRPr="002E1484">
        <w:rPr>
          <w:rFonts w:ascii="Arial" w:eastAsia="Times New Roman" w:hAnsi="Arial" w:cs="Arial"/>
          <w:b/>
          <w:sz w:val="20"/>
          <w:szCs w:val="20"/>
          <w:lang w:eastAsia="es-ES"/>
        </w:rPr>
        <w:t>316</w:t>
      </w:r>
    </w:p>
    <w:p w14:paraId="0DBF3AC7" w14:textId="77777777" w:rsidR="00BE6BD4" w:rsidRPr="002E1484" w:rsidRDefault="00BE6BD4" w:rsidP="002E1484">
      <w:pPr>
        <w:spacing w:after="0" w:line="240" w:lineRule="auto"/>
        <w:ind w:left="709"/>
        <w:jc w:val="both"/>
        <w:rPr>
          <w:rFonts w:ascii="Arial" w:eastAsia="Times New Roman" w:hAnsi="Arial" w:cs="Arial"/>
          <w:b/>
          <w:sz w:val="20"/>
          <w:szCs w:val="20"/>
          <w:lang w:eastAsia="es-ES"/>
        </w:rPr>
      </w:pPr>
    </w:p>
    <w:p w14:paraId="7C3EAC72" w14:textId="77777777" w:rsidR="00BE6BD4" w:rsidRPr="002E1484" w:rsidRDefault="00BE6BD4" w:rsidP="002E1484">
      <w:pPr>
        <w:spacing w:after="0" w:line="240" w:lineRule="auto"/>
        <w:jc w:val="both"/>
        <w:rPr>
          <w:rFonts w:ascii="Arial" w:eastAsia="Times New Roman" w:hAnsi="Arial" w:cs="Arial"/>
          <w:b/>
          <w:sz w:val="20"/>
          <w:szCs w:val="20"/>
          <w:lang w:eastAsia="es-ES"/>
        </w:rPr>
      </w:pPr>
      <w:r w:rsidRPr="002E1484">
        <w:rPr>
          <w:rFonts w:ascii="Arial" w:eastAsia="Times New Roman" w:hAnsi="Arial" w:cs="Arial"/>
          <w:b/>
          <w:sz w:val="20"/>
          <w:szCs w:val="20"/>
          <w:lang w:eastAsia="es-ES"/>
        </w:rPr>
        <w:t xml:space="preserve">DEL H. AYUNTAMIENTO DEL MUNICIPIO DE CAMPECHE MEDIANTE EL CUAL SE APRUEBA </w:t>
      </w:r>
      <w:r w:rsidR="00FD767A" w:rsidRPr="002E1484">
        <w:rPr>
          <w:rFonts w:ascii="Arial" w:eastAsia="Times New Roman" w:hAnsi="Arial" w:cs="Arial"/>
          <w:b/>
          <w:sz w:val="20"/>
          <w:szCs w:val="20"/>
          <w:lang w:eastAsia="es-ES"/>
        </w:rPr>
        <w:t xml:space="preserve">EL </w:t>
      </w:r>
      <w:r w:rsidR="00FD767A" w:rsidRPr="002E1484">
        <w:rPr>
          <w:rFonts w:ascii="Arial" w:hAnsi="Arial" w:cs="Arial"/>
          <w:b/>
          <w:sz w:val="20"/>
          <w:szCs w:val="20"/>
        </w:rPr>
        <w:t>DICTAMEN DE LA COMISIÓN EDILICIA DE HACIENDA DEL H. AYUNTAMIENTO DEL MUNICIPIO DE CAMPECHE, RELATIVO A LA</w:t>
      </w:r>
      <w:r w:rsidR="00FD767A" w:rsidRPr="002E1484">
        <w:rPr>
          <w:rFonts w:ascii="Arial" w:eastAsia="Times New Roman" w:hAnsi="Arial" w:cs="Arial"/>
          <w:b/>
          <w:sz w:val="20"/>
          <w:szCs w:val="20"/>
          <w:lang w:val="es-ES_tradnl" w:eastAsia="es-ES"/>
        </w:rPr>
        <w:t xml:space="preserve"> SOLICITUD DE </w:t>
      </w:r>
      <w:r w:rsidR="00A746F4" w:rsidRPr="002E1484">
        <w:rPr>
          <w:rFonts w:ascii="Arial" w:eastAsia="Times New Roman" w:hAnsi="Arial" w:cs="Arial"/>
          <w:b/>
          <w:sz w:val="20"/>
          <w:szCs w:val="20"/>
          <w:lang w:val="es-ES_tradnl" w:eastAsia="es-ES"/>
        </w:rPr>
        <w:t>PENSIÓN DE VIUDEZ DE</w:t>
      </w:r>
      <w:r w:rsidR="00FD767A" w:rsidRPr="002E1484">
        <w:rPr>
          <w:rFonts w:ascii="Arial" w:eastAsia="Times New Roman" w:hAnsi="Arial" w:cs="Arial"/>
          <w:b/>
          <w:sz w:val="20"/>
          <w:szCs w:val="20"/>
          <w:lang w:val="es-ES_tradnl" w:eastAsia="es-ES"/>
        </w:rPr>
        <w:t xml:space="preserve"> </w:t>
      </w:r>
      <w:r w:rsidR="00A746F4" w:rsidRPr="002E1484">
        <w:rPr>
          <w:rFonts w:ascii="Arial" w:eastAsia="Times New Roman" w:hAnsi="Arial" w:cs="Arial"/>
          <w:b/>
          <w:sz w:val="20"/>
          <w:szCs w:val="20"/>
          <w:lang w:val="es-ES_tradnl" w:eastAsia="es-ES"/>
        </w:rPr>
        <w:t>LA C. LUCÍA RUIZ VALDEZ</w:t>
      </w:r>
      <w:r w:rsidR="00FD767A" w:rsidRPr="002E1484">
        <w:rPr>
          <w:rFonts w:ascii="Arial" w:eastAsia="Times New Roman" w:hAnsi="Arial" w:cs="Arial"/>
          <w:b/>
          <w:sz w:val="20"/>
          <w:szCs w:val="20"/>
          <w:lang w:val="es-ES_tradnl" w:eastAsia="es-ES"/>
        </w:rPr>
        <w:t xml:space="preserve">, PRESENTADA POR LA </w:t>
      </w:r>
      <w:r w:rsidR="00A746F4" w:rsidRPr="002E1484">
        <w:rPr>
          <w:rFonts w:ascii="Arial" w:eastAsia="Times New Roman" w:hAnsi="Arial" w:cs="Arial"/>
          <w:b/>
          <w:sz w:val="20"/>
          <w:szCs w:val="20"/>
          <w:lang w:val="es-ES_tradnl" w:eastAsia="es-ES"/>
        </w:rPr>
        <w:t>DIRECCIÓN DE ADMINISTRACIÓN</w:t>
      </w:r>
      <w:r w:rsidR="00FD767A" w:rsidRPr="002E1484">
        <w:rPr>
          <w:rFonts w:ascii="Arial" w:eastAsia="Times New Roman" w:hAnsi="Arial" w:cs="Arial"/>
          <w:b/>
          <w:sz w:val="20"/>
          <w:szCs w:val="20"/>
          <w:lang w:val="es-ES_tradnl" w:eastAsia="es-ES"/>
        </w:rPr>
        <w:t>.</w:t>
      </w:r>
    </w:p>
    <w:p w14:paraId="0B6A8E8C" w14:textId="77777777" w:rsidR="00BE6BD4" w:rsidRPr="002E1484" w:rsidRDefault="00BE6BD4" w:rsidP="002E1484">
      <w:pPr>
        <w:spacing w:after="0" w:line="240" w:lineRule="auto"/>
        <w:ind w:left="709"/>
        <w:jc w:val="both"/>
        <w:rPr>
          <w:rFonts w:ascii="Arial" w:eastAsia="Times New Roman" w:hAnsi="Arial" w:cs="Arial"/>
          <w:b/>
          <w:sz w:val="20"/>
          <w:szCs w:val="20"/>
          <w:lang w:eastAsia="es-ES"/>
        </w:rPr>
      </w:pPr>
    </w:p>
    <w:p w14:paraId="11EB5187" w14:textId="77777777" w:rsidR="00BE6BD4" w:rsidRPr="002E1484" w:rsidRDefault="00FD767A" w:rsidP="002E1484">
      <w:pPr>
        <w:spacing w:after="0" w:line="240" w:lineRule="auto"/>
        <w:jc w:val="center"/>
        <w:rPr>
          <w:rFonts w:ascii="Arial" w:eastAsia="Times New Roman" w:hAnsi="Arial" w:cs="Arial"/>
          <w:b/>
          <w:sz w:val="20"/>
          <w:szCs w:val="20"/>
          <w:lang w:eastAsia="es-ES"/>
        </w:rPr>
      </w:pPr>
      <w:r w:rsidRPr="002E1484">
        <w:rPr>
          <w:rFonts w:ascii="Arial" w:eastAsia="Times New Roman" w:hAnsi="Arial" w:cs="Arial"/>
          <w:b/>
          <w:sz w:val="20"/>
          <w:szCs w:val="20"/>
          <w:lang w:eastAsia="es-ES"/>
        </w:rPr>
        <w:t>ANTECE</w:t>
      </w:r>
      <w:r w:rsidR="00BE6BD4" w:rsidRPr="002E1484">
        <w:rPr>
          <w:rFonts w:ascii="Arial" w:eastAsia="Times New Roman" w:hAnsi="Arial" w:cs="Arial"/>
          <w:b/>
          <w:sz w:val="20"/>
          <w:szCs w:val="20"/>
          <w:lang w:eastAsia="es-ES"/>
        </w:rPr>
        <w:t>DENTES</w:t>
      </w:r>
    </w:p>
    <w:p w14:paraId="0BA35228" w14:textId="77777777" w:rsidR="00BE6BD4" w:rsidRPr="002E1484" w:rsidRDefault="00BE6BD4" w:rsidP="002E1484">
      <w:pPr>
        <w:spacing w:after="0" w:line="240" w:lineRule="auto"/>
        <w:ind w:left="709"/>
        <w:jc w:val="center"/>
        <w:rPr>
          <w:rFonts w:ascii="Arial" w:eastAsia="Times New Roman" w:hAnsi="Arial" w:cs="Arial"/>
          <w:b/>
          <w:sz w:val="20"/>
          <w:szCs w:val="20"/>
          <w:lang w:eastAsia="es-ES"/>
        </w:rPr>
      </w:pPr>
    </w:p>
    <w:p w14:paraId="13937F28" w14:textId="77777777" w:rsidR="00BE6BD4" w:rsidRPr="002E1484" w:rsidRDefault="00BE6BD4" w:rsidP="002E1484">
      <w:pPr>
        <w:spacing w:after="0" w:line="240" w:lineRule="auto"/>
        <w:jc w:val="both"/>
        <w:rPr>
          <w:rFonts w:ascii="Arial" w:eastAsia="Times New Roman" w:hAnsi="Arial" w:cs="Arial"/>
          <w:sz w:val="20"/>
          <w:szCs w:val="20"/>
          <w:lang w:eastAsia="es-ES"/>
        </w:rPr>
      </w:pPr>
      <w:r w:rsidRPr="002E1484">
        <w:rPr>
          <w:rFonts w:ascii="Arial" w:eastAsia="Times New Roman" w:hAnsi="Arial" w:cs="Arial"/>
          <w:sz w:val="20"/>
          <w:szCs w:val="20"/>
          <w:lang w:eastAsia="es-ES"/>
        </w:rPr>
        <w:t xml:space="preserve">1.- </w:t>
      </w:r>
      <w:r w:rsidR="00E87695" w:rsidRPr="002E1484">
        <w:rPr>
          <w:rFonts w:ascii="Arial" w:hAnsi="Arial" w:cs="Arial"/>
          <w:sz w:val="20"/>
          <w:szCs w:val="20"/>
          <w:lang w:val="es-ES_tradnl"/>
        </w:rPr>
        <w:t>En ejercicio de sus facultades reglamentarias</w:t>
      </w:r>
      <w:r w:rsidR="00E87695" w:rsidRPr="002E1484">
        <w:rPr>
          <w:rFonts w:ascii="Arial" w:eastAsia="Times New Roman" w:hAnsi="Arial" w:cs="Arial"/>
          <w:sz w:val="20"/>
          <w:szCs w:val="20"/>
          <w:lang w:eastAsia="es-ES"/>
        </w:rPr>
        <w:t xml:space="preserve">, el </w:t>
      </w:r>
      <w:r w:rsidR="00A746F4" w:rsidRPr="002E1484">
        <w:rPr>
          <w:rFonts w:ascii="Arial" w:eastAsia="Times New Roman" w:hAnsi="Arial" w:cs="Arial"/>
          <w:sz w:val="20"/>
          <w:szCs w:val="20"/>
          <w:lang w:eastAsia="es-ES"/>
        </w:rPr>
        <w:t>Director de Administración</w:t>
      </w:r>
      <w:r w:rsidR="00E87695" w:rsidRPr="002E1484">
        <w:rPr>
          <w:rFonts w:ascii="Arial" w:eastAsia="Times New Roman" w:hAnsi="Arial" w:cs="Arial"/>
          <w:sz w:val="20"/>
          <w:szCs w:val="20"/>
          <w:lang w:eastAsia="es-ES"/>
        </w:rPr>
        <w:t>, presentó</w:t>
      </w:r>
      <w:r w:rsidRPr="002E1484">
        <w:rPr>
          <w:rFonts w:ascii="Arial" w:eastAsia="Times New Roman" w:hAnsi="Arial" w:cs="Arial"/>
          <w:sz w:val="20"/>
          <w:szCs w:val="20"/>
          <w:lang w:eastAsia="es-ES"/>
        </w:rPr>
        <w:t xml:space="preserve"> </w:t>
      </w:r>
      <w:r w:rsidR="00E87695" w:rsidRPr="002E1484">
        <w:rPr>
          <w:rFonts w:ascii="Arial" w:eastAsia="Times New Roman" w:hAnsi="Arial" w:cs="Arial"/>
          <w:sz w:val="20"/>
          <w:szCs w:val="20"/>
          <w:lang w:eastAsia="es-ES"/>
        </w:rPr>
        <w:t>a</w:t>
      </w:r>
      <w:r w:rsidRPr="002E1484">
        <w:rPr>
          <w:rFonts w:ascii="Arial" w:eastAsia="Times New Roman" w:hAnsi="Arial" w:cs="Arial"/>
          <w:sz w:val="20"/>
          <w:szCs w:val="20"/>
          <w:lang w:eastAsia="es-ES"/>
        </w:rPr>
        <w:t>l C. Secretario del H. Ayuntamiento de Campeche</w:t>
      </w:r>
      <w:r w:rsidR="00E87695" w:rsidRPr="002E1484">
        <w:rPr>
          <w:rFonts w:ascii="Arial" w:eastAsia="Times New Roman" w:hAnsi="Arial" w:cs="Arial"/>
          <w:sz w:val="20"/>
          <w:szCs w:val="20"/>
          <w:lang w:eastAsia="es-ES"/>
        </w:rPr>
        <w:t>,</w:t>
      </w:r>
      <w:r w:rsidRPr="002E1484">
        <w:rPr>
          <w:rFonts w:ascii="Arial" w:eastAsia="Times New Roman" w:hAnsi="Arial" w:cs="Arial"/>
          <w:sz w:val="20"/>
          <w:szCs w:val="20"/>
          <w:lang w:eastAsia="es-ES"/>
        </w:rPr>
        <w:t xml:space="preserve"> </w:t>
      </w:r>
      <w:r w:rsidR="00A746F4" w:rsidRPr="002E1484">
        <w:rPr>
          <w:rFonts w:ascii="Arial" w:eastAsia="Times New Roman" w:hAnsi="Arial" w:cs="Arial"/>
          <w:sz w:val="20"/>
          <w:szCs w:val="20"/>
          <w:lang w:eastAsia="es-ES"/>
        </w:rPr>
        <w:t>e</w:t>
      </w:r>
      <w:r w:rsidR="00E87695" w:rsidRPr="002E1484">
        <w:rPr>
          <w:rFonts w:ascii="Arial" w:eastAsia="Times New Roman" w:hAnsi="Arial" w:cs="Arial"/>
          <w:sz w:val="20"/>
          <w:szCs w:val="20"/>
          <w:lang w:eastAsia="es-ES"/>
        </w:rPr>
        <w:t xml:space="preserve">l proyecto de </w:t>
      </w:r>
      <w:r w:rsidR="00A746F4" w:rsidRPr="002E1484">
        <w:rPr>
          <w:rFonts w:ascii="Arial" w:eastAsia="Times New Roman" w:hAnsi="Arial" w:cs="Arial"/>
          <w:sz w:val="20"/>
          <w:szCs w:val="20"/>
          <w:lang w:val="es-ES_tradnl" w:eastAsia="es-ES"/>
        </w:rPr>
        <w:t>p</w:t>
      </w:r>
      <w:r w:rsidR="00E87695" w:rsidRPr="002E1484">
        <w:rPr>
          <w:rFonts w:ascii="Arial" w:eastAsia="Times New Roman" w:hAnsi="Arial" w:cs="Arial"/>
          <w:sz w:val="20"/>
          <w:szCs w:val="20"/>
          <w:lang w:val="es-ES_tradnl" w:eastAsia="es-ES"/>
        </w:rPr>
        <w:t>ensi</w:t>
      </w:r>
      <w:r w:rsidR="00A746F4" w:rsidRPr="002E1484">
        <w:rPr>
          <w:rFonts w:ascii="Arial" w:eastAsia="Times New Roman" w:hAnsi="Arial" w:cs="Arial"/>
          <w:sz w:val="20"/>
          <w:szCs w:val="20"/>
          <w:lang w:val="es-ES_tradnl" w:eastAsia="es-ES"/>
        </w:rPr>
        <w:t>ón de viudez solicitada</w:t>
      </w:r>
      <w:r w:rsidR="00E87695" w:rsidRPr="002E1484">
        <w:rPr>
          <w:rFonts w:ascii="Arial" w:eastAsia="Times New Roman" w:hAnsi="Arial" w:cs="Arial"/>
          <w:sz w:val="20"/>
          <w:szCs w:val="20"/>
          <w:lang w:val="es-ES_tradnl" w:eastAsia="es-ES"/>
        </w:rPr>
        <w:t xml:space="preserve"> por </w:t>
      </w:r>
      <w:r w:rsidR="00A746F4" w:rsidRPr="002E1484">
        <w:rPr>
          <w:rFonts w:ascii="Arial" w:eastAsia="Times New Roman" w:hAnsi="Arial" w:cs="Arial"/>
          <w:sz w:val="20"/>
          <w:szCs w:val="20"/>
          <w:lang w:val="es-ES_tradnl" w:eastAsia="es-ES"/>
        </w:rPr>
        <w:t xml:space="preserve">la C. Lucía Ruiz Valdez, legítima beneficiaria del extinto trabajador </w:t>
      </w:r>
      <w:r w:rsidR="00A746F4" w:rsidRPr="002E1484">
        <w:rPr>
          <w:rFonts w:ascii="Arial" w:eastAsia="Calibri" w:hAnsi="Arial" w:cs="Arial"/>
          <w:sz w:val="20"/>
          <w:szCs w:val="20"/>
        </w:rPr>
        <w:t xml:space="preserve">Román Jesús </w:t>
      </w:r>
      <w:proofErr w:type="spellStart"/>
      <w:r w:rsidR="00A746F4" w:rsidRPr="002E1484">
        <w:rPr>
          <w:rFonts w:ascii="Arial" w:eastAsia="Calibri" w:hAnsi="Arial" w:cs="Arial"/>
          <w:sz w:val="20"/>
          <w:szCs w:val="20"/>
        </w:rPr>
        <w:t>Aguileta</w:t>
      </w:r>
      <w:proofErr w:type="spellEnd"/>
      <w:r w:rsidR="00A746F4" w:rsidRPr="002E1484">
        <w:rPr>
          <w:rFonts w:ascii="Arial" w:eastAsia="Calibri" w:hAnsi="Arial" w:cs="Arial"/>
          <w:sz w:val="20"/>
          <w:szCs w:val="20"/>
        </w:rPr>
        <w:t xml:space="preserve"> Alonso</w:t>
      </w:r>
      <w:r w:rsidRPr="002E1484">
        <w:rPr>
          <w:rFonts w:ascii="Arial" w:eastAsia="Times New Roman" w:hAnsi="Arial" w:cs="Arial"/>
          <w:bCs/>
          <w:sz w:val="20"/>
          <w:szCs w:val="20"/>
          <w:lang w:val="es-ES" w:eastAsia="es-ES"/>
        </w:rPr>
        <w:t>.</w:t>
      </w:r>
    </w:p>
    <w:p w14:paraId="1C81E4F8" w14:textId="77777777" w:rsidR="00BE6BD4" w:rsidRPr="002E1484" w:rsidRDefault="00BE6BD4" w:rsidP="002E1484">
      <w:pPr>
        <w:spacing w:after="0" w:line="240" w:lineRule="auto"/>
        <w:ind w:left="709"/>
        <w:jc w:val="both"/>
        <w:rPr>
          <w:rFonts w:ascii="Arial" w:eastAsia="Times New Roman" w:hAnsi="Arial" w:cs="Arial"/>
          <w:sz w:val="20"/>
          <w:szCs w:val="20"/>
          <w:lang w:eastAsia="es-ES"/>
        </w:rPr>
      </w:pPr>
    </w:p>
    <w:p w14:paraId="3E39C3DA" w14:textId="77777777" w:rsidR="00BE6BD4" w:rsidRPr="002E1484" w:rsidRDefault="00BE6BD4" w:rsidP="002E1484">
      <w:pPr>
        <w:tabs>
          <w:tab w:val="left" w:pos="3686"/>
          <w:tab w:val="left" w:pos="4395"/>
        </w:tabs>
        <w:spacing w:after="0" w:line="240" w:lineRule="auto"/>
        <w:jc w:val="both"/>
        <w:rPr>
          <w:rFonts w:ascii="Arial" w:eastAsia="Times New Roman" w:hAnsi="Arial" w:cs="Arial"/>
          <w:sz w:val="20"/>
          <w:szCs w:val="20"/>
          <w:lang w:val="es-ES_tradnl" w:eastAsia="es-ES"/>
        </w:rPr>
      </w:pPr>
      <w:r w:rsidRPr="002E1484">
        <w:rPr>
          <w:rFonts w:ascii="Arial" w:eastAsia="Times New Roman" w:hAnsi="Arial" w:cs="Arial"/>
          <w:sz w:val="20"/>
          <w:szCs w:val="20"/>
          <w:lang w:val="es-ES_tradnl" w:eastAsia="es-ES"/>
        </w:rPr>
        <w:t xml:space="preserve">2.- </w:t>
      </w:r>
      <w:r w:rsidR="00E87695" w:rsidRPr="002E1484">
        <w:rPr>
          <w:rFonts w:ascii="Arial" w:hAnsi="Arial" w:cs="Arial"/>
          <w:sz w:val="20"/>
          <w:szCs w:val="20"/>
          <w:lang w:val="es-ES_tradnl"/>
        </w:rPr>
        <w:t>Turnada como lo fue a la Comisión Edilicia de Hacienda, el proyecto de referencia, por el C. Secretario del H. Ayuntamiento de Campeche, previas sesiones de sus integrantes, con fecha</w:t>
      </w:r>
      <w:r w:rsidR="006B6B26" w:rsidRPr="002E1484">
        <w:rPr>
          <w:rFonts w:ascii="Arial" w:hAnsi="Arial" w:cs="Arial"/>
          <w:sz w:val="20"/>
          <w:szCs w:val="20"/>
          <w:lang w:val="es-ES_tradnl"/>
        </w:rPr>
        <w:t xml:space="preserve"> </w:t>
      </w:r>
      <w:r w:rsidR="00FD767A" w:rsidRPr="002E1484">
        <w:rPr>
          <w:rFonts w:ascii="Arial" w:hAnsi="Arial" w:cs="Arial"/>
          <w:sz w:val="20"/>
          <w:szCs w:val="20"/>
          <w:lang w:val="es-ES_tradnl"/>
        </w:rPr>
        <w:t>veinti</w:t>
      </w:r>
      <w:r w:rsidR="00A746F4" w:rsidRPr="002E1484">
        <w:rPr>
          <w:rFonts w:ascii="Arial" w:hAnsi="Arial" w:cs="Arial"/>
          <w:sz w:val="20"/>
          <w:szCs w:val="20"/>
          <w:lang w:val="es-ES_tradnl"/>
        </w:rPr>
        <w:t>séis</w:t>
      </w:r>
      <w:r w:rsidR="006B6B26" w:rsidRPr="002E1484">
        <w:rPr>
          <w:rFonts w:ascii="Arial" w:hAnsi="Arial" w:cs="Arial"/>
          <w:sz w:val="20"/>
          <w:szCs w:val="20"/>
          <w:lang w:val="es-ES_tradnl"/>
        </w:rPr>
        <w:t xml:space="preserve"> de </w:t>
      </w:r>
      <w:r w:rsidR="00A746F4" w:rsidRPr="002E1484">
        <w:rPr>
          <w:rFonts w:ascii="Arial" w:hAnsi="Arial" w:cs="Arial"/>
          <w:sz w:val="20"/>
          <w:szCs w:val="20"/>
          <w:lang w:val="es-ES_tradnl"/>
        </w:rPr>
        <w:t>abril</w:t>
      </w:r>
      <w:r w:rsidR="006B6B26" w:rsidRPr="002E1484">
        <w:rPr>
          <w:rFonts w:ascii="Arial" w:hAnsi="Arial" w:cs="Arial"/>
          <w:sz w:val="20"/>
          <w:szCs w:val="20"/>
          <w:lang w:val="es-ES_tradnl"/>
        </w:rPr>
        <w:t xml:space="preserve"> de</w:t>
      </w:r>
      <w:r w:rsidR="0038232A" w:rsidRPr="002E1484">
        <w:rPr>
          <w:rFonts w:ascii="Arial" w:hAnsi="Arial" w:cs="Arial"/>
          <w:sz w:val="20"/>
          <w:szCs w:val="20"/>
          <w:lang w:val="es-ES_tradnl"/>
        </w:rPr>
        <w:t xml:space="preserve"> </w:t>
      </w:r>
      <w:r w:rsidR="00FD767A" w:rsidRPr="002E1484">
        <w:rPr>
          <w:rFonts w:ascii="Arial" w:hAnsi="Arial" w:cs="Arial"/>
          <w:sz w:val="20"/>
          <w:szCs w:val="20"/>
          <w:lang w:val="es-ES_tradnl"/>
        </w:rPr>
        <w:t>2021</w:t>
      </w:r>
      <w:r w:rsidR="00E87695" w:rsidRPr="002E1484">
        <w:rPr>
          <w:rFonts w:ascii="Arial" w:hAnsi="Arial" w:cs="Arial"/>
          <w:sz w:val="20"/>
          <w:szCs w:val="20"/>
          <w:lang w:val="es-ES_tradnl"/>
        </w:rPr>
        <w:t>, emitieron el dictamen correspondiente, mismo que se transcribe a continuación:</w:t>
      </w:r>
    </w:p>
    <w:p w14:paraId="491B6028" w14:textId="77777777" w:rsidR="00BE6BD4" w:rsidRPr="002E1484" w:rsidRDefault="00BE6BD4" w:rsidP="002E1484">
      <w:pPr>
        <w:spacing w:after="0" w:line="240" w:lineRule="auto"/>
        <w:ind w:left="709"/>
        <w:jc w:val="both"/>
        <w:rPr>
          <w:rFonts w:ascii="Arial" w:hAnsi="Arial" w:cs="Arial"/>
          <w:b/>
          <w:sz w:val="20"/>
          <w:szCs w:val="20"/>
        </w:rPr>
      </w:pPr>
    </w:p>
    <w:p w14:paraId="3A44AFD4" w14:textId="77777777" w:rsidR="00FD767A" w:rsidRPr="002E1484" w:rsidRDefault="00A746F4" w:rsidP="002E1484">
      <w:pPr>
        <w:spacing w:after="0" w:line="240" w:lineRule="auto"/>
        <w:ind w:left="851"/>
        <w:jc w:val="both"/>
        <w:rPr>
          <w:rFonts w:ascii="Arial" w:hAnsi="Arial" w:cs="Arial"/>
          <w:i/>
          <w:sz w:val="20"/>
          <w:szCs w:val="20"/>
        </w:rPr>
      </w:pPr>
      <w:r w:rsidRPr="002E1484">
        <w:rPr>
          <w:rFonts w:ascii="Arial" w:hAnsi="Arial" w:cs="Arial"/>
          <w:b/>
          <w:i/>
          <w:sz w:val="20"/>
          <w:szCs w:val="20"/>
        </w:rPr>
        <w:t>DICTAMEN DE LA COMISIÓN EDILICIA DE HACIENDA DEL H. AYUNTAMIENTO DEL MUNICIPIO DE CAMPECHE, RELATIVO A LA</w:t>
      </w:r>
      <w:r w:rsidRPr="002E1484">
        <w:rPr>
          <w:rFonts w:ascii="Arial" w:eastAsia="Times New Roman" w:hAnsi="Arial" w:cs="Arial"/>
          <w:b/>
          <w:i/>
          <w:sz w:val="20"/>
          <w:szCs w:val="20"/>
          <w:lang w:val="es-ES_tradnl" w:eastAsia="es-ES"/>
        </w:rPr>
        <w:t xml:space="preserve"> SOLICITUD DE PENSIÓN DE VIUDEZ DE LA C. LUCÍA RUIZ VALDEZ, PRESENTADA POR LA DIRECCIÓN DE ADMINISTRACIÓN.</w:t>
      </w:r>
    </w:p>
    <w:p w14:paraId="781A34EC" w14:textId="77777777" w:rsidR="00FD767A" w:rsidRPr="002E1484" w:rsidRDefault="00FD767A" w:rsidP="002E1484">
      <w:pPr>
        <w:spacing w:after="0" w:line="240" w:lineRule="auto"/>
        <w:ind w:left="851"/>
        <w:jc w:val="both"/>
        <w:rPr>
          <w:rFonts w:ascii="Arial" w:eastAsia="Times New Roman" w:hAnsi="Arial" w:cs="Arial"/>
          <w:b/>
          <w:i/>
          <w:sz w:val="20"/>
          <w:szCs w:val="20"/>
          <w:lang w:val="es-ES_tradnl" w:eastAsia="es-ES"/>
        </w:rPr>
      </w:pPr>
    </w:p>
    <w:p w14:paraId="206D4AEE" w14:textId="77777777" w:rsidR="00FD767A" w:rsidRPr="002E1484" w:rsidRDefault="00FD767A" w:rsidP="002E1484">
      <w:pPr>
        <w:spacing w:after="0" w:line="240" w:lineRule="auto"/>
        <w:ind w:left="851"/>
        <w:jc w:val="both"/>
        <w:rPr>
          <w:rFonts w:ascii="Arial" w:eastAsia="Times New Roman" w:hAnsi="Arial" w:cs="Arial"/>
          <w:b/>
          <w:i/>
          <w:sz w:val="20"/>
          <w:szCs w:val="20"/>
          <w:lang w:val="es-ES_tradnl" w:eastAsia="es-ES"/>
        </w:rPr>
      </w:pPr>
      <w:r w:rsidRPr="002E1484">
        <w:rPr>
          <w:rFonts w:ascii="Arial" w:hAnsi="Arial" w:cs="Arial"/>
          <w:b/>
          <w:i/>
          <w:sz w:val="20"/>
          <w:szCs w:val="20"/>
        </w:rPr>
        <w:t>VISTOS:</w:t>
      </w:r>
      <w:r w:rsidRPr="002E1484">
        <w:rPr>
          <w:rFonts w:ascii="Arial" w:hAnsi="Arial" w:cs="Arial"/>
          <w:i/>
          <w:sz w:val="20"/>
          <w:szCs w:val="20"/>
        </w:rPr>
        <w:t xml:space="preserve"> Para dictaminar la solicitud de la </w:t>
      </w:r>
      <w:r w:rsidR="00A746F4" w:rsidRPr="002E1484">
        <w:rPr>
          <w:rFonts w:ascii="Arial" w:hAnsi="Arial" w:cs="Arial"/>
          <w:i/>
          <w:sz w:val="20"/>
          <w:szCs w:val="20"/>
        </w:rPr>
        <w:t>Dirección de Administración relacionada con la</w:t>
      </w:r>
      <w:r w:rsidRPr="002E1484">
        <w:rPr>
          <w:rFonts w:ascii="Arial" w:hAnsi="Arial" w:cs="Arial"/>
          <w:i/>
          <w:sz w:val="20"/>
          <w:szCs w:val="20"/>
        </w:rPr>
        <w:t xml:space="preserve"> petici</w:t>
      </w:r>
      <w:r w:rsidR="00A746F4" w:rsidRPr="002E1484">
        <w:rPr>
          <w:rFonts w:ascii="Arial" w:hAnsi="Arial" w:cs="Arial"/>
          <w:i/>
          <w:sz w:val="20"/>
          <w:szCs w:val="20"/>
        </w:rPr>
        <w:t>ón</w:t>
      </w:r>
      <w:r w:rsidRPr="002E1484">
        <w:rPr>
          <w:rFonts w:ascii="Arial" w:hAnsi="Arial" w:cs="Arial"/>
          <w:i/>
          <w:sz w:val="20"/>
          <w:szCs w:val="20"/>
        </w:rPr>
        <w:t xml:space="preserve"> de otorgamiento de pensi</w:t>
      </w:r>
      <w:r w:rsidR="00A746F4" w:rsidRPr="002E1484">
        <w:rPr>
          <w:rFonts w:ascii="Arial" w:hAnsi="Arial" w:cs="Arial"/>
          <w:i/>
          <w:sz w:val="20"/>
          <w:szCs w:val="20"/>
        </w:rPr>
        <w:t>ón de viudez</w:t>
      </w:r>
      <w:r w:rsidRPr="002E1484">
        <w:rPr>
          <w:rFonts w:ascii="Arial" w:hAnsi="Arial" w:cs="Arial"/>
          <w:i/>
          <w:sz w:val="20"/>
          <w:szCs w:val="20"/>
        </w:rPr>
        <w:t xml:space="preserve"> a favor de l</w:t>
      </w:r>
      <w:r w:rsidR="00A746F4" w:rsidRPr="002E1484">
        <w:rPr>
          <w:rFonts w:ascii="Arial" w:hAnsi="Arial" w:cs="Arial"/>
          <w:i/>
          <w:sz w:val="20"/>
          <w:szCs w:val="20"/>
        </w:rPr>
        <w:t>a</w:t>
      </w:r>
      <w:r w:rsidRPr="002E1484">
        <w:rPr>
          <w:rFonts w:ascii="Arial" w:hAnsi="Arial" w:cs="Arial"/>
          <w:i/>
          <w:sz w:val="20"/>
          <w:szCs w:val="20"/>
        </w:rPr>
        <w:t xml:space="preserve"> </w:t>
      </w:r>
      <w:r w:rsidR="00A746F4" w:rsidRPr="002E1484">
        <w:rPr>
          <w:rFonts w:ascii="Arial" w:eastAsia="Times New Roman" w:hAnsi="Arial" w:cs="Arial"/>
          <w:i/>
          <w:sz w:val="20"/>
          <w:szCs w:val="20"/>
          <w:lang w:val="es-ES_tradnl" w:eastAsia="es-ES"/>
        </w:rPr>
        <w:t xml:space="preserve">C. Lucía Ruiz Valdez, legítima beneficiaria del extinto trabajador </w:t>
      </w:r>
      <w:r w:rsidR="00A746F4" w:rsidRPr="002E1484">
        <w:rPr>
          <w:rFonts w:ascii="Arial" w:eastAsia="Calibri" w:hAnsi="Arial" w:cs="Arial"/>
          <w:i/>
          <w:sz w:val="20"/>
          <w:szCs w:val="20"/>
        </w:rPr>
        <w:t xml:space="preserve">Román Jesús </w:t>
      </w:r>
      <w:proofErr w:type="spellStart"/>
      <w:r w:rsidR="00A746F4" w:rsidRPr="002E1484">
        <w:rPr>
          <w:rFonts w:ascii="Arial" w:eastAsia="Calibri" w:hAnsi="Arial" w:cs="Arial"/>
          <w:i/>
          <w:sz w:val="20"/>
          <w:szCs w:val="20"/>
        </w:rPr>
        <w:t>Aguileta</w:t>
      </w:r>
      <w:proofErr w:type="spellEnd"/>
      <w:r w:rsidR="00A746F4" w:rsidRPr="002E1484">
        <w:rPr>
          <w:rFonts w:ascii="Arial" w:eastAsia="Calibri" w:hAnsi="Arial" w:cs="Arial"/>
          <w:i/>
          <w:sz w:val="20"/>
          <w:szCs w:val="20"/>
        </w:rPr>
        <w:t xml:space="preserve"> Alonso</w:t>
      </w:r>
      <w:r w:rsidR="00A746F4" w:rsidRPr="002E1484">
        <w:rPr>
          <w:rFonts w:ascii="Arial" w:eastAsia="Times New Roman" w:hAnsi="Arial" w:cs="Arial"/>
          <w:bCs/>
          <w:i/>
          <w:sz w:val="20"/>
          <w:szCs w:val="20"/>
          <w:lang w:val="es-ES" w:eastAsia="es-ES"/>
        </w:rPr>
        <w:t>;</w:t>
      </w:r>
      <w:r w:rsidRPr="002E1484">
        <w:rPr>
          <w:rFonts w:ascii="Arial" w:hAnsi="Arial" w:cs="Arial"/>
          <w:b/>
          <w:i/>
          <w:sz w:val="20"/>
          <w:szCs w:val="20"/>
        </w:rPr>
        <w:t xml:space="preserve"> </w:t>
      </w:r>
      <w:r w:rsidRPr="002E1484">
        <w:rPr>
          <w:rFonts w:ascii="Arial" w:hAnsi="Arial" w:cs="Arial"/>
          <w:i/>
          <w:sz w:val="20"/>
          <w:szCs w:val="20"/>
        </w:rPr>
        <w:t>de conformidad con los antecedentes, considerandos y puntos resolutivos que a continuación se señalan:</w:t>
      </w:r>
    </w:p>
    <w:p w14:paraId="1BE0566B" w14:textId="77777777" w:rsidR="00FD767A" w:rsidRPr="002E1484" w:rsidRDefault="00FD767A" w:rsidP="002E1484">
      <w:pPr>
        <w:spacing w:after="0" w:line="240" w:lineRule="auto"/>
        <w:ind w:left="851"/>
        <w:jc w:val="both"/>
        <w:rPr>
          <w:rFonts w:ascii="Arial" w:hAnsi="Arial" w:cs="Arial"/>
          <w:i/>
          <w:sz w:val="20"/>
          <w:szCs w:val="20"/>
          <w:lang w:val="es-ES_tradnl"/>
        </w:rPr>
      </w:pPr>
    </w:p>
    <w:p w14:paraId="08600511" w14:textId="77777777" w:rsidR="00FD767A" w:rsidRPr="002E1484" w:rsidRDefault="00FD767A" w:rsidP="002E1484">
      <w:pPr>
        <w:spacing w:after="0" w:line="240" w:lineRule="auto"/>
        <w:ind w:left="851"/>
        <w:jc w:val="center"/>
        <w:rPr>
          <w:rFonts w:ascii="Arial" w:hAnsi="Arial" w:cs="Arial"/>
          <w:b/>
          <w:i/>
          <w:sz w:val="20"/>
          <w:szCs w:val="20"/>
        </w:rPr>
      </w:pPr>
      <w:r w:rsidRPr="002E1484">
        <w:rPr>
          <w:rFonts w:ascii="Arial" w:hAnsi="Arial" w:cs="Arial"/>
          <w:b/>
          <w:i/>
          <w:sz w:val="20"/>
          <w:szCs w:val="20"/>
        </w:rPr>
        <w:t>ANTECEDENTES:</w:t>
      </w:r>
    </w:p>
    <w:p w14:paraId="66AF0782" w14:textId="77777777" w:rsidR="00FD767A" w:rsidRPr="002E1484" w:rsidRDefault="00FD767A" w:rsidP="002E1484">
      <w:pPr>
        <w:spacing w:after="0" w:line="240" w:lineRule="auto"/>
        <w:ind w:left="851"/>
        <w:jc w:val="center"/>
        <w:rPr>
          <w:rFonts w:ascii="Arial" w:hAnsi="Arial" w:cs="Arial"/>
          <w:b/>
          <w:i/>
          <w:sz w:val="20"/>
          <w:szCs w:val="20"/>
        </w:rPr>
      </w:pPr>
    </w:p>
    <w:p w14:paraId="63BFF81E" w14:textId="77777777" w:rsidR="00FD767A" w:rsidRPr="002E1484" w:rsidRDefault="00FD767A" w:rsidP="002E1484">
      <w:pPr>
        <w:spacing w:after="0" w:line="240" w:lineRule="auto"/>
        <w:ind w:left="851"/>
        <w:jc w:val="both"/>
        <w:rPr>
          <w:rFonts w:ascii="Arial" w:hAnsi="Arial" w:cs="Arial"/>
          <w:i/>
          <w:sz w:val="20"/>
          <w:szCs w:val="20"/>
        </w:rPr>
      </w:pPr>
      <w:r w:rsidRPr="002E1484">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los CC. </w:t>
      </w:r>
      <w:r w:rsidRPr="002E1484">
        <w:rPr>
          <w:rFonts w:ascii="Arial" w:hAnsi="Arial" w:cs="Arial"/>
          <w:b/>
          <w:i/>
          <w:sz w:val="20"/>
          <w:szCs w:val="20"/>
        </w:rPr>
        <w:t>Joseline de la Luz Ureña Tuz,</w:t>
      </w:r>
      <w:r w:rsidRPr="002E1484">
        <w:rPr>
          <w:rFonts w:ascii="Arial" w:hAnsi="Arial" w:cs="Arial"/>
          <w:i/>
          <w:sz w:val="20"/>
          <w:szCs w:val="20"/>
        </w:rPr>
        <w:t xml:space="preserve"> Síndica de Hacienda; </w:t>
      </w:r>
      <w:r w:rsidRPr="002E1484">
        <w:rPr>
          <w:rFonts w:ascii="Arial" w:hAnsi="Arial" w:cs="Arial"/>
          <w:b/>
          <w:i/>
          <w:sz w:val="20"/>
          <w:szCs w:val="20"/>
        </w:rPr>
        <w:t>Alfonso Alejandro Durán Reyes,</w:t>
      </w:r>
      <w:r w:rsidRPr="002E1484">
        <w:rPr>
          <w:rFonts w:ascii="Arial" w:hAnsi="Arial" w:cs="Arial"/>
          <w:i/>
          <w:sz w:val="20"/>
          <w:szCs w:val="20"/>
        </w:rPr>
        <w:t xml:space="preserve"> Síndico de Asuntos Jurídicos; y </w:t>
      </w:r>
      <w:r w:rsidRPr="002E1484">
        <w:rPr>
          <w:rFonts w:ascii="Arial" w:hAnsi="Arial" w:cs="Arial"/>
          <w:b/>
          <w:i/>
          <w:sz w:val="20"/>
          <w:szCs w:val="20"/>
        </w:rPr>
        <w:t>Daniela Lastra Abreu,</w:t>
      </w:r>
      <w:r w:rsidRPr="002E1484">
        <w:rPr>
          <w:rFonts w:ascii="Arial" w:hAnsi="Arial" w:cs="Arial"/>
          <w:i/>
          <w:sz w:val="20"/>
          <w:szCs w:val="20"/>
        </w:rPr>
        <w:t xml:space="preserve"> Séptima Regidora, quedando la presidencia a cargo del primero de los nombrados, siendo vocales los últimos.</w:t>
      </w:r>
    </w:p>
    <w:p w14:paraId="569E7455" w14:textId="77777777" w:rsidR="00FD767A" w:rsidRPr="002E1484" w:rsidRDefault="00FD767A" w:rsidP="002E1484">
      <w:pPr>
        <w:spacing w:after="0" w:line="240" w:lineRule="auto"/>
        <w:ind w:left="851"/>
        <w:jc w:val="both"/>
        <w:rPr>
          <w:rFonts w:ascii="Arial" w:hAnsi="Arial" w:cs="Arial"/>
          <w:i/>
          <w:sz w:val="20"/>
          <w:szCs w:val="20"/>
        </w:rPr>
      </w:pPr>
    </w:p>
    <w:p w14:paraId="17E1CE21" w14:textId="77777777" w:rsidR="00FD767A" w:rsidRPr="002E1484" w:rsidRDefault="00FD767A" w:rsidP="002E1484">
      <w:pPr>
        <w:spacing w:after="0" w:line="240" w:lineRule="auto"/>
        <w:ind w:left="851"/>
        <w:jc w:val="both"/>
        <w:rPr>
          <w:rFonts w:ascii="Arial" w:hAnsi="Arial" w:cs="Arial"/>
          <w:i/>
          <w:sz w:val="20"/>
          <w:szCs w:val="20"/>
        </w:rPr>
      </w:pPr>
      <w:r w:rsidRPr="002E1484">
        <w:rPr>
          <w:rFonts w:ascii="Arial" w:hAnsi="Arial" w:cs="Arial"/>
          <w:i/>
          <w:sz w:val="20"/>
          <w:szCs w:val="20"/>
        </w:rPr>
        <w:t xml:space="preserve">2.- </w:t>
      </w:r>
      <w:r w:rsidR="003F70F6" w:rsidRPr="002E1484">
        <w:rPr>
          <w:rFonts w:ascii="Arial" w:hAnsi="Arial" w:cs="Arial"/>
          <w:i/>
          <w:sz w:val="20"/>
          <w:szCs w:val="20"/>
        </w:rPr>
        <w:t>Que,</w:t>
      </w:r>
      <w:r w:rsidRPr="002E1484">
        <w:rPr>
          <w:rFonts w:ascii="Arial" w:hAnsi="Arial" w:cs="Arial"/>
          <w:i/>
          <w:sz w:val="20"/>
          <w:szCs w:val="20"/>
        </w:rPr>
        <w:t xml:space="preserve"> a solicitud de la </w:t>
      </w:r>
      <w:r w:rsidR="00A746F4" w:rsidRPr="002E1484">
        <w:rPr>
          <w:rFonts w:ascii="Arial" w:hAnsi="Arial" w:cs="Arial"/>
          <w:i/>
          <w:sz w:val="20"/>
          <w:szCs w:val="20"/>
        </w:rPr>
        <w:t>Dirección de Administración</w:t>
      </w:r>
      <w:r w:rsidRPr="002E1484">
        <w:rPr>
          <w:rFonts w:ascii="Arial" w:hAnsi="Arial" w:cs="Arial"/>
          <w:i/>
          <w:sz w:val="20"/>
          <w:szCs w:val="20"/>
        </w:rPr>
        <w:t xml:space="preserve">, el C. Secretario del H. Ayuntamiento de Campeche turnó para conocimiento y dictamen de esta Comisión, </w:t>
      </w:r>
      <w:r w:rsidR="00A746F4" w:rsidRPr="002E1484">
        <w:rPr>
          <w:rFonts w:ascii="Arial" w:hAnsi="Arial" w:cs="Arial"/>
          <w:i/>
          <w:sz w:val="20"/>
          <w:szCs w:val="20"/>
        </w:rPr>
        <w:t>el</w:t>
      </w:r>
      <w:r w:rsidRPr="002E1484">
        <w:rPr>
          <w:rFonts w:ascii="Arial" w:hAnsi="Arial" w:cs="Arial"/>
          <w:i/>
          <w:sz w:val="20"/>
          <w:szCs w:val="20"/>
        </w:rPr>
        <w:t xml:space="preserve"> proyecto de </w:t>
      </w:r>
      <w:r w:rsidR="00A746F4" w:rsidRPr="002E1484">
        <w:rPr>
          <w:rFonts w:ascii="Arial" w:hAnsi="Arial" w:cs="Arial"/>
          <w:i/>
          <w:sz w:val="20"/>
          <w:szCs w:val="20"/>
        </w:rPr>
        <w:t>dictamen</w:t>
      </w:r>
      <w:r w:rsidRPr="002E1484">
        <w:rPr>
          <w:rFonts w:ascii="Arial" w:eastAsia="Times New Roman" w:hAnsi="Arial" w:cs="Arial"/>
          <w:i/>
          <w:sz w:val="20"/>
          <w:szCs w:val="20"/>
          <w:lang w:val="es-ES_tradnl" w:eastAsia="es-ES"/>
        </w:rPr>
        <w:t xml:space="preserve"> </w:t>
      </w:r>
      <w:r w:rsidR="00A746F4" w:rsidRPr="002E1484">
        <w:rPr>
          <w:rFonts w:ascii="Arial" w:eastAsia="Times New Roman" w:hAnsi="Arial" w:cs="Arial"/>
          <w:i/>
          <w:sz w:val="20"/>
          <w:szCs w:val="20"/>
          <w:lang w:val="es-ES_tradnl" w:eastAsia="es-ES"/>
        </w:rPr>
        <w:t xml:space="preserve">relacionado con la solicitud </w:t>
      </w:r>
      <w:r w:rsidR="00A746F4" w:rsidRPr="002E1484">
        <w:rPr>
          <w:rFonts w:ascii="Arial" w:hAnsi="Arial" w:cs="Arial"/>
          <w:i/>
          <w:sz w:val="20"/>
          <w:szCs w:val="20"/>
        </w:rPr>
        <w:t xml:space="preserve">de pensión de viudez a favor de la </w:t>
      </w:r>
      <w:r w:rsidR="00A746F4" w:rsidRPr="002E1484">
        <w:rPr>
          <w:rFonts w:ascii="Arial" w:eastAsia="Times New Roman" w:hAnsi="Arial" w:cs="Arial"/>
          <w:i/>
          <w:sz w:val="20"/>
          <w:szCs w:val="20"/>
          <w:lang w:val="es-ES_tradnl" w:eastAsia="es-ES"/>
        </w:rPr>
        <w:t xml:space="preserve">C. Lucía Ruiz Valdez, legítima beneficiaria del extinto trabajador </w:t>
      </w:r>
      <w:r w:rsidR="00A746F4" w:rsidRPr="002E1484">
        <w:rPr>
          <w:rFonts w:ascii="Arial" w:eastAsia="Calibri" w:hAnsi="Arial" w:cs="Arial"/>
          <w:i/>
          <w:sz w:val="20"/>
          <w:szCs w:val="20"/>
        </w:rPr>
        <w:t xml:space="preserve">Román Jesús </w:t>
      </w:r>
      <w:proofErr w:type="spellStart"/>
      <w:r w:rsidR="00A746F4" w:rsidRPr="002E1484">
        <w:rPr>
          <w:rFonts w:ascii="Arial" w:eastAsia="Calibri" w:hAnsi="Arial" w:cs="Arial"/>
          <w:i/>
          <w:sz w:val="20"/>
          <w:szCs w:val="20"/>
        </w:rPr>
        <w:t>Aguileta</w:t>
      </w:r>
      <w:proofErr w:type="spellEnd"/>
      <w:r w:rsidR="00A746F4" w:rsidRPr="002E1484">
        <w:rPr>
          <w:rFonts w:ascii="Arial" w:eastAsia="Calibri" w:hAnsi="Arial" w:cs="Arial"/>
          <w:i/>
          <w:sz w:val="20"/>
          <w:szCs w:val="20"/>
        </w:rPr>
        <w:t xml:space="preserve"> Alonso</w:t>
      </w:r>
      <w:r w:rsidRPr="002E1484">
        <w:rPr>
          <w:rFonts w:ascii="Arial" w:hAnsi="Arial" w:cs="Arial"/>
          <w:b/>
          <w:i/>
          <w:sz w:val="20"/>
          <w:szCs w:val="20"/>
        </w:rPr>
        <w:t>.</w:t>
      </w:r>
    </w:p>
    <w:p w14:paraId="4CAD7505" w14:textId="77777777" w:rsidR="00FD767A" w:rsidRPr="002E1484" w:rsidRDefault="00FD767A" w:rsidP="002E1484">
      <w:pPr>
        <w:spacing w:after="0" w:line="240" w:lineRule="auto"/>
        <w:ind w:left="851"/>
        <w:jc w:val="both"/>
        <w:rPr>
          <w:rFonts w:ascii="Arial" w:hAnsi="Arial" w:cs="Arial"/>
          <w:i/>
          <w:sz w:val="20"/>
          <w:szCs w:val="20"/>
        </w:rPr>
      </w:pPr>
    </w:p>
    <w:p w14:paraId="356F2106" w14:textId="77777777" w:rsidR="00FD767A" w:rsidRPr="002E1484" w:rsidRDefault="00FD767A" w:rsidP="002E1484">
      <w:pPr>
        <w:spacing w:after="0" w:line="240" w:lineRule="auto"/>
        <w:ind w:left="851"/>
        <w:jc w:val="both"/>
        <w:rPr>
          <w:rFonts w:ascii="Arial" w:hAnsi="Arial" w:cs="Arial"/>
          <w:i/>
          <w:sz w:val="20"/>
          <w:szCs w:val="20"/>
        </w:rPr>
      </w:pPr>
      <w:r w:rsidRPr="002E1484">
        <w:rPr>
          <w:rFonts w:ascii="Arial" w:hAnsi="Arial" w:cs="Arial"/>
          <w:i/>
          <w:sz w:val="20"/>
          <w:szCs w:val="20"/>
        </w:rPr>
        <w:t>3.-Que una vez analizada toda la documentación, previas sesiones de los integrantes de la Comisión Edilicia de Hacienda, se procede emitir el presente dictamen, en virtud de los siguientes:</w:t>
      </w:r>
    </w:p>
    <w:p w14:paraId="0352C5B7" w14:textId="77777777" w:rsidR="00FD767A" w:rsidRPr="002E1484" w:rsidRDefault="00FD767A" w:rsidP="002E1484">
      <w:pPr>
        <w:spacing w:after="0" w:line="240" w:lineRule="auto"/>
        <w:ind w:left="851"/>
        <w:jc w:val="center"/>
        <w:rPr>
          <w:rFonts w:ascii="Arial" w:hAnsi="Arial" w:cs="Arial"/>
          <w:b/>
          <w:i/>
          <w:sz w:val="20"/>
          <w:szCs w:val="20"/>
        </w:rPr>
      </w:pPr>
    </w:p>
    <w:p w14:paraId="1977AB7D" w14:textId="77777777" w:rsidR="00FD767A" w:rsidRPr="002E1484" w:rsidRDefault="00FD767A" w:rsidP="002E1484">
      <w:pPr>
        <w:spacing w:after="0" w:line="240" w:lineRule="auto"/>
        <w:ind w:left="851"/>
        <w:jc w:val="center"/>
        <w:rPr>
          <w:rFonts w:ascii="Arial" w:hAnsi="Arial" w:cs="Arial"/>
          <w:b/>
          <w:i/>
          <w:sz w:val="20"/>
          <w:szCs w:val="20"/>
        </w:rPr>
      </w:pPr>
      <w:r w:rsidRPr="002E1484">
        <w:rPr>
          <w:rFonts w:ascii="Arial" w:hAnsi="Arial" w:cs="Arial"/>
          <w:b/>
          <w:i/>
          <w:sz w:val="20"/>
          <w:szCs w:val="20"/>
        </w:rPr>
        <w:t>CONSIDERANDOS:</w:t>
      </w:r>
    </w:p>
    <w:p w14:paraId="1EFAA21F" w14:textId="77777777" w:rsidR="00FD767A" w:rsidRPr="002E1484" w:rsidRDefault="00FD767A" w:rsidP="002E1484">
      <w:pPr>
        <w:spacing w:after="0" w:line="240" w:lineRule="auto"/>
        <w:ind w:left="851"/>
        <w:jc w:val="both"/>
        <w:rPr>
          <w:rFonts w:ascii="Arial" w:hAnsi="Arial" w:cs="Arial"/>
          <w:i/>
          <w:sz w:val="20"/>
          <w:szCs w:val="20"/>
        </w:rPr>
      </w:pPr>
    </w:p>
    <w:p w14:paraId="102A433A" w14:textId="77777777" w:rsidR="00FD767A" w:rsidRDefault="00FD767A" w:rsidP="002E1484">
      <w:pPr>
        <w:spacing w:after="0" w:line="240" w:lineRule="auto"/>
        <w:ind w:left="851"/>
        <w:jc w:val="both"/>
        <w:rPr>
          <w:rFonts w:ascii="Arial" w:hAnsi="Arial" w:cs="Arial"/>
          <w:i/>
          <w:sz w:val="20"/>
          <w:szCs w:val="20"/>
        </w:rPr>
      </w:pPr>
      <w:r w:rsidRPr="002E1484">
        <w:rPr>
          <w:rFonts w:ascii="Arial" w:hAnsi="Arial" w:cs="Arial"/>
          <w:i/>
          <w:sz w:val="20"/>
          <w:szCs w:val="20"/>
        </w:rPr>
        <w:t>I.- La Comisión Edilicia de Hacienda es Competente para conocer y dictaminar el presente asunto, de conformidad con los artículos 64 fracción I inciso B), 68, 69 y 70 fracción II de la Ley Orgánica de los Municipios del Estado de Campeche; 56 fracción I, inciso e) del Bando de Policía y Gobierno del Municipio de Campeche; y 73, 74 fracción II, 79 y 80 del Reglamento Interior del H. Ayuntamiento para el Municipio de Campeche.</w:t>
      </w:r>
    </w:p>
    <w:p w14:paraId="4061B1E1" w14:textId="77777777" w:rsidR="002E1484" w:rsidRPr="002E1484" w:rsidRDefault="002E1484" w:rsidP="002E1484">
      <w:pPr>
        <w:spacing w:after="0" w:line="240" w:lineRule="auto"/>
        <w:ind w:left="851"/>
        <w:jc w:val="both"/>
        <w:rPr>
          <w:rFonts w:ascii="Arial" w:hAnsi="Arial" w:cs="Arial"/>
          <w:i/>
          <w:sz w:val="20"/>
          <w:szCs w:val="20"/>
        </w:rPr>
      </w:pPr>
    </w:p>
    <w:p w14:paraId="7EF1EC36" w14:textId="77777777" w:rsidR="00FD767A" w:rsidRDefault="00FD767A" w:rsidP="002E1484">
      <w:pPr>
        <w:spacing w:after="0" w:line="240" w:lineRule="auto"/>
        <w:ind w:left="851"/>
        <w:jc w:val="both"/>
        <w:rPr>
          <w:rFonts w:ascii="Arial" w:hAnsi="Arial" w:cs="Arial"/>
          <w:i/>
          <w:sz w:val="20"/>
          <w:szCs w:val="20"/>
        </w:rPr>
      </w:pPr>
      <w:r w:rsidRPr="002E1484">
        <w:rPr>
          <w:rFonts w:ascii="Arial" w:hAnsi="Arial" w:cs="Arial"/>
          <w:i/>
          <w:sz w:val="20"/>
          <w:szCs w:val="20"/>
        </w:rPr>
        <w:t xml:space="preserve">II.- La </w:t>
      </w:r>
      <w:r w:rsidR="00D86019" w:rsidRPr="002E1484">
        <w:rPr>
          <w:rFonts w:ascii="Arial" w:hAnsi="Arial" w:cs="Arial"/>
          <w:i/>
          <w:sz w:val="20"/>
          <w:szCs w:val="20"/>
        </w:rPr>
        <w:t>Dirección de Administración</w:t>
      </w:r>
      <w:r w:rsidRPr="002E1484">
        <w:rPr>
          <w:rFonts w:ascii="Arial" w:hAnsi="Arial" w:cs="Arial"/>
          <w:i/>
          <w:sz w:val="20"/>
          <w:szCs w:val="20"/>
        </w:rPr>
        <w:t xml:space="preserve"> es competente para integrar el expediente, tramitar las jubilaciones y pensiones de los servidores públicos municipales, y remitir a la Secretaría del H. Ayuntamiento de Campeche el proyecto de dictamen para su análisis y aprobación por parte del H. Cabildo del Municipio de Campeche, de conformidad con el párrafo primero y cuarto de los Lineamientos Administrativos para el Otorgamiento de Pensiones y Jubilaciones del Municipio de Campeche, aprobado por el Cabildo mediante Acuerdo número 176, publicado en el Periódico Oficial del Estado con fecha 1 de julio de 2014, mismo que por no haber sido derogado se encuentra actualmente en vigor.</w:t>
      </w:r>
    </w:p>
    <w:p w14:paraId="21FFCDE7" w14:textId="77777777" w:rsidR="002E1484" w:rsidRPr="002E1484" w:rsidRDefault="002E1484" w:rsidP="002E1484">
      <w:pPr>
        <w:spacing w:after="0" w:line="240" w:lineRule="auto"/>
        <w:ind w:left="851"/>
        <w:jc w:val="both"/>
        <w:rPr>
          <w:rFonts w:ascii="Arial" w:hAnsi="Arial" w:cs="Arial"/>
          <w:i/>
          <w:sz w:val="20"/>
          <w:szCs w:val="20"/>
        </w:rPr>
      </w:pPr>
    </w:p>
    <w:p w14:paraId="6D8ADB2D" w14:textId="77777777" w:rsidR="00FD767A" w:rsidRPr="002E1484" w:rsidRDefault="00FD767A" w:rsidP="002E1484">
      <w:pPr>
        <w:spacing w:after="0" w:line="240" w:lineRule="auto"/>
        <w:ind w:left="851"/>
        <w:jc w:val="both"/>
        <w:rPr>
          <w:rFonts w:ascii="Arial" w:hAnsi="Arial" w:cs="Arial"/>
          <w:i/>
          <w:sz w:val="20"/>
          <w:szCs w:val="20"/>
        </w:rPr>
      </w:pPr>
      <w:r w:rsidRPr="002E1484">
        <w:rPr>
          <w:rFonts w:ascii="Arial" w:hAnsi="Arial" w:cs="Arial"/>
          <w:i/>
          <w:sz w:val="20"/>
          <w:szCs w:val="20"/>
        </w:rPr>
        <w:t xml:space="preserve">III.- Que mediante sesión ordinaria de cabildo, llevada a cabo el día 23 de abril de 2019, el H. Ayuntamiento del Municipio de Campeche, a solicitud del Presidente Municipal, Eliseo Fernández Pérez, aprobó el Acuerdo número 66, por medio del cual se determinó reformar los Lineamientos Administrativos para el Otorgamiento de Pensiones y Jubilaciones del Municipio de Campeche, con la finalidad de uniformar los criterios y requisitos para el otorgamiento de las jubilaciones y pensiones que concede el H. Ayuntamiento de Campeche, con los previstos en la Ley del Instituto de Seguridad y Servicios Sociales de los Trabajadores del Estado de Campeche, y de esta forma otorgar mayor certidumbre jurídica, para que los trabajadores y beneficiarios puedan acceder al mismo tiempo a las pensiones complementarias de ambos regímenes. </w:t>
      </w:r>
    </w:p>
    <w:p w14:paraId="03073966" w14:textId="77777777" w:rsidR="00FD767A" w:rsidRDefault="00FD767A" w:rsidP="002E1484">
      <w:pPr>
        <w:spacing w:after="0" w:line="240" w:lineRule="auto"/>
        <w:ind w:left="851"/>
        <w:jc w:val="both"/>
        <w:rPr>
          <w:rFonts w:ascii="Arial" w:hAnsi="Arial" w:cs="Arial"/>
          <w:i/>
          <w:sz w:val="20"/>
          <w:szCs w:val="20"/>
        </w:rPr>
      </w:pPr>
      <w:r w:rsidRPr="002E1484">
        <w:rPr>
          <w:rFonts w:ascii="Arial" w:hAnsi="Arial" w:cs="Arial"/>
          <w:i/>
          <w:sz w:val="20"/>
          <w:szCs w:val="20"/>
        </w:rPr>
        <w:t>IV.- De conformidad con el último párrafo del artículo 64 de la Ley Orgánica de los Municipios del Estado de Campeche, todo asunto que sea sometido a consideración del Cabildo, deberá estar acompañado del correspondiente dictamen de la comisión municipal relacionado con la materia de que se trate, de conformidad con las comisiones establecidas en los reglamentos municipales correspondientes.</w:t>
      </w:r>
    </w:p>
    <w:p w14:paraId="4731AED5" w14:textId="77777777" w:rsidR="002E1484" w:rsidRPr="002E1484" w:rsidRDefault="002E1484" w:rsidP="002E1484">
      <w:pPr>
        <w:spacing w:after="0" w:line="240" w:lineRule="auto"/>
        <w:ind w:left="851"/>
        <w:jc w:val="both"/>
        <w:rPr>
          <w:rFonts w:ascii="Arial" w:hAnsi="Arial" w:cs="Arial"/>
          <w:i/>
          <w:sz w:val="20"/>
          <w:szCs w:val="20"/>
        </w:rPr>
      </w:pPr>
    </w:p>
    <w:p w14:paraId="580D04BC" w14:textId="77777777" w:rsidR="00FD767A" w:rsidRPr="002E1484" w:rsidRDefault="00FD767A" w:rsidP="002E1484">
      <w:pPr>
        <w:spacing w:after="0" w:line="240" w:lineRule="auto"/>
        <w:ind w:left="851"/>
        <w:jc w:val="both"/>
        <w:rPr>
          <w:rFonts w:ascii="Arial" w:eastAsia="Times New Roman" w:hAnsi="Arial" w:cs="Arial"/>
          <w:i/>
          <w:sz w:val="20"/>
          <w:szCs w:val="20"/>
          <w:lang w:val="es-ES_tradnl" w:eastAsia="es-ES"/>
        </w:rPr>
      </w:pPr>
      <w:r w:rsidRPr="002E1484">
        <w:rPr>
          <w:rFonts w:ascii="Arial" w:hAnsi="Arial" w:cs="Arial"/>
          <w:i/>
          <w:sz w:val="20"/>
          <w:szCs w:val="20"/>
        </w:rPr>
        <w:t xml:space="preserve">V.- La </w:t>
      </w:r>
      <w:r w:rsidRPr="002E1484">
        <w:rPr>
          <w:rFonts w:ascii="Arial" w:eastAsia="Times New Roman" w:hAnsi="Arial" w:cs="Arial"/>
          <w:i/>
          <w:sz w:val="20"/>
          <w:szCs w:val="20"/>
          <w:lang w:val="es-ES_tradnl" w:eastAsia="es-ES"/>
        </w:rPr>
        <w:t>Subdirección de Recursos Humanos, integró los expedientes de jubilaciones y pensiones, antes señaladas</w:t>
      </w:r>
      <w:r w:rsidRPr="002E1484">
        <w:rPr>
          <w:rFonts w:ascii="Arial" w:hAnsi="Arial" w:cs="Arial"/>
          <w:i/>
          <w:sz w:val="20"/>
          <w:szCs w:val="20"/>
        </w:rPr>
        <w:t xml:space="preserve">, las cuales fueron remitidos a la Comisión Edilicia de Hacienda, para el análisis, discusión y dictamen correspondiente, por el C. Secretario del H. Ayuntamiento de Campeche. </w:t>
      </w:r>
    </w:p>
    <w:p w14:paraId="067B8B99" w14:textId="77777777" w:rsidR="00FD767A" w:rsidRPr="002E1484" w:rsidRDefault="00FD767A" w:rsidP="002E1484">
      <w:pPr>
        <w:spacing w:after="0" w:line="240" w:lineRule="auto"/>
        <w:ind w:left="851"/>
        <w:jc w:val="both"/>
        <w:rPr>
          <w:rFonts w:ascii="Arial" w:hAnsi="Arial" w:cs="Arial"/>
          <w:i/>
          <w:sz w:val="20"/>
          <w:szCs w:val="20"/>
        </w:rPr>
      </w:pPr>
    </w:p>
    <w:p w14:paraId="4CA72441" w14:textId="77777777" w:rsidR="00D86019" w:rsidRPr="002E1484" w:rsidRDefault="00FD767A" w:rsidP="002E1484">
      <w:pPr>
        <w:spacing w:after="0" w:line="240" w:lineRule="auto"/>
        <w:ind w:left="851"/>
        <w:jc w:val="both"/>
        <w:rPr>
          <w:rFonts w:ascii="Arial" w:hAnsi="Arial" w:cs="Arial"/>
          <w:i/>
          <w:sz w:val="20"/>
          <w:szCs w:val="20"/>
        </w:rPr>
      </w:pPr>
      <w:r w:rsidRPr="002E1484">
        <w:rPr>
          <w:rFonts w:ascii="Arial" w:hAnsi="Arial" w:cs="Arial"/>
          <w:i/>
          <w:sz w:val="20"/>
          <w:szCs w:val="20"/>
        </w:rPr>
        <w:t>V</w:t>
      </w:r>
      <w:r w:rsidR="00D86019" w:rsidRPr="002E1484">
        <w:rPr>
          <w:rFonts w:ascii="Arial" w:hAnsi="Arial" w:cs="Arial"/>
          <w:i/>
          <w:sz w:val="20"/>
          <w:szCs w:val="20"/>
        </w:rPr>
        <w:t>I</w:t>
      </w:r>
      <w:r w:rsidRPr="002E1484">
        <w:rPr>
          <w:rFonts w:ascii="Arial" w:hAnsi="Arial" w:cs="Arial"/>
          <w:i/>
          <w:sz w:val="20"/>
          <w:szCs w:val="20"/>
        </w:rPr>
        <w:t>.- Una vez avocados al análisis de</w:t>
      </w:r>
      <w:r w:rsidR="00D86019" w:rsidRPr="002E1484">
        <w:rPr>
          <w:rFonts w:ascii="Arial" w:hAnsi="Arial" w:cs="Arial"/>
          <w:i/>
          <w:sz w:val="20"/>
          <w:szCs w:val="20"/>
        </w:rPr>
        <w:t>l expediente integrado por la Dirección de Administración, se advierten los siguientes datos:</w:t>
      </w:r>
    </w:p>
    <w:p w14:paraId="4326A9E1" w14:textId="77777777" w:rsidR="00FD767A" w:rsidRPr="002E1484" w:rsidRDefault="00D86019" w:rsidP="002E1484">
      <w:pPr>
        <w:spacing w:after="0" w:line="240" w:lineRule="auto"/>
        <w:ind w:left="851"/>
        <w:jc w:val="both"/>
        <w:rPr>
          <w:rFonts w:ascii="Arial" w:hAnsi="Arial" w:cs="Arial"/>
          <w:i/>
          <w:sz w:val="20"/>
          <w:szCs w:val="20"/>
        </w:rPr>
      </w:pPr>
      <w:r w:rsidRPr="002E1484">
        <w:rPr>
          <w:rFonts w:ascii="Arial" w:hAnsi="Arial" w:cs="Arial"/>
          <w:i/>
          <w:sz w:val="20"/>
          <w:szCs w:val="20"/>
        </w:rPr>
        <w:t xml:space="preserve"> </w:t>
      </w:r>
    </w:p>
    <w:p w14:paraId="3D4FF587" w14:textId="77777777" w:rsidR="00D86019" w:rsidRPr="002E1484" w:rsidRDefault="00D86019" w:rsidP="002E1484">
      <w:pPr>
        <w:spacing w:after="0" w:line="240" w:lineRule="auto"/>
        <w:ind w:left="1134"/>
        <w:jc w:val="both"/>
        <w:rPr>
          <w:rFonts w:ascii="Arial" w:eastAsia="Calibri" w:hAnsi="Arial" w:cs="Arial"/>
          <w:b/>
          <w:i/>
          <w:sz w:val="20"/>
          <w:szCs w:val="20"/>
        </w:rPr>
      </w:pPr>
      <w:r w:rsidRPr="002E1484">
        <w:rPr>
          <w:rFonts w:ascii="Arial" w:eastAsia="Calibri" w:hAnsi="Arial" w:cs="Arial"/>
          <w:i/>
          <w:sz w:val="20"/>
          <w:szCs w:val="20"/>
        </w:rPr>
        <w:t>1.- Con fecha</w:t>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"Fecha_Tramite_Jubiacion_Recursos_Humano"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04 de marzo de 2020</w:t>
      </w:r>
      <w:r w:rsidRPr="002E1484">
        <w:rPr>
          <w:rFonts w:ascii="Arial" w:eastAsia="Calibri" w:hAnsi="Arial" w:cs="Arial"/>
          <w:b/>
          <w:i/>
          <w:sz w:val="20"/>
          <w:szCs w:val="20"/>
        </w:rPr>
        <w:fldChar w:fldCharType="end"/>
      </w:r>
      <w:r w:rsidRPr="002E1484">
        <w:rPr>
          <w:rFonts w:ascii="Arial" w:eastAsia="Calibri" w:hAnsi="Arial" w:cs="Arial"/>
          <w:i/>
          <w:sz w:val="20"/>
          <w:szCs w:val="20"/>
        </w:rPr>
        <w:t xml:space="preserve">, la </w:t>
      </w:r>
      <w:r w:rsidRPr="002E1484">
        <w:rPr>
          <w:rFonts w:ascii="Arial" w:eastAsia="Calibri" w:hAnsi="Arial" w:cs="Arial"/>
          <w:b/>
          <w:i/>
          <w:sz w:val="20"/>
          <w:szCs w:val="20"/>
        </w:rPr>
        <w:t xml:space="preserve">C.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"Nombre"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LUCIA</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"Apellido"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RUIZ</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"Apellido1"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VALDEZ</w:t>
      </w:r>
      <w:r w:rsidRPr="002E1484">
        <w:rPr>
          <w:rFonts w:ascii="Arial" w:eastAsia="Calibri" w:hAnsi="Arial" w:cs="Arial"/>
          <w:b/>
          <w:i/>
          <w:sz w:val="20"/>
          <w:szCs w:val="20"/>
        </w:rPr>
        <w:fldChar w:fldCharType="end"/>
      </w:r>
      <w:r w:rsidRPr="002E1484">
        <w:rPr>
          <w:rFonts w:ascii="Arial" w:eastAsia="Calibri" w:hAnsi="Arial" w:cs="Arial"/>
          <w:i/>
          <w:sz w:val="20"/>
          <w:szCs w:val="20"/>
        </w:rPr>
        <w:t xml:space="preserve">, solicitó ante la Subdirección de Recursos Humanos, el trámite de una pensión por </w:t>
      </w:r>
      <w:r w:rsidRPr="002E1484">
        <w:rPr>
          <w:rFonts w:ascii="Arial" w:eastAsia="Calibri" w:hAnsi="Arial" w:cs="Arial"/>
          <w:b/>
          <w:i/>
          <w:sz w:val="20"/>
          <w:szCs w:val="20"/>
        </w:rPr>
        <w:t>viudez</w:t>
      </w:r>
      <w:r w:rsidRPr="002E1484">
        <w:rPr>
          <w:rFonts w:ascii="Arial" w:eastAsia="Calibri" w:hAnsi="Arial" w:cs="Arial"/>
          <w:i/>
          <w:sz w:val="20"/>
          <w:szCs w:val="20"/>
        </w:rPr>
        <w:t xml:space="preserve">, en virtud de ostentarse como legítima beneficiaría del personal quien en vida respondiera al nombre del </w:t>
      </w:r>
      <w:r w:rsidRPr="002E1484">
        <w:rPr>
          <w:rFonts w:ascii="Arial" w:eastAsia="Calibri" w:hAnsi="Arial" w:cs="Arial"/>
          <w:b/>
          <w:i/>
          <w:sz w:val="20"/>
          <w:szCs w:val="20"/>
        </w:rPr>
        <w:t>C. ROMAN JESUS AGUILETA ALONSO.</w:t>
      </w:r>
    </w:p>
    <w:p w14:paraId="3F8B1F40" w14:textId="77777777" w:rsidR="00D86019" w:rsidRPr="002E1484" w:rsidRDefault="00D86019" w:rsidP="002E1484">
      <w:pPr>
        <w:spacing w:after="0" w:line="240" w:lineRule="auto"/>
        <w:ind w:left="1134"/>
        <w:jc w:val="both"/>
        <w:rPr>
          <w:rFonts w:ascii="Arial" w:eastAsia="Calibri" w:hAnsi="Arial" w:cs="Arial"/>
          <w:i/>
          <w:sz w:val="20"/>
          <w:szCs w:val="20"/>
        </w:rPr>
      </w:pPr>
    </w:p>
    <w:p w14:paraId="573AA09B" w14:textId="77777777" w:rsidR="00D86019" w:rsidRPr="002E1484" w:rsidRDefault="00D86019" w:rsidP="002E1484">
      <w:pPr>
        <w:spacing w:after="0" w:line="240" w:lineRule="auto"/>
        <w:ind w:left="1134"/>
        <w:jc w:val="both"/>
        <w:rPr>
          <w:rFonts w:ascii="Arial" w:eastAsia="Calibri" w:hAnsi="Arial" w:cs="Arial"/>
          <w:i/>
          <w:sz w:val="20"/>
          <w:szCs w:val="20"/>
        </w:rPr>
      </w:pPr>
      <w:r w:rsidRPr="002E1484">
        <w:rPr>
          <w:rFonts w:ascii="Arial" w:eastAsia="Calibri" w:hAnsi="Arial" w:cs="Arial"/>
          <w:i/>
          <w:sz w:val="20"/>
          <w:szCs w:val="20"/>
        </w:rPr>
        <w:t xml:space="preserve">2.- A efectos de acreditar la procedencia de tal pensión, la </w:t>
      </w:r>
      <w:r w:rsidRPr="002E1484">
        <w:rPr>
          <w:rFonts w:ascii="Arial" w:eastAsia="Calibri" w:hAnsi="Arial" w:cs="Arial"/>
          <w:b/>
          <w:i/>
          <w:sz w:val="20"/>
          <w:szCs w:val="20"/>
        </w:rPr>
        <w:t xml:space="preserve">C.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"Nombre"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LUCIA</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"Apellido"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RUIZ</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"Apellido1"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VALDEZ</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i/>
          <w:sz w:val="20"/>
          <w:szCs w:val="20"/>
        </w:rPr>
        <w:t>adjuntó a su solicitud:</w:t>
      </w:r>
    </w:p>
    <w:p w14:paraId="7F3049A6" w14:textId="77777777" w:rsidR="00D86019" w:rsidRPr="002E1484" w:rsidRDefault="00D86019" w:rsidP="002E1484">
      <w:pPr>
        <w:spacing w:after="0" w:line="240" w:lineRule="auto"/>
        <w:ind w:left="1134"/>
        <w:jc w:val="both"/>
        <w:rPr>
          <w:rFonts w:ascii="Arial" w:eastAsia="Calibri" w:hAnsi="Arial" w:cs="Arial"/>
          <w:i/>
          <w:sz w:val="20"/>
          <w:szCs w:val="20"/>
        </w:rPr>
      </w:pPr>
    </w:p>
    <w:p w14:paraId="7A86625B" w14:textId="77777777" w:rsidR="00D86019" w:rsidRPr="002E1484" w:rsidRDefault="00D86019" w:rsidP="002E1484">
      <w:pPr>
        <w:pStyle w:val="Prrafodelista"/>
        <w:numPr>
          <w:ilvl w:val="0"/>
          <w:numId w:val="64"/>
        </w:numPr>
        <w:spacing w:after="0" w:line="240" w:lineRule="auto"/>
        <w:ind w:left="1134"/>
        <w:jc w:val="both"/>
        <w:rPr>
          <w:rFonts w:ascii="Arial" w:eastAsia="Calibri" w:hAnsi="Arial" w:cs="Arial"/>
          <w:b/>
          <w:i/>
          <w:sz w:val="20"/>
          <w:szCs w:val="20"/>
        </w:rPr>
      </w:pPr>
      <w:r w:rsidRPr="002E1484">
        <w:rPr>
          <w:rFonts w:ascii="Arial" w:eastAsia="Calibri" w:hAnsi="Arial" w:cs="Arial"/>
          <w:i/>
          <w:sz w:val="20"/>
          <w:szCs w:val="20"/>
        </w:rPr>
        <w:t xml:space="preserve">Acta de defunción del </w:t>
      </w:r>
      <w:r w:rsidRPr="002E1484">
        <w:rPr>
          <w:rFonts w:ascii="Arial" w:eastAsia="Calibri" w:hAnsi="Arial" w:cs="Arial"/>
          <w:b/>
          <w:i/>
          <w:sz w:val="20"/>
          <w:szCs w:val="20"/>
        </w:rPr>
        <w:t xml:space="preserve">C. ROMAN JESUS AGUILETA ALONSO </w:t>
      </w:r>
      <w:r w:rsidRPr="002E1484">
        <w:rPr>
          <w:rFonts w:ascii="Arial" w:eastAsia="Calibri" w:hAnsi="Arial" w:cs="Arial"/>
          <w:i/>
          <w:sz w:val="20"/>
          <w:szCs w:val="20"/>
        </w:rPr>
        <w:t xml:space="preserve">expedida con fecha </w:t>
      </w:r>
      <w:r w:rsidRPr="002E1484">
        <w:rPr>
          <w:rFonts w:ascii="Arial" w:eastAsia="Calibri" w:hAnsi="Arial" w:cs="Arial"/>
          <w:b/>
          <w:i/>
          <w:sz w:val="20"/>
          <w:szCs w:val="20"/>
        </w:rPr>
        <w:t>03 de septiembre de 2018</w:t>
      </w:r>
      <w:r w:rsidRPr="002E1484">
        <w:rPr>
          <w:rFonts w:ascii="Arial" w:eastAsia="Calibri" w:hAnsi="Arial" w:cs="Arial"/>
          <w:i/>
          <w:sz w:val="20"/>
          <w:szCs w:val="20"/>
        </w:rPr>
        <w:t xml:space="preserve">, por la Directora del Registro Civil del Estado de Campeche, en el cual se refiere como causa de muerte: </w:t>
      </w:r>
      <w:r w:rsidRPr="002E1484">
        <w:rPr>
          <w:rFonts w:ascii="Arial" w:eastAsia="Calibri" w:hAnsi="Arial" w:cs="Arial"/>
          <w:b/>
          <w:i/>
          <w:sz w:val="20"/>
          <w:szCs w:val="20"/>
        </w:rPr>
        <w:t xml:space="preserve">A) Carcinoma in situ del bronquio 2 meses. </w:t>
      </w:r>
    </w:p>
    <w:p w14:paraId="10784369" w14:textId="77777777" w:rsidR="00D86019" w:rsidRPr="002E1484" w:rsidRDefault="00D86019" w:rsidP="002E1484">
      <w:pPr>
        <w:pStyle w:val="Prrafodelista"/>
        <w:spacing w:after="0" w:line="240" w:lineRule="auto"/>
        <w:ind w:left="1134"/>
        <w:jc w:val="both"/>
        <w:rPr>
          <w:rFonts w:ascii="Arial" w:eastAsia="Calibri" w:hAnsi="Arial" w:cs="Arial"/>
          <w:b/>
          <w:i/>
          <w:sz w:val="20"/>
          <w:szCs w:val="20"/>
        </w:rPr>
      </w:pPr>
    </w:p>
    <w:p w14:paraId="70BEBA7B" w14:textId="77777777" w:rsidR="00D86019" w:rsidRPr="002E1484" w:rsidRDefault="00D86019" w:rsidP="002E1484">
      <w:pPr>
        <w:pStyle w:val="Prrafodelista"/>
        <w:numPr>
          <w:ilvl w:val="0"/>
          <w:numId w:val="64"/>
        </w:numPr>
        <w:spacing w:after="0" w:line="240" w:lineRule="auto"/>
        <w:ind w:left="1134"/>
        <w:jc w:val="both"/>
        <w:rPr>
          <w:rFonts w:ascii="Arial" w:eastAsia="Calibri" w:hAnsi="Arial" w:cs="Arial"/>
          <w:b/>
          <w:i/>
          <w:sz w:val="20"/>
          <w:szCs w:val="20"/>
        </w:rPr>
      </w:pPr>
      <w:r w:rsidRPr="002E1484">
        <w:rPr>
          <w:rFonts w:ascii="Arial" w:eastAsia="Calibri" w:hAnsi="Arial" w:cs="Arial"/>
          <w:i/>
          <w:sz w:val="20"/>
          <w:szCs w:val="20"/>
        </w:rPr>
        <w:t xml:space="preserve">Constancia de antigüedad del </w:t>
      </w:r>
      <w:r w:rsidRPr="002E1484">
        <w:rPr>
          <w:rFonts w:ascii="Arial" w:eastAsia="Calibri" w:hAnsi="Arial" w:cs="Arial"/>
          <w:b/>
          <w:i/>
          <w:sz w:val="20"/>
          <w:szCs w:val="20"/>
        </w:rPr>
        <w:t>C. ROMAN JESUS AGUILETA ALONSO,</w:t>
      </w:r>
      <w:r w:rsidRPr="002E1484">
        <w:rPr>
          <w:rFonts w:ascii="Arial" w:eastAsia="Calibri" w:hAnsi="Arial" w:cs="Arial"/>
          <w:i/>
          <w:sz w:val="20"/>
          <w:szCs w:val="20"/>
        </w:rPr>
        <w:t xml:space="preserve"> de fecha</w:t>
      </w:r>
      <w:r w:rsidRPr="002E1484">
        <w:rPr>
          <w:rFonts w:ascii="Arial" w:eastAsia="Calibri" w:hAnsi="Arial" w:cs="Arial"/>
          <w:b/>
          <w:i/>
          <w:sz w:val="20"/>
          <w:szCs w:val="20"/>
        </w:rPr>
        <w:t xml:space="preserve"> 18 de febrero de 2020</w:t>
      </w:r>
      <w:r w:rsidRPr="002E1484">
        <w:rPr>
          <w:rFonts w:ascii="Arial" w:eastAsia="Calibri" w:hAnsi="Arial" w:cs="Arial"/>
          <w:i/>
          <w:sz w:val="20"/>
          <w:szCs w:val="20"/>
        </w:rPr>
        <w:t>, con número de oficio:</w:t>
      </w:r>
      <w:r w:rsidRPr="002E1484">
        <w:rPr>
          <w:rFonts w:ascii="Arial" w:eastAsia="Calibri" w:hAnsi="Arial" w:cs="Arial"/>
          <w:b/>
          <w:i/>
          <w:sz w:val="20"/>
          <w:szCs w:val="20"/>
        </w:rPr>
        <w:t xml:space="preserve"> DA/SRH/CP/056/2020</w:t>
      </w:r>
      <w:r w:rsidRPr="002E1484">
        <w:rPr>
          <w:rFonts w:ascii="Arial" w:eastAsia="Calibri" w:hAnsi="Arial" w:cs="Arial"/>
          <w:i/>
          <w:sz w:val="20"/>
          <w:szCs w:val="20"/>
        </w:rPr>
        <w:t xml:space="preserve">, expedida por el </w:t>
      </w:r>
      <w:r w:rsidRPr="002E1484">
        <w:rPr>
          <w:rFonts w:ascii="Arial" w:eastAsia="Calibri" w:hAnsi="Arial" w:cs="Arial"/>
          <w:b/>
          <w:i/>
          <w:sz w:val="20"/>
          <w:szCs w:val="20"/>
        </w:rPr>
        <w:t xml:space="preserve">C.P. </w:t>
      </w:r>
      <w:proofErr w:type="spellStart"/>
      <w:r w:rsidRPr="002E1484">
        <w:rPr>
          <w:rFonts w:ascii="Arial" w:eastAsia="Calibri" w:hAnsi="Arial" w:cs="Arial"/>
          <w:b/>
          <w:i/>
          <w:sz w:val="20"/>
          <w:szCs w:val="20"/>
        </w:rPr>
        <w:t>Salime</w:t>
      </w:r>
      <w:proofErr w:type="spellEnd"/>
      <w:r w:rsidRPr="002E1484">
        <w:rPr>
          <w:rFonts w:ascii="Arial" w:eastAsia="Calibri" w:hAnsi="Arial" w:cs="Arial"/>
          <w:b/>
          <w:i/>
          <w:sz w:val="20"/>
          <w:szCs w:val="20"/>
        </w:rPr>
        <w:t xml:space="preserve"> Lizbeth García Xicohténcatl, </w:t>
      </w:r>
      <w:r w:rsidRPr="002E1484">
        <w:rPr>
          <w:rFonts w:ascii="Arial" w:eastAsia="Calibri" w:hAnsi="Arial" w:cs="Arial"/>
          <w:i/>
          <w:sz w:val="20"/>
          <w:szCs w:val="20"/>
        </w:rPr>
        <w:t>en su carácter de Directora de Administración.</w:t>
      </w:r>
    </w:p>
    <w:p w14:paraId="6004E862" w14:textId="77777777" w:rsidR="00D86019" w:rsidRPr="002E1484" w:rsidRDefault="00D86019" w:rsidP="002E1484">
      <w:pPr>
        <w:pStyle w:val="Prrafodelista"/>
        <w:spacing w:after="0" w:line="240" w:lineRule="auto"/>
        <w:ind w:left="1134"/>
        <w:rPr>
          <w:rFonts w:ascii="Arial" w:eastAsia="Calibri" w:hAnsi="Arial" w:cs="Arial"/>
          <w:i/>
          <w:sz w:val="20"/>
          <w:szCs w:val="20"/>
        </w:rPr>
      </w:pPr>
    </w:p>
    <w:p w14:paraId="3753E06D" w14:textId="77777777" w:rsidR="00D86019" w:rsidRPr="002E1484" w:rsidRDefault="00D86019" w:rsidP="002E1484">
      <w:pPr>
        <w:pStyle w:val="Prrafodelista"/>
        <w:numPr>
          <w:ilvl w:val="0"/>
          <w:numId w:val="64"/>
        </w:numPr>
        <w:spacing w:after="0" w:line="240" w:lineRule="auto"/>
        <w:ind w:left="1134"/>
        <w:jc w:val="both"/>
        <w:rPr>
          <w:rFonts w:ascii="Arial" w:eastAsia="Calibri" w:hAnsi="Arial" w:cs="Arial"/>
          <w:b/>
          <w:i/>
          <w:sz w:val="20"/>
          <w:szCs w:val="20"/>
        </w:rPr>
      </w:pPr>
      <w:r w:rsidRPr="002E1484">
        <w:rPr>
          <w:rFonts w:ascii="Arial" w:eastAsia="Calibri" w:hAnsi="Arial" w:cs="Arial"/>
          <w:i/>
          <w:sz w:val="20"/>
          <w:szCs w:val="20"/>
        </w:rPr>
        <w:lastRenderedPageBreak/>
        <w:t xml:space="preserve">Acta de Matrimonio de la </w:t>
      </w:r>
      <w:r w:rsidRPr="002E1484">
        <w:rPr>
          <w:rFonts w:ascii="Arial" w:eastAsia="Calibri" w:hAnsi="Arial" w:cs="Arial"/>
          <w:b/>
          <w:i/>
          <w:sz w:val="20"/>
          <w:szCs w:val="20"/>
        </w:rPr>
        <w:t xml:space="preserve">C.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"Nombre"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LUCIA</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"Apellido"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RUIZ</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"Apellido1"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VALDEZ</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y el C. ROMAN JESUS AGUILETA ALONSO,</w:t>
      </w:r>
      <w:r w:rsidRPr="002E1484">
        <w:rPr>
          <w:rFonts w:ascii="Arial" w:eastAsia="Calibri" w:hAnsi="Arial" w:cs="Arial"/>
          <w:i/>
          <w:sz w:val="20"/>
          <w:szCs w:val="20"/>
        </w:rPr>
        <w:t xml:space="preserve"> expedida con fecha </w:t>
      </w:r>
      <w:r w:rsidRPr="002E1484">
        <w:rPr>
          <w:rFonts w:ascii="Arial" w:eastAsia="Calibri" w:hAnsi="Arial" w:cs="Arial"/>
          <w:b/>
          <w:i/>
          <w:sz w:val="20"/>
          <w:szCs w:val="20"/>
        </w:rPr>
        <w:t>30 de agosto de 2018</w:t>
      </w:r>
      <w:r w:rsidRPr="002E1484">
        <w:rPr>
          <w:rFonts w:ascii="Arial" w:eastAsia="Calibri" w:hAnsi="Arial" w:cs="Arial"/>
          <w:i/>
          <w:sz w:val="20"/>
          <w:szCs w:val="20"/>
        </w:rPr>
        <w:t>, por la Directora del Registro Civil del Estado de Campeche.</w:t>
      </w:r>
    </w:p>
    <w:p w14:paraId="27D593DC" w14:textId="77777777" w:rsidR="00D86019" w:rsidRPr="002E1484" w:rsidRDefault="00D86019" w:rsidP="002E1484">
      <w:pPr>
        <w:pStyle w:val="Prrafodelista"/>
        <w:spacing w:after="0" w:line="240" w:lineRule="auto"/>
        <w:ind w:left="1134"/>
        <w:rPr>
          <w:rFonts w:ascii="Arial" w:eastAsia="Calibri" w:hAnsi="Arial" w:cs="Arial"/>
          <w:i/>
          <w:sz w:val="20"/>
          <w:szCs w:val="20"/>
        </w:rPr>
      </w:pPr>
    </w:p>
    <w:p w14:paraId="479625BB" w14:textId="77777777" w:rsidR="00D86019" w:rsidRPr="002E1484" w:rsidRDefault="00D86019" w:rsidP="002E1484">
      <w:pPr>
        <w:pStyle w:val="Prrafodelista"/>
        <w:numPr>
          <w:ilvl w:val="0"/>
          <w:numId w:val="64"/>
        </w:numPr>
        <w:spacing w:after="0" w:line="240" w:lineRule="auto"/>
        <w:ind w:left="1134"/>
        <w:jc w:val="both"/>
        <w:rPr>
          <w:rFonts w:ascii="Arial" w:eastAsia="Calibri" w:hAnsi="Arial" w:cs="Arial"/>
          <w:b/>
          <w:i/>
          <w:sz w:val="20"/>
          <w:szCs w:val="20"/>
        </w:rPr>
      </w:pPr>
      <w:r w:rsidRPr="002E1484">
        <w:rPr>
          <w:rFonts w:ascii="Arial" w:eastAsia="Calibri" w:hAnsi="Arial" w:cs="Arial"/>
          <w:i/>
          <w:sz w:val="20"/>
          <w:szCs w:val="20"/>
        </w:rPr>
        <w:t xml:space="preserve">Copia simple del último comprobante de pago de salario del </w:t>
      </w:r>
      <w:r w:rsidRPr="002E1484">
        <w:rPr>
          <w:rFonts w:ascii="Arial" w:eastAsia="Calibri" w:hAnsi="Arial" w:cs="Arial"/>
          <w:b/>
          <w:i/>
          <w:sz w:val="20"/>
          <w:szCs w:val="20"/>
        </w:rPr>
        <w:t>C. ROMAN JESUS AGUILETA ALONSO.</w:t>
      </w:r>
    </w:p>
    <w:p w14:paraId="6632435C" w14:textId="77777777" w:rsidR="00D86019" w:rsidRPr="002E1484" w:rsidRDefault="00D86019" w:rsidP="002E1484">
      <w:pPr>
        <w:pStyle w:val="Prrafodelista"/>
        <w:spacing w:after="0" w:line="240" w:lineRule="auto"/>
        <w:ind w:left="1134"/>
        <w:rPr>
          <w:rFonts w:ascii="Arial" w:eastAsia="Calibri" w:hAnsi="Arial" w:cs="Arial"/>
          <w:i/>
          <w:sz w:val="20"/>
          <w:szCs w:val="20"/>
        </w:rPr>
      </w:pPr>
    </w:p>
    <w:p w14:paraId="314F04C1" w14:textId="77777777" w:rsidR="00D86019" w:rsidRPr="002E1484" w:rsidRDefault="00D86019" w:rsidP="002E1484">
      <w:pPr>
        <w:pStyle w:val="Prrafodelista"/>
        <w:numPr>
          <w:ilvl w:val="0"/>
          <w:numId w:val="64"/>
        </w:numPr>
        <w:spacing w:after="0" w:line="240" w:lineRule="auto"/>
        <w:ind w:left="1134"/>
        <w:jc w:val="both"/>
        <w:rPr>
          <w:rFonts w:ascii="Arial" w:eastAsia="Calibri" w:hAnsi="Arial" w:cs="Arial"/>
          <w:b/>
          <w:i/>
          <w:sz w:val="20"/>
          <w:szCs w:val="20"/>
        </w:rPr>
      </w:pPr>
      <w:r w:rsidRPr="002E1484">
        <w:rPr>
          <w:rFonts w:ascii="Arial" w:eastAsia="Calibri" w:hAnsi="Arial" w:cs="Arial"/>
          <w:i/>
          <w:sz w:val="20"/>
          <w:szCs w:val="20"/>
        </w:rPr>
        <w:t xml:space="preserve">Copia del resolutivo emitido por el Tribunal Burocrático de Conciliación y Arbitraje del Estado de Campeche, de fecha </w:t>
      </w:r>
      <w:r w:rsidRPr="002E1484">
        <w:rPr>
          <w:rFonts w:ascii="Arial" w:eastAsia="Calibri" w:hAnsi="Arial" w:cs="Arial"/>
          <w:b/>
          <w:bCs/>
          <w:i/>
          <w:sz w:val="20"/>
          <w:szCs w:val="20"/>
        </w:rPr>
        <w:t>08 de enero de 2020</w:t>
      </w:r>
      <w:r w:rsidRPr="002E1484">
        <w:rPr>
          <w:rFonts w:ascii="Arial" w:eastAsia="Calibri" w:hAnsi="Arial" w:cs="Arial"/>
          <w:i/>
          <w:sz w:val="20"/>
          <w:szCs w:val="20"/>
        </w:rPr>
        <w:t xml:space="preserve"> con número de expediente </w:t>
      </w:r>
      <w:r w:rsidRPr="002E1484">
        <w:rPr>
          <w:rFonts w:ascii="Arial" w:eastAsia="Calibri" w:hAnsi="Arial" w:cs="Arial"/>
          <w:b/>
          <w:i/>
          <w:sz w:val="20"/>
          <w:szCs w:val="20"/>
        </w:rPr>
        <w:t xml:space="preserve">No. D.M./TBCA/006/2019, </w:t>
      </w:r>
      <w:r w:rsidRPr="002E1484">
        <w:rPr>
          <w:rFonts w:ascii="Arial" w:eastAsia="Calibri" w:hAnsi="Arial" w:cs="Arial"/>
          <w:i/>
          <w:sz w:val="20"/>
          <w:szCs w:val="20"/>
        </w:rPr>
        <w:t xml:space="preserve">para acreditar la calidad como legitima beneficiaria. </w:t>
      </w:r>
    </w:p>
    <w:p w14:paraId="3F761BE8" w14:textId="77777777" w:rsidR="00D86019" w:rsidRPr="002E1484" w:rsidRDefault="00D86019" w:rsidP="002E1484">
      <w:pPr>
        <w:pStyle w:val="Prrafodelista"/>
        <w:spacing w:after="0" w:line="240" w:lineRule="auto"/>
        <w:rPr>
          <w:rFonts w:ascii="Arial" w:eastAsia="Calibri" w:hAnsi="Arial" w:cs="Arial"/>
          <w:i/>
          <w:sz w:val="20"/>
          <w:szCs w:val="20"/>
        </w:rPr>
      </w:pPr>
    </w:p>
    <w:p w14:paraId="31196B2C" w14:textId="77777777" w:rsidR="00FD767A" w:rsidRPr="002E1484" w:rsidRDefault="00D86019" w:rsidP="002E1484">
      <w:pPr>
        <w:pStyle w:val="Prrafodelista"/>
        <w:numPr>
          <w:ilvl w:val="0"/>
          <w:numId w:val="64"/>
        </w:numPr>
        <w:spacing w:after="0" w:line="240" w:lineRule="auto"/>
        <w:ind w:left="1134"/>
        <w:jc w:val="both"/>
        <w:rPr>
          <w:rFonts w:ascii="Arial" w:eastAsia="Calibri" w:hAnsi="Arial" w:cs="Arial"/>
          <w:b/>
          <w:i/>
          <w:sz w:val="20"/>
          <w:szCs w:val="20"/>
        </w:rPr>
      </w:pPr>
      <w:r w:rsidRPr="002E1484">
        <w:rPr>
          <w:rFonts w:ascii="Arial" w:eastAsia="Calibri" w:hAnsi="Arial" w:cs="Arial"/>
          <w:i/>
          <w:sz w:val="20"/>
          <w:szCs w:val="20"/>
        </w:rPr>
        <w:t xml:space="preserve">Resolución de fecha </w:t>
      </w:r>
      <w:r w:rsidRPr="002E1484">
        <w:rPr>
          <w:rFonts w:ascii="Arial" w:eastAsia="Calibri" w:hAnsi="Arial" w:cs="Arial"/>
          <w:b/>
          <w:bCs/>
          <w:i/>
          <w:sz w:val="20"/>
          <w:szCs w:val="20"/>
        </w:rPr>
        <w:t>04 de octubre del 2018</w:t>
      </w:r>
      <w:r w:rsidRPr="002E1484">
        <w:rPr>
          <w:rFonts w:ascii="Arial" w:eastAsia="Calibri" w:hAnsi="Arial" w:cs="Arial"/>
          <w:i/>
          <w:sz w:val="20"/>
          <w:szCs w:val="20"/>
        </w:rPr>
        <w:t>, número de folio: 817356028720 expedido por el Instituto Mexicano del Seguro Social.</w:t>
      </w:r>
    </w:p>
    <w:p w14:paraId="3731534C" w14:textId="77777777" w:rsidR="00D86019" w:rsidRPr="002E1484" w:rsidRDefault="00D86019" w:rsidP="002E1484">
      <w:pPr>
        <w:spacing w:after="0" w:line="240" w:lineRule="auto"/>
        <w:ind w:left="851"/>
        <w:jc w:val="center"/>
        <w:rPr>
          <w:rFonts w:ascii="Arial" w:hAnsi="Arial" w:cs="Arial"/>
          <w:b/>
          <w:i/>
          <w:sz w:val="20"/>
          <w:szCs w:val="20"/>
        </w:rPr>
      </w:pPr>
    </w:p>
    <w:p w14:paraId="7A555C0E" w14:textId="77777777" w:rsidR="00D86019" w:rsidRPr="002E1484" w:rsidRDefault="00D86019" w:rsidP="002E1484">
      <w:pPr>
        <w:spacing w:after="0" w:line="240" w:lineRule="auto"/>
        <w:ind w:left="851"/>
        <w:jc w:val="both"/>
        <w:rPr>
          <w:rFonts w:ascii="Arial" w:eastAsia="Calibri" w:hAnsi="Arial" w:cs="Arial"/>
          <w:i/>
          <w:sz w:val="20"/>
          <w:szCs w:val="20"/>
        </w:rPr>
      </w:pPr>
      <w:bookmarkStart w:id="1" w:name="_Hlk22934787"/>
      <w:bookmarkStart w:id="2" w:name="_Hlk22933390"/>
      <w:r w:rsidRPr="002E1484">
        <w:rPr>
          <w:rFonts w:ascii="Arial" w:hAnsi="Arial" w:cs="Arial"/>
          <w:i/>
          <w:sz w:val="20"/>
          <w:szCs w:val="20"/>
        </w:rPr>
        <w:t>VII.</w:t>
      </w:r>
      <w:r w:rsidR="00FD767A" w:rsidRPr="002E1484">
        <w:rPr>
          <w:rFonts w:ascii="Arial" w:hAnsi="Arial" w:cs="Arial"/>
          <w:i/>
          <w:sz w:val="20"/>
          <w:szCs w:val="20"/>
        </w:rPr>
        <w:t>-</w:t>
      </w:r>
      <w:r w:rsidRPr="002E1484">
        <w:rPr>
          <w:rFonts w:ascii="Arial" w:hAnsi="Arial" w:cs="Arial"/>
          <w:i/>
          <w:sz w:val="20"/>
          <w:szCs w:val="20"/>
        </w:rPr>
        <w:t xml:space="preserve"> </w:t>
      </w:r>
      <w:bookmarkEnd w:id="1"/>
      <w:bookmarkEnd w:id="2"/>
      <w:r w:rsidRPr="002E1484">
        <w:rPr>
          <w:rFonts w:ascii="Arial" w:eastAsia="Calibri" w:hAnsi="Arial" w:cs="Arial"/>
          <w:i/>
          <w:sz w:val="20"/>
          <w:szCs w:val="20"/>
        </w:rPr>
        <w:t xml:space="preserve">De la documentación exhibida por la solicitante, así como de una revisión del correspondiente expediente de personal del </w:t>
      </w:r>
      <w:r w:rsidRPr="002E1484">
        <w:rPr>
          <w:rFonts w:ascii="Arial" w:eastAsia="Calibri" w:hAnsi="Arial" w:cs="Arial"/>
          <w:b/>
          <w:i/>
          <w:sz w:val="20"/>
          <w:szCs w:val="20"/>
        </w:rPr>
        <w:t>C. ROMAN JESUS  AGUILETA ALONSO</w:t>
      </w:r>
      <w:r w:rsidRPr="002E1484">
        <w:rPr>
          <w:rFonts w:ascii="Arial" w:eastAsia="Calibri" w:hAnsi="Arial" w:cs="Arial"/>
          <w:i/>
          <w:sz w:val="20"/>
          <w:szCs w:val="20"/>
        </w:rPr>
        <w:t xml:space="preserve">, se determinó que dicho personal contaba con </w:t>
      </w:r>
      <w:r w:rsidRPr="002E1484">
        <w:rPr>
          <w:rFonts w:ascii="Arial" w:eastAsia="Calibri" w:hAnsi="Arial" w:cs="Arial"/>
          <w:b/>
          <w:bCs/>
          <w:i/>
          <w:sz w:val="20"/>
          <w:szCs w:val="20"/>
        </w:rPr>
        <w:t>62</w:t>
      </w:r>
      <w:r w:rsidRPr="002E1484">
        <w:rPr>
          <w:rFonts w:ascii="Arial" w:eastAsia="Calibri" w:hAnsi="Arial" w:cs="Arial"/>
          <w:i/>
          <w:sz w:val="20"/>
          <w:szCs w:val="20"/>
        </w:rPr>
        <w:t xml:space="preserve"> </w:t>
      </w:r>
      <w:r w:rsidRPr="002E1484">
        <w:rPr>
          <w:rFonts w:ascii="Arial" w:eastAsia="Calibri" w:hAnsi="Arial" w:cs="Arial"/>
          <w:b/>
          <w:i/>
          <w:sz w:val="20"/>
          <w:szCs w:val="20"/>
        </w:rPr>
        <w:t>años</w:t>
      </w:r>
      <w:r w:rsidRPr="002E1484">
        <w:rPr>
          <w:rFonts w:ascii="Arial" w:eastAsia="Calibri" w:hAnsi="Arial" w:cs="Arial"/>
          <w:i/>
          <w:sz w:val="20"/>
          <w:szCs w:val="20"/>
        </w:rPr>
        <w:t xml:space="preserve"> de edad, al fecha de su deceso con una </w:t>
      </w:r>
      <w:r w:rsidRPr="002E1484">
        <w:rPr>
          <w:rFonts w:ascii="Arial" w:eastAsia="Calibri" w:hAnsi="Arial" w:cs="Arial"/>
          <w:b/>
          <w:i/>
          <w:sz w:val="20"/>
          <w:szCs w:val="20"/>
        </w:rPr>
        <w:t xml:space="preserve">antigüedad laboral de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"Años_de_servicio"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17</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años</w:t>
      </w:r>
      <w:r w:rsidRPr="002E1484">
        <w:rPr>
          <w:rFonts w:ascii="Arial" w:eastAsia="Calibri" w:hAnsi="Arial" w:cs="Arial"/>
          <w:i/>
          <w:sz w:val="20"/>
          <w:szCs w:val="20"/>
        </w:rPr>
        <w:t xml:space="preserve"> como personal del H. Ayuntamiento del Municipio de Campeche, percibiendo un salario mensual bruto por la cantidad de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"Salario_Mensual_Bruto_Activo"</w:instrText>
      </w:r>
      <w:r w:rsidRPr="002E1484">
        <w:rPr>
          <w:rFonts w:ascii="Arial" w:hAnsi="Arial" w:cs="Arial"/>
          <w:b/>
          <w:i/>
          <w:sz w:val="20"/>
          <w:szCs w:val="20"/>
        </w:rPr>
        <w:instrText>\#"$#,##0.00</w:instrText>
      </w:r>
      <w:r w:rsidRPr="002E1484">
        <w:rPr>
          <w:rFonts w:ascii="Arial" w:eastAsia="Calibri" w:hAnsi="Arial" w:cs="Arial"/>
          <w:b/>
          <w:i/>
          <w:sz w:val="20"/>
          <w:szCs w:val="20"/>
        </w:rPr>
        <w:fldChar w:fldCharType="separate"/>
      </w:r>
      <w:r w:rsidRPr="002E1484">
        <w:rPr>
          <w:rFonts w:ascii="Arial" w:hAnsi="Arial" w:cs="Arial"/>
          <w:b/>
          <w:i/>
          <w:noProof/>
          <w:sz w:val="20"/>
          <w:szCs w:val="20"/>
        </w:rPr>
        <w:t>$15,422.78</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"Salario_Mensual_Bruto_Activo_con_letra"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(SON: QUINCE MIL CUATROCIENTOS VEINTIDOS   PESOS 78/100 M.N.)</w:t>
      </w:r>
      <w:r w:rsidRPr="002E1484">
        <w:rPr>
          <w:rFonts w:ascii="Arial" w:eastAsia="Calibri" w:hAnsi="Arial" w:cs="Arial"/>
          <w:b/>
          <w:i/>
          <w:sz w:val="20"/>
          <w:szCs w:val="20"/>
        </w:rPr>
        <w:fldChar w:fldCharType="end"/>
      </w:r>
      <w:r w:rsidRPr="002E1484">
        <w:rPr>
          <w:rFonts w:ascii="Arial" w:eastAsia="Calibri" w:hAnsi="Arial" w:cs="Arial"/>
          <w:i/>
          <w:sz w:val="20"/>
          <w:szCs w:val="20"/>
        </w:rPr>
        <w:t xml:space="preserve"> </w:t>
      </w:r>
    </w:p>
    <w:p w14:paraId="37B96FEF" w14:textId="77777777" w:rsidR="00D86019" w:rsidRPr="002E1484" w:rsidRDefault="00D86019" w:rsidP="002E1484">
      <w:pPr>
        <w:spacing w:after="0" w:line="240" w:lineRule="auto"/>
        <w:ind w:left="851"/>
        <w:jc w:val="both"/>
        <w:rPr>
          <w:rFonts w:ascii="Arial" w:eastAsia="Calibri" w:hAnsi="Arial" w:cs="Arial"/>
          <w:i/>
          <w:sz w:val="20"/>
          <w:szCs w:val="20"/>
        </w:rPr>
      </w:pPr>
    </w:p>
    <w:p w14:paraId="6007FE90" w14:textId="77777777" w:rsidR="00D86019" w:rsidRPr="002E1484" w:rsidRDefault="00D86019" w:rsidP="002E1484">
      <w:pPr>
        <w:spacing w:after="0" w:line="240" w:lineRule="auto"/>
        <w:ind w:left="851"/>
        <w:jc w:val="both"/>
        <w:rPr>
          <w:rFonts w:ascii="Arial" w:eastAsia="Calibri" w:hAnsi="Arial" w:cs="Arial"/>
          <w:b/>
          <w:i/>
          <w:sz w:val="20"/>
          <w:szCs w:val="20"/>
        </w:rPr>
      </w:pPr>
      <w:r w:rsidRPr="002E1484">
        <w:rPr>
          <w:rFonts w:ascii="Arial" w:eastAsia="Calibri" w:hAnsi="Arial" w:cs="Arial"/>
          <w:i/>
          <w:sz w:val="20"/>
          <w:szCs w:val="20"/>
        </w:rPr>
        <w:t xml:space="preserve">VIII.- Con fecha 08 de octubre del 2018, mediante número de folio: 817356028720, el Instituto Mexicano del Seguro Social, delegación de Campeche, determinó procedente el otorgamiento de una pensión de viudez, a favor de la </w:t>
      </w:r>
      <w:r w:rsidRPr="002E1484">
        <w:rPr>
          <w:rFonts w:ascii="Arial" w:eastAsia="Calibri" w:hAnsi="Arial" w:cs="Arial"/>
          <w:b/>
          <w:i/>
          <w:sz w:val="20"/>
          <w:szCs w:val="20"/>
        </w:rPr>
        <w:t xml:space="preserve">C.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"Nombre"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LUCIA</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"Apellido"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RUIZ</w:t>
      </w:r>
      <w:r w:rsidRPr="002E1484">
        <w:rPr>
          <w:rFonts w:ascii="Arial" w:eastAsia="Calibri" w:hAnsi="Arial" w:cs="Arial"/>
          <w:b/>
          <w:i/>
          <w:sz w:val="20"/>
          <w:szCs w:val="20"/>
        </w:rPr>
        <w:fldChar w:fldCharType="end"/>
      </w:r>
      <w:r w:rsidRPr="002E1484">
        <w:rPr>
          <w:rFonts w:ascii="Arial" w:eastAsia="Calibri" w:hAnsi="Arial" w:cs="Arial"/>
          <w:b/>
          <w:i/>
          <w:sz w:val="20"/>
          <w:szCs w:val="20"/>
        </w:rPr>
        <w:t xml:space="preserve"> </w:t>
      </w:r>
      <w:r w:rsidRPr="002E1484">
        <w:rPr>
          <w:rFonts w:ascii="Arial" w:eastAsia="Calibri" w:hAnsi="Arial" w:cs="Arial"/>
          <w:b/>
          <w:i/>
          <w:sz w:val="20"/>
          <w:szCs w:val="20"/>
        </w:rPr>
        <w:fldChar w:fldCharType="begin"/>
      </w:r>
      <w:r w:rsidRPr="002E1484">
        <w:rPr>
          <w:rFonts w:ascii="Arial" w:eastAsia="Calibri" w:hAnsi="Arial" w:cs="Arial"/>
          <w:b/>
          <w:i/>
          <w:sz w:val="20"/>
          <w:szCs w:val="20"/>
        </w:rPr>
        <w:instrText xml:space="preserve"> MERGEFIELD "Apellido1" </w:instrText>
      </w:r>
      <w:r w:rsidRPr="002E1484">
        <w:rPr>
          <w:rFonts w:ascii="Arial" w:eastAsia="Calibri" w:hAnsi="Arial" w:cs="Arial"/>
          <w:b/>
          <w:i/>
          <w:sz w:val="20"/>
          <w:szCs w:val="20"/>
        </w:rPr>
        <w:fldChar w:fldCharType="separate"/>
      </w:r>
      <w:r w:rsidRPr="002E1484">
        <w:rPr>
          <w:rFonts w:ascii="Arial" w:eastAsia="Calibri" w:hAnsi="Arial" w:cs="Arial"/>
          <w:b/>
          <w:i/>
          <w:noProof/>
          <w:sz w:val="20"/>
          <w:szCs w:val="20"/>
        </w:rPr>
        <w:t>VALDEZ</w:t>
      </w:r>
      <w:r w:rsidRPr="002E1484">
        <w:rPr>
          <w:rFonts w:ascii="Arial" w:eastAsia="Calibri" w:hAnsi="Arial" w:cs="Arial"/>
          <w:b/>
          <w:i/>
          <w:sz w:val="20"/>
          <w:szCs w:val="20"/>
        </w:rPr>
        <w:fldChar w:fldCharType="end"/>
      </w:r>
      <w:r w:rsidRPr="002E1484">
        <w:rPr>
          <w:rFonts w:ascii="Arial" w:eastAsia="Calibri" w:hAnsi="Arial" w:cs="Arial"/>
          <w:b/>
          <w:i/>
          <w:sz w:val="20"/>
          <w:szCs w:val="20"/>
        </w:rPr>
        <w:t>,</w:t>
      </w:r>
      <w:r w:rsidRPr="002E1484">
        <w:rPr>
          <w:rFonts w:ascii="Arial" w:eastAsia="Calibri" w:hAnsi="Arial" w:cs="Arial"/>
          <w:i/>
          <w:sz w:val="20"/>
          <w:szCs w:val="20"/>
        </w:rPr>
        <w:t xml:space="preserve">, por un importe de </w:t>
      </w:r>
      <w:r w:rsidRPr="002E1484">
        <w:rPr>
          <w:rFonts w:ascii="Arial" w:eastAsia="Calibri" w:hAnsi="Arial" w:cs="Arial"/>
          <w:b/>
          <w:i/>
          <w:sz w:val="20"/>
          <w:szCs w:val="20"/>
        </w:rPr>
        <w:t>$6,586.76 (SON: SEIS MIL QUINIENTOS OCHENTA Y SEIS PESOS 76/00 M.N.</w:t>
      </w:r>
      <w:r w:rsidRPr="002E1484">
        <w:rPr>
          <w:rFonts w:ascii="Arial" w:eastAsia="Calibri" w:hAnsi="Arial" w:cs="Arial"/>
          <w:b/>
          <w:bCs/>
          <w:i/>
          <w:sz w:val="20"/>
          <w:szCs w:val="20"/>
        </w:rPr>
        <w:t>)</w:t>
      </w:r>
      <w:r w:rsidRPr="002E1484">
        <w:rPr>
          <w:rFonts w:ascii="Arial" w:eastAsia="Calibri" w:hAnsi="Arial" w:cs="Arial"/>
          <w:i/>
          <w:sz w:val="20"/>
          <w:szCs w:val="20"/>
        </w:rPr>
        <w:t xml:space="preserve"> mensuales vigentes a partir del día</w:t>
      </w:r>
      <w:r w:rsidRPr="002E1484">
        <w:rPr>
          <w:rFonts w:ascii="Arial" w:eastAsia="Calibri" w:hAnsi="Arial" w:cs="Arial"/>
          <w:b/>
          <w:i/>
          <w:sz w:val="20"/>
          <w:szCs w:val="20"/>
        </w:rPr>
        <w:t xml:space="preserve"> 01 de noviembre del 2018.</w:t>
      </w:r>
    </w:p>
    <w:p w14:paraId="2DBDB2E1" w14:textId="77777777" w:rsidR="00D86019" w:rsidRPr="002E1484" w:rsidRDefault="00D86019" w:rsidP="002E1484">
      <w:pPr>
        <w:spacing w:after="0" w:line="240" w:lineRule="auto"/>
        <w:ind w:left="851"/>
        <w:jc w:val="both"/>
        <w:rPr>
          <w:rFonts w:ascii="Arial" w:eastAsia="Calibri" w:hAnsi="Arial" w:cs="Arial"/>
          <w:i/>
          <w:sz w:val="20"/>
          <w:szCs w:val="20"/>
        </w:rPr>
      </w:pPr>
    </w:p>
    <w:p w14:paraId="61843009" w14:textId="77777777" w:rsidR="00D86019" w:rsidRPr="002E1484" w:rsidRDefault="00D86019" w:rsidP="002E1484">
      <w:pPr>
        <w:tabs>
          <w:tab w:val="left" w:pos="7304"/>
        </w:tabs>
        <w:spacing w:after="0" w:line="240" w:lineRule="auto"/>
        <w:ind w:left="851"/>
        <w:jc w:val="both"/>
        <w:rPr>
          <w:rFonts w:ascii="Arial" w:eastAsia="Calibri" w:hAnsi="Arial" w:cs="Arial"/>
          <w:i/>
          <w:sz w:val="20"/>
          <w:szCs w:val="20"/>
        </w:rPr>
      </w:pPr>
      <w:r w:rsidRPr="002E1484">
        <w:rPr>
          <w:rFonts w:ascii="Arial" w:eastAsia="Calibri" w:hAnsi="Arial" w:cs="Arial"/>
          <w:i/>
          <w:sz w:val="20"/>
          <w:szCs w:val="20"/>
        </w:rPr>
        <w:t xml:space="preserve">XI.- Con base en lo establecido por los Lineamientos Administrativos para el otorgamiento de Pensiones y Jubilaciones del Municipio de Campeche son requisitos para el otorgamiento de la pensión por </w:t>
      </w:r>
      <w:r w:rsidRPr="002E1484">
        <w:rPr>
          <w:rFonts w:ascii="Arial" w:eastAsia="Calibri" w:hAnsi="Arial" w:cs="Arial"/>
          <w:b/>
          <w:i/>
          <w:sz w:val="20"/>
          <w:szCs w:val="20"/>
        </w:rPr>
        <w:t>viudez</w:t>
      </w:r>
      <w:r w:rsidRPr="002E1484">
        <w:rPr>
          <w:rFonts w:ascii="Arial" w:eastAsia="Calibri" w:hAnsi="Arial" w:cs="Arial"/>
          <w:i/>
          <w:sz w:val="20"/>
          <w:szCs w:val="20"/>
        </w:rPr>
        <w:t>: 1) Acreditar el carácter de legítimo beneficiario del trabajador fallecido mediante acuerdo emitido por el tribunal de conciliación y arbitraje; 2) Acreditar fehacientemente que el trabajador contaba con una antigüedad laboral mínima de 15 años, sin importar su edad, al momento de su fallecimiento.</w:t>
      </w:r>
    </w:p>
    <w:p w14:paraId="2733C25B" w14:textId="77777777" w:rsidR="00D86019" w:rsidRPr="002E1484" w:rsidRDefault="00D86019" w:rsidP="002E1484">
      <w:pPr>
        <w:spacing w:after="0" w:line="240" w:lineRule="auto"/>
        <w:ind w:left="851"/>
        <w:jc w:val="both"/>
        <w:rPr>
          <w:rFonts w:ascii="Arial" w:eastAsia="Calibri" w:hAnsi="Arial" w:cs="Arial"/>
          <w:i/>
          <w:sz w:val="20"/>
          <w:szCs w:val="20"/>
        </w:rPr>
      </w:pPr>
    </w:p>
    <w:p w14:paraId="07B3E4EB" w14:textId="77777777" w:rsidR="00D86019" w:rsidRPr="002E1484" w:rsidRDefault="00A9327B" w:rsidP="002E1484">
      <w:pPr>
        <w:spacing w:after="0" w:line="240" w:lineRule="auto"/>
        <w:ind w:left="851"/>
        <w:jc w:val="both"/>
        <w:rPr>
          <w:rFonts w:ascii="Arial" w:hAnsi="Arial" w:cs="Arial"/>
          <w:b/>
          <w:i/>
          <w:sz w:val="20"/>
          <w:szCs w:val="20"/>
        </w:rPr>
      </w:pPr>
      <w:r w:rsidRPr="002E1484">
        <w:rPr>
          <w:rFonts w:ascii="Arial" w:eastAsia="Calibri" w:hAnsi="Arial" w:cs="Arial"/>
          <w:i/>
          <w:sz w:val="20"/>
          <w:szCs w:val="20"/>
        </w:rPr>
        <w:t xml:space="preserve">X.- </w:t>
      </w:r>
      <w:r w:rsidR="00D86019" w:rsidRPr="002E1484">
        <w:rPr>
          <w:rFonts w:ascii="Arial" w:eastAsia="Calibri" w:hAnsi="Arial" w:cs="Arial"/>
          <w:i/>
          <w:sz w:val="20"/>
          <w:szCs w:val="20"/>
        </w:rPr>
        <w:t xml:space="preserve">En el presente caso, puede observarse que la </w:t>
      </w:r>
      <w:r w:rsidR="00D86019" w:rsidRPr="002E1484">
        <w:rPr>
          <w:rFonts w:ascii="Arial" w:eastAsia="Calibri" w:hAnsi="Arial" w:cs="Arial"/>
          <w:b/>
          <w:i/>
          <w:sz w:val="20"/>
          <w:szCs w:val="20"/>
        </w:rPr>
        <w:t xml:space="preserve">C.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"Nombre"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LUCIA</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"Apellido"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RUIZ</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"Apellido1"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VALDEZ</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i/>
          <w:sz w:val="20"/>
          <w:szCs w:val="20"/>
        </w:rPr>
        <w:t>cumple con ambos requisitos establecidos por la Ley de Seguridad y Servicios Sociales de los Trabajadores del Estado de Campeche, de conformidad con lo expuesto en el considerando II, así como en términos de la documentación descrita</w:t>
      </w:r>
      <w:r w:rsidRPr="002E1484">
        <w:rPr>
          <w:rFonts w:ascii="Arial" w:eastAsia="Calibri" w:hAnsi="Arial" w:cs="Arial"/>
          <w:i/>
          <w:sz w:val="20"/>
          <w:szCs w:val="20"/>
        </w:rPr>
        <w:t xml:space="preserve"> en el apartado de Antecedentes; por lo que r</w:t>
      </w:r>
      <w:r w:rsidR="00D86019" w:rsidRPr="002E1484">
        <w:rPr>
          <w:rFonts w:ascii="Arial" w:eastAsia="Calibri" w:hAnsi="Arial" w:cs="Arial"/>
          <w:i/>
          <w:sz w:val="20"/>
          <w:szCs w:val="20"/>
        </w:rPr>
        <w:t xml:space="preserve">esulta PROCEDENTE la solicitud de pensión por viudez presentada por la </w:t>
      </w:r>
      <w:r w:rsidR="00D86019" w:rsidRPr="002E1484">
        <w:rPr>
          <w:rFonts w:ascii="Arial" w:eastAsia="Calibri" w:hAnsi="Arial" w:cs="Arial"/>
          <w:b/>
          <w:i/>
          <w:sz w:val="20"/>
          <w:szCs w:val="20"/>
        </w:rPr>
        <w:t xml:space="preserve">C.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"Nombre"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LUCIA</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"Apellido"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RUIZ</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"Apellido1"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VALDEZ</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w:t>
      </w:r>
      <w:r w:rsidR="00D86019" w:rsidRPr="002E1484">
        <w:rPr>
          <w:rFonts w:ascii="Arial" w:eastAsia="Calibri" w:hAnsi="Arial" w:cs="Arial"/>
          <w:i/>
          <w:sz w:val="20"/>
          <w:szCs w:val="20"/>
        </w:rPr>
        <w:t xml:space="preserve"> ante el H. Ayuntamiento del Municipio de Campeche, por tanto, en términos de los Lineamientos Administrativos del Municipio de Campeche; la solicitante tiene derecho a un </w:t>
      </w:r>
      <w:r w:rsidR="00D86019" w:rsidRPr="002E1484">
        <w:rPr>
          <w:rFonts w:ascii="Arial" w:eastAsia="Calibri" w:hAnsi="Arial" w:cs="Arial"/>
          <w:b/>
          <w:i/>
          <w:sz w:val="20"/>
          <w:szCs w:val="20"/>
        </w:rPr>
        <w:t xml:space="preserve">54 % </w:t>
      </w:r>
      <w:r w:rsidR="00D86019" w:rsidRPr="002E1484">
        <w:rPr>
          <w:rFonts w:ascii="Arial" w:eastAsia="Calibri" w:hAnsi="Arial" w:cs="Arial"/>
          <w:i/>
          <w:sz w:val="20"/>
          <w:szCs w:val="20"/>
        </w:rPr>
        <w:t>del total de las percepciones del personal fallecido</w:t>
      </w:r>
      <w:r w:rsidRPr="002E1484">
        <w:rPr>
          <w:rFonts w:ascii="Arial" w:eastAsia="Calibri" w:hAnsi="Arial" w:cs="Arial"/>
          <w:i/>
          <w:sz w:val="20"/>
          <w:szCs w:val="20"/>
        </w:rPr>
        <w:t>, equivalente a</w:t>
      </w:r>
      <w:r w:rsidR="00D86019" w:rsidRPr="002E1484">
        <w:rPr>
          <w:rFonts w:ascii="Arial" w:eastAsia="Calibri" w:hAnsi="Arial" w:cs="Arial"/>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"Pension_alcanzada_HAyun_Mensual"</w:instrText>
      </w:r>
      <w:bookmarkStart w:id="3" w:name="_Hlk50126512"/>
      <w:r w:rsidR="00D86019" w:rsidRPr="002E1484">
        <w:rPr>
          <w:rFonts w:ascii="Arial" w:hAnsi="Arial" w:cs="Arial"/>
          <w:b/>
          <w:i/>
          <w:sz w:val="20"/>
          <w:szCs w:val="20"/>
        </w:rPr>
        <w:instrText>\#"$#,##0.00</w:instrText>
      </w:r>
      <w:r w:rsidR="00D86019" w:rsidRPr="002E1484">
        <w:rPr>
          <w:rFonts w:ascii="Arial" w:eastAsia="Calibri" w:hAnsi="Arial" w:cs="Arial"/>
          <w:b/>
          <w:i/>
          <w:sz w:val="20"/>
          <w:szCs w:val="20"/>
        </w:rPr>
        <w:fldChar w:fldCharType="separate"/>
      </w:r>
      <w:bookmarkEnd w:id="3"/>
      <w:r w:rsidR="00D86019" w:rsidRPr="002E1484">
        <w:rPr>
          <w:rFonts w:ascii="Arial" w:hAnsi="Arial" w:cs="Arial"/>
          <w:b/>
          <w:i/>
          <w:noProof/>
          <w:sz w:val="20"/>
          <w:szCs w:val="20"/>
        </w:rPr>
        <w:t>$8,328.30</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"Pension_alcanzada_HAyun_Mensual_con_let"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(SON:    OCHO MIL TRESCIENTOS VEINTIOCHO   PESOS 30/100 M.N.)</w:t>
      </w:r>
      <w:r w:rsidR="00D86019" w:rsidRPr="002E1484">
        <w:rPr>
          <w:rFonts w:ascii="Arial" w:eastAsia="Calibri" w:hAnsi="Arial" w:cs="Arial"/>
          <w:b/>
          <w:i/>
          <w:sz w:val="20"/>
          <w:szCs w:val="20"/>
        </w:rPr>
        <w:fldChar w:fldCharType="end"/>
      </w:r>
      <w:r w:rsidRPr="002E1484">
        <w:rPr>
          <w:rFonts w:ascii="Arial" w:eastAsia="Calibri" w:hAnsi="Arial" w:cs="Arial"/>
          <w:i/>
          <w:sz w:val="20"/>
          <w:szCs w:val="20"/>
        </w:rPr>
        <w:t xml:space="preserve">; sin embargo, toda vez que la beneficiaria percibe una pensión a cargo del Instituto Mexicano del Seguro Social, </w:t>
      </w:r>
      <w:r w:rsidRPr="002E1484">
        <w:rPr>
          <w:rFonts w:ascii="Arial" w:hAnsi="Arial" w:cs="Arial"/>
          <w:b/>
          <w:i/>
          <w:sz w:val="20"/>
          <w:szCs w:val="20"/>
        </w:rPr>
        <w:t xml:space="preserve"> </w:t>
      </w:r>
      <w:r w:rsidRPr="002E1484">
        <w:rPr>
          <w:rFonts w:ascii="Arial" w:hAnsi="Arial" w:cs="Arial"/>
          <w:i/>
          <w:sz w:val="20"/>
          <w:szCs w:val="20"/>
        </w:rPr>
        <w:t xml:space="preserve">por la cantidad de </w:t>
      </w:r>
      <w:r w:rsidRPr="002E1484">
        <w:rPr>
          <w:rFonts w:ascii="Arial" w:eastAsia="Calibri" w:hAnsi="Arial" w:cs="Arial"/>
          <w:b/>
          <w:i/>
          <w:sz w:val="20"/>
          <w:szCs w:val="20"/>
        </w:rPr>
        <w:t>$6,586.76 (SON: SEIS MIL QUINIENTOS OCHENTA Y SEIS PESOS 76/00 M.N.</w:t>
      </w:r>
      <w:r w:rsidRPr="002E1484">
        <w:rPr>
          <w:rFonts w:ascii="Arial" w:eastAsia="Calibri" w:hAnsi="Arial" w:cs="Arial"/>
          <w:b/>
          <w:bCs/>
          <w:i/>
          <w:sz w:val="20"/>
          <w:szCs w:val="20"/>
        </w:rPr>
        <w:t>)</w:t>
      </w:r>
      <w:r w:rsidRPr="002E1484">
        <w:rPr>
          <w:rFonts w:ascii="Arial" w:eastAsia="Calibri" w:hAnsi="Arial" w:cs="Arial"/>
          <w:i/>
          <w:sz w:val="20"/>
          <w:szCs w:val="20"/>
        </w:rPr>
        <w:t xml:space="preserve"> mensuales</w:t>
      </w:r>
      <w:r w:rsidRPr="002E1484">
        <w:rPr>
          <w:rFonts w:ascii="Arial" w:hAnsi="Arial" w:cs="Arial"/>
          <w:b/>
          <w:i/>
          <w:sz w:val="20"/>
          <w:szCs w:val="20"/>
        </w:rPr>
        <w:t xml:space="preserve">; </w:t>
      </w:r>
      <w:r w:rsidRPr="002E1484">
        <w:rPr>
          <w:rFonts w:ascii="Arial" w:hAnsi="Arial" w:cs="Arial"/>
          <w:i/>
          <w:sz w:val="20"/>
          <w:szCs w:val="20"/>
        </w:rPr>
        <w:t>lo procedente es otorgarle una pensión de viudez por la diferencia, equivalente a</w:t>
      </w:r>
      <w:r w:rsidR="00D86019" w:rsidRPr="002E1484">
        <w:rPr>
          <w:rFonts w:ascii="Arial" w:eastAsia="Calibri" w:hAnsi="Arial" w:cs="Arial"/>
          <w:i/>
          <w:sz w:val="20"/>
          <w:szCs w:val="20"/>
        </w:rPr>
        <w:t xml:space="preserve"> </w:t>
      </w:r>
      <w:r w:rsidR="00D86019" w:rsidRPr="002E1484">
        <w:rPr>
          <w:rFonts w:ascii="Arial" w:eastAsia="Calibri" w:hAnsi="Arial" w:cs="Arial"/>
          <w:b/>
          <w:i/>
          <w:sz w:val="20"/>
          <w:szCs w:val="20"/>
        </w:rPr>
        <w:t xml:space="preserve">$1,741.54 (SON: UN MIL SETECIENTOS CUARENTA Y UN PESOS 54/00 M.N.) </w:t>
      </w:r>
      <w:r w:rsidR="00D86019" w:rsidRPr="002E1484">
        <w:rPr>
          <w:rFonts w:ascii="Arial" w:eastAsia="Calibri" w:hAnsi="Arial" w:cs="Arial"/>
          <w:i/>
          <w:sz w:val="20"/>
          <w:szCs w:val="20"/>
        </w:rPr>
        <w:t xml:space="preserve">mensuales, </w:t>
      </w:r>
      <w:r w:rsidRPr="002E1484">
        <w:rPr>
          <w:rFonts w:ascii="Arial" w:eastAsia="Calibri" w:hAnsi="Arial" w:cs="Arial"/>
          <w:i/>
          <w:sz w:val="20"/>
          <w:szCs w:val="20"/>
        </w:rPr>
        <w:t xml:space="preserve">por tratarse de una pensión complementaria; </w:t>
      </w:r>
      <w:r w:rsidR="00D86019" w:rsidRPr="002E1484">
        <w:rPr>
          <w:rFonts w:ascii="Arial" w:eastAsia="Calibri" w:hAnsi="Arial" w:cs="Arial"/>
          <w:bCs/>
          <w:i/>
          <w:sz w:val="20"/>
          <w:szCs w:val="20"/>
        </w:rPr>
        <w:t>cantidad que el Municipio de Campeche deberá hacer efectivo</w:t>
      </w:r>
      <w:r w:rsidR="00D86019" w:rsidRPr="002E1484">
        <w:rPr>
          <w:rFonts w:ascii="Arial" w:eastAsia="Calibri" w:hAnsi="Arial" w:cs="Arial"/>
          <w:i/>
          <w:sz w:val="20"/>
          <w:szCs w:val="20"/>
        </w:rPr>
        <w:t xml:space="preserve"> a la </w:t>
      </w:r>
      <w:r w:rsidR="00D86019" w:rsidRPr="002E1484">
        <w:rPr>
          <w:rFonts w:ascii="Arial" w:eastAsia="Calibri" w:hAnsi="Arial" w:cs="Arial"/>
          <w:b/>
          <w:i/>
          <w:sz w:val="20"/>
          <w:szCs w:val="20"/>
        </w:rPr>
        <w:t>C.</w:t>
      </w:r>
      <w:r w:rsidR="00D86019" w:rsidRPr="002E1484">
        <w:rPr>
          <w:rFonts w:ascii="Arial" w:eastAsia="Calibri" w:hAnsi="Arial" w:cs="Arial"/>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"Nombre"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LUCIA</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"Apellido"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RUIZ</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"Apellido1"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VALDEZ</w:t>
      </w:r>
      <w:r w:rsidR="00D86019" w:rsidRPr="002E1484">
        <w:rPr>
          <w:rFonts w:ascii="Arial" w:eastAsia="Calibri" w:hAnsi="Arial" w:cs="Arial"/>
          <w:b/>
          <w:i/>
          <w:sz w:val="20"/>
          <w:szCs w:val="20"/>
        </w:rPr>
        <w:fldChar w:fldCharType="end"/>
      </w:r>
      <w:r w:rsidR="00D86019" w:rsidRPr="002E1484">
        <w:rPr>
          <w:rFonts w:ascii="Arial" w:eastAsia="Calibri" w:hAnsi="Arial" w:cs="Arial"/>
          <w:i/>
          <w:sz w:val="20"/>
          <w:szCs w:val="20"/>
        </w:rPr>
        <w:t xml:space="preserve">, en pagos quincenales por un importe bruto de </w:t>
      </w:r>
      <w:r w:rsidR="00D86019" w:rsidRPr="002E1484">
        <w:rPr>
          <w:rFonts w:ascii="Arial" w:eastAsia="Calibri" w:hAnsi="Arial" w:cs="Arial"/>
          <w:b/>
          <w:i/>
          <w:sz w:val="20"/>
          <w:szCs w:val="20"/>
        </w:rPr>
        <w:t xml:space="preserve">$ 870.77 (SON: </w:t>
      </w:r>
      <w:r w:rsidRPr="002E1484">
        <w:rPr>
          <w:rFonts w:ascii="Arial" w:eastAsia="Calibri" w:hAnsi="Arial" w:cs="Arial"/>
          <w:b/>
          <w:i/>
          <w:sz w:val="20"/>
          <w:szCs w:val="20"/>
        </w:rPr>
        <w:t>OCHOC</w:t>
      </w:r>
      <w:r w:rsidR="00D86019" w:rsidRPr="002E1484">
        <w:rPr>
          <w:rFonts w:ascii="Arial" w:eastAsia="Calibri" w:hAnsi="Arial" w:cs="Arial"/>
          <w:b/>
          <w:i/>
          <w:sz w:val="20"/>
          <w:szCs w:val="20"/>
        </w:rPr>
        <w:t>IENTOS SETENTA PESOS 77/00 M.N.)</w:t>
      </w:r>
      <w:r w:rsidRPr="002E1484">
        <w:rPr>
          <w:rFonts w:ascii="Arial" w:eastAsia="Calibri" w:hAnsi="Arial" w:cs="Arial"/>
          <w:b/>
          <w:i/>
          <w:sz w:val="20"/>
          <w:szCs w:val="20"/>
        </w:rPr>
        <w:t>.</w:t>
      </w:r>
    </w:p>
    <w:p w14:paraId="1B61C644" w14:textId="77777777" w:rsidR="00D86019" w:rsidRPr="002E1484" w:rsidRDefault="00D86019" w:rsidP="002E1484">
      <w:pPr>
        <w:spacing w:after="0" w:line="240" w:lineRule="auto"/>
        <w:ind w:left="851"/>
        <w:jc w:val="both"/>
        <w:rPr>
          <w:rFonts w:ascii="Arial" w:eastAsia="Calibri" w:hAnsi="Arial" w:cs="Arial"/>
          <w:b/>
          <w:i/>
          <w:sz w:val="20"/>
          <w:szCs w:val="20"/>
        </w:rPr>
      </w:pPr>
    </w:p>
    <w:p w14:paraId="10FFEFB4" w14:textId="77777777" w:rsidR="00D86019" w:rsidRPr="002E1484" w:rsidRDefault="00A9327B" w:rsidP="002E1484">
      <w:pPr>
        <w:spacing w:after="0" w:line="240" w:lineRule="auto"/>
        <w:ind w:left="851"/>
        <w:jc w:val="both"/>
        <w:rPr>
          <w:rFonts w:ascii="Arial" w:eastAsia="Calibri" w:hAnsi="Arial" w:cs="Arial"/>
          <w:i/>
          <w:sz w:val="20"/>
          <w:szCs w:val="20"/>
        </w:rPr>
      </w:pPr>
      <w:r w:rsidRPr="002E1484">
        <w:rPr>
          <w:rFonts w:ascii="Arial" w:hAnsi="Arial" w:cs="Arial"/>
          <w:i/>
          <w:sz w:val="20"/>
          <w:szCs w:val="20"/>
        </w:rPr>
        <w:t>XI.-</w:t>
      </w:r>
      <w:r w:rsidR="00D86019" w:rsidRPr="002E1484">
        <w:rPr>
          <w:rFonts w:ascii="Arial" w:eastAsia="Calibri" w:hAnsi="Arial" w:cs="Arial"/>
          <w:i/>
          <w:sz w:val="20"/>
          <w:szCs w:val="20"/>
        </w:rPr>
        <w:t xml:space="preserve">La </w:t>
      </w:r>
      <w:r w:rsidR="00D86019" w:rsidRPr="002E1484">
        <w:rPr>
          <w:rFonts w:ascii="Arial" w:eastAsia="Calibri" w:hAnsi="Arial" w:cs="Arial"/>
          <w:b/>
          <w:i/>
          <w:sz w:val="20"/>
          <w:szCs w:val="20"/>
        </w:rPr>
        <w:t xml:space="preserve">C.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"Nombre"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LUCIA</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"Apellido"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RUIZ</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b/>
          <w:i/>
          <w:sz w:val="20"/>
          <w:szCs w:val="20"/>
        </w:rPr>
        <w:fldChar w:fldCharType="begin"/>
      </w:r>
      <w:r w:rsidR="00D86019" w:rsidRPr="002E1484">
        <w:rPr>
          <w:rFonts w:ascii="Arial" w:eastAsia="Calibri" w:hAnsi="Arial" w:cs="Arial"/>
          <w:b/>
          <w:i/>
          <w:sz w:val="20"/>
          <w:szCs w:val="20"/>
        </w:rPr>
        <w:instrText xml:space="preserve"> MERGEFIELD "Apellido1" </w:instrText>
      </w:r>
      <w:r w:rsidR="00D86019" w:rsidRPr="002E1484">
        <w:rPr>
          <w:rFonts w:ascii="Arial" w:eastAsia="Calibri" w:hAnsi="Arial" w:cs="Arial"/>
          <w:b/>
          <w:i/>
          <w:sz w:val="20"/>
          <w:szCs w:val="20"/>
        </w:rPr>
        <w:fldChar w:fldCharType="separate"/>
      </w:r>
      <w:r w:rsidR="00D86019" w:rsidRPr="002E1484">
        <w:rPr>
          <w:rFonts w:ascii="Arial" w:eastAsia="Calibri" w:hAnsi="Arial" w:cs="Arial"/>
          <w:b/>
          <w:i/>
          <w:noProof/>
          <w:sz w:val="20"/>
          <w:szCs w:val="20"/>
        </w:rPr>
        <w:t>VALDEZ</w:t>
      </w:r>
      <w:r w:rsidR="00D86019" w:rsidRPr="002E1484">
        <w:rPr>
          <w:rFonts w:ascii="Arial" w:eastAsia="Calibri" w:hAnsi="Arial" w:cs="Arial"/>
          <w:b/>
          <w:i/>
          <w:sz w:val="20"/>
          <w:szCs w:val="20"/>
        </w:rPr>
        <w:fldChar w:fldCharType="end"/>
      </w:r>
      <w:r w:rsidR="00D86019" w:rsidRPr="002E1484">
        <w:rPr>
          <w:rFonts w:ascii="Arial" w:eastAsia="Calibri" w:hAnsi="Arial" w:cs="Arial"/>
          <w:b/>
          <w:i/>
          <w:sz w:val="20"/>
          <w:szCs w:val="20"/>
        </w:rPr>
        <w:t xml:space="preserve">, </w:t>
      </w:r>
      <w:r w:rsidR="00D86019" w:rsidRPr="002E1484">
        <w:rPr>
          <w:rFonts w:ascii="Arial" w:eastAsia="Calibri" w:hAnsi="Arial" w:cs="Arial"/>
          <w:i/>
          <w:sz w:val="20"/>
          <w:szCs w:val="20"/>
        </w:rPr>
        <w:t>deberá comprobar su supervivencia, así como acreditar, cada seis meses o cuando así lo requiera la Subdirección de Recursos Humanos, dependiente de la Dirección de Administración, que: 1) no haya contraído matrimonio o viva en concubinato; debiendo exhibir la documentación que para tal efecto determine la unidad administrativa antes mencionada. En caso de incumplir lo anterior, el pago de la pensión cesará en forma inmediata de conformidad con el artículo 66 de la Ley del Instituto de Seguridad y Servicios Sociales de los Trabajadores del Estado de Campeche.</w:t>
      </w:r>
    </w:p>
    <w:p w14:paraId="459B8D6E" w14:textId="77777777" w:rsidR="00D86019" w:rsidRPr="002E1484" w:rsidRDefault="00D86019" w:rsidP="002E1484">
      <w:pPr>
        <w:spacing w:after="0" w:line="240" w:lineRule="auto"/>
        <w:ind w:left="851"/>
        <w:jc w:val="both"/>
        <w:rPr>
          <w:rFonts w:ascii="Arial" w:eastAsia="Calibri" w:hAnsi="Arial" w:cs="Arial"/>
          <w:i/>
          <w:sz w:val="20"/>
          <w:szCs w:val="20"/>
        </w:rPr>
      </w:pPr>
    </w:p>
    <w:p w14:paraId="7B8D81E9" w14:textId="77777777" w:rsidR="00FD767A" w:rsidRPr="002E1484" w:rsidRDefault="00FD767A" w:rsidP="002E1484">
      <w:pPr>
        <w:spacing w:after="0" w:line="240" w:lineRule="auto"/>
        <w:ind w:left="851"/>
        <w:jc w:val="both"/>
        <w:rPr>
          <w:rFonts w:ascii="Arial" w:hAnsi="Arial" w:cs="Arial"/>
          <w:i/>
          <w:sz w:val="20"/>
          <w:szCs w:val="20"/>
        </w:rPr>
      </w:pPr>
      <w:r w:rsidRPr="002E1484">
        <w:rPr>
          <w:rFonts w:ascii="Arial" w:hAnsi="Arial" w:cs="Arial"/>
          <w:i/>
          <w:sz w:val="20"/>
          <w:szCs w:val="20"/>
        </w:rPr>
        <w:t xml:space="preserve">Por lo anteriormente expuesto, la Comisión procede a emitir </w:t>
      </w:r>
      <w:r w:rsidR="00A9327B" w:rsidRPr="002E1484">
        <w:rPr>
          <w:rFonts w:ascii="Arial" w:hAnsi="Arial" w:cs="Arial"/>
          <w:i/>
          <w:sz w:val="20"/>
          <w:szCs w:val="20"/>
        </w:rPr>
        <w:t>el siguiente</w:t>
      </w:r>
      <w:r w:rsidRPr="002E1484">
        <w:rPr>
          <w:rFonts w:ascii="Arial" w:hAnsi="Arial" w:cs="Arial"/>
          <w:i/>
          <w:sz w:val="20"/>
          <w:szCs w:val="20"/>
        </w:rPr>
        <w:t xml:space="preserve">: </w:t>
      </w:r>
    </w:p>
    <w:p w14:paraId="7EBDB663" w14:textId="77777777" w:rsidR="00FD767A" w:rsidRPr="002E1484" w:rsidRDefault="00FD767A" w:rsidP="002E1484">
      <w:pPr>
        <w:spacing w:after="0" w:line="240" w:lineRule="auto"/>
        <w:ind w:left="851" w:hanging="709"/>
        <w:jc w:val="both"/>
        <w:rPr>
          <w:rFonts w:ascii="Arial" w:hAnsi="Arial" w:cs="Arial"/>
          <w:i/>
          <w:sz w:val="20"/>
          <w:szCs w:val="20"/>
        </w:rPr>
      </w:pPr>
    </w:p>
    <w:p w14:paraId="4F0ADFC9" w14:textId="77777777" w:rsidR="00FD767A" w:rsidRDefault="00A9327B" w:rsidP="002E1484">
      <w:pPr>
        <w:spacing w:after="0" w:line="240" w:lineRule="auto"/>
        <w:ind w:left="851"/>
        <w:jc w:val="center"/>
        <w:rPr>
          <w:rFonts w:ascii="Arial" w:hAnsi="Arial" w:cs="Arial"/>
          <w:b/>
          <w:i/>
          <w:sz w:val="20"/>
          <w:szCs w:val="20"/>
        </w:rPr>
      </w:pPr>
      <w:r w:rsidRPr="002E1484">
        <w:rPr>
          <w:rFonts w:ascii="Arial" w:hAnsi="Arial" w:cs="Arial"/>
          <w:b/>
          <w:i/>
          <w:sz w:val="20"/>
          <w:szCs w:val="20"/>
        </w:rPr>
        <w:t>DICTAMEN</w:t>
      </w:r>
      <w:r w:rsidR="00FD767A" w:rsidRPr="002E1484">
        <w:rPr>
          <w:rFonts w:ascii="Arial" w:hAnsi="Arial" w:cs="Arial"/>
          <w:b/>
          <w:i/>
          <w:sz w:val="20"/>
          <w:szCs w:val="20"/>
        </w:rPr>
        <w:t>:</w:t>
      </w:r>
    </w:p>
    <w:p w14:paraId="6F380A8B" w14:textId="77777777" w:rsidR="002E1484" w:rsidRPr="002E1484" w:rsidRDefault="002E1484" w:rsidP="002E1484">
      <w:pPr>
        <w:spacing w:after="0" w:line="240" w:lineRule="auto"/>
        <w:ind w:left="851"/>
        <w:jc w:val="center"/>
        <w:rPr>
          <w:rFonts w:ascii="Arial" w:hAnsi="Arial" w:cs="Arial"/>
          <w:b/>
          <w:i/>
          <w:sz w:val="20"/>
          <w:szCs w:val="20"/>
        </w:rPr>
      </w:pPr>
    </w:p>
    <w:p w14:paraId="53F95F3F" w14:textId="77777777" w:rsidR="00A9327B" w:rsidRPr="002E1484" w:rsidRDefault="00FD767A" w:rsidP="002E1484">
      <w:pPr>
        <w:spacing w:after="0" w:line="240" w:lineRule="auto"/>
        <w:ind w:left="851" w:hanging="709"/>
        <w:jc w:val="both"/>
        <w:rPr>
          <w:rFonts w:ascii="Arial" w:eastAsia="Calibri" w:hAnsi="Arial" w:cs="Arial"/>
          <w:i/>
          <w:sz w:val="20"/>
          <w:szCs w:val="20"/>
        </w:rPr>
      </w:pPr>
      <w:r w:rsidRPr="002E1484">
        <w:rPr>
          <w:rFonts w:ascii="Arial" w:hAnsi="Arial" w:cs="Arial"/>
          <w:i/>
          <w:sz w:val="20"/>
          <w:szCs w:val="20"/>
        </w:rPr>
        <w:t xml:space="preserve"> </w:t>
      </w:r>
      <w:r w:rsidRPr="002E1484">
        <w:rPr>
          <w:rFonts w:ascii="Arial" w:hAnsi="Arial" w:cs="Arial"/>
          <w:i/>
          <w:sz w:val="20"/>
          <w:szCs w:val="20"/>
        </w:rPr>
        <w:tab/>
      </w:r>
      <w:r w:rsidRPr="002E1484">
        <w:rPr>
          <w:rFonts w:ascii="Arial" w:hAnsi="Arial" w:cs="Arial"/>
          <w:b/>
          <w:i/>
          <w:sz w:val="20"/>
          <w:szCs w:val="20"/>
        </w:rPr>
        <w:t>PRIMERO:</w:t>
      </w:r>
      <w:r w:rsidRPr="002E1484">
        <w:rPr>
          <w:rFonts w:ascii="Arial" w:hAnsi="Arial" w:cs="Arial"/>
          <w:i/>
          <w:sz w:val="20"/>
          <w:szCs w:val="20"/>
        </w:rPr>
        <w:t xml:space="preserve"> </w:t>
      </w:r>
      <w:r w:rsidR="00A9327B" w:rsidRPr="002E1484">
        <w:rPr>
          <w:rFonts w:ascii="Arial" w:hAnsi="Arial" w:cs="Arial"/>
          <w:i/>
          <w:sz w:val="20"/>
          <w:szCs w:val="20"/>
        </w:rPr>
        <w:t xml:space="preserve">ES PROCEDENTE OTORGAR LA PENSIÓN DE VIUDEZ A LA C. </w:t>
      </w:r>
      <w:r w:rsidR="00A9327B" w:rsidRPr="002E1484">
        <w:rPr>
          <w:rFonts w:ascii="Arial" w:eastAsia="Times New Roman" w:hAnsi="Arial" w:cs="Arial"/>
          <w:i/>
          <w:sz w:val="20"/>
          <w:szCs w:val="20"/>
          <w:lang w:val="es-ES_tradnl" w:eastAsia="es-ES"/>
        </w:rPr>
        <w:t xml:space="preserve">LUCÍA RUIZ VALDEZ, LEGÍTIMA BENEFICIARIA DEL EXTINTO TRABAJADOR </w:t>
      </w:r>
      <w:r w:rsidR="00A9327B" w:rsidRPr="002E1484">
        <w:rPr>
          <w:rFonts w:ascii="Arial" w:eastAsia="Calibri" w:hAnsi="Arial" w:cs="Arial"/>
          <w:i/>
          <w:sz w:val="20"/>
          <w:szCs w:val="20"/>
        </w:rPr>
        <w:t xml:space="preserve">ROMÁN JESÚS AGUILETA ALONSO, POR EL MONTO ASENTADO EN LA PARTE FINAL DEL CONSIDERANDO X DEL PRESENTE DICTAMEN. </w:t>
      </w:r>
    </w:p>
    <w:p w14:paraId="20C7CB55" w14:textId="77777777" w:rsidR="00FD767A" w:rsidRPr="002E1484" w:rsidRDefault="00A9327B" w:rsidP="002E1484">
      <w:pPr>
        <w:spacing w:after="0" w:line="240" w:lineRule="auto"/>
        <w:ind w:left="851"/>
        <w:jc w:val="both"/>
        <w:rPr>
          <w:rFonts w:ascii="Arial" w:hAnsi="Arial" w:cs="Arial"/>
          <w:i/>
          <w:sz w:val="20"/>
          <w:szCs w:val="20"/>
        </w:rPr>
      </w:pPr>
      <w:r w:rsidRPr="002E1484">
        <w:rPr>
          <w:rFonts w:ascii="Arial" w:hAnsi="Arial" w:cs="Arial"/>
          <w:b/>
          <w:i/>
          <w:sz w:val="20"/>
          <w:szCs w:val="20"/>
        </w:rPr>
        <w:t>SEGUNDO</w:t>
      </w:r>
      <w:r w:rsidR="00FD767A" w:rsidRPr="002E1484">
        <w:rPr>
          <w:rFonts w:ascii="Arial" w:hAnsi="Arial" w:cs="Arial"/>
          <w:b/>
          <w:i/>
          <w:sz w:val="20"/>
          <w:szCs w:val="20"/>
        </w:rPr>
        <w:t xml:space="preserve">: </w:t>
      </w:r>
      <w:r w:rsidR="00FD767A" w:rsidRPr="002E1484">
        <w:rPr>
          <w:rFonts w:ascii="Arial" w:hAnsi="Arial" w:cs="Arial"/>
          <w:i/>
          <w:sz w:val="20"/>
          <w:szCs w:val="20"/>
        </w:rPr>
        <w:t xml:space="preserve">REMÍTASE EL PRESENTE DICTAMEN AL C. SECRETARIO DEL H. AYUNTAMIENTO DEL MUNICIPIO DE CAMPECHE, INCLUYENDO EL EXPEDIENTE CORRESPONDIENTE, PARA EFECTOS DE QUE SE SIRVA PRESENTARLO PARA SU DISCUSIÓN ANTE EL H. CABILDO, EN TÉRMINOS DEL ARTÍCULO 91 DEL REGLAMENTO INTERIOR DEL H. AYUNTAMIENTO PARA EL MUNICIPIO DE CAMPECHE, EN LA SESIÓN ORDINARIA QUE CORRESPONDA. </w:t>
      </w:r>
    </w:p>
    <w:p w14:paraId="2BD02E62" w14:textId="77777777" w:rsidR="00FD767A" w:rsidRPr="002E1484" w:rsidRDefault="00A9327B" w:rsidP="002E1484">
      <w:pPr>
        <w:spacing w:after="0" w:line="240" w:lineRule="auto"/>
        <w:ind w:left="851"/>
        <w:jc w:val="both"/>
        <w:rPr>
          <w:rFonts w:ascii="Arial" w:hAnsi="Arial" w:cs="Arial"/>
          <w:i/>
          <w:sz w:val="20"/>
          <w:szCs w:val="20"/>
        </w:rPr>
      </w:pPr>
      <w:r w:rsidRPr="002E1484">
        <w:rPr>
          <w:rFonts w:ascii="Arial" w:hAnsi="Arial" w:cs="Arial"/>
          <w:b/>
          <w:i/>
          <w:sz w:val="20"/>
          <w:szCs w:val="20"/>
        </w:rPr>
        <w:t>TERCERO</w:t>
      </w:r>
      <w:r w:rsidR="00FD767A" w:rsidRPr="002E1484">
        <w:rPr>
          <w:rFonts w:ascii="Arial" w:hAnsi="Arial" w:cs="Arial"/>
          <w:b/>
          <w:i/>
          <w:sz w:val="20"/>
          <w:szCs w:val="20"/>
        </w:rPr>
        <w:t>:</w:t>
      </w:r>
      <w:r w:rsidR="00FD767A" w:rsidRPr="002E1484">
        <w:rPr>
          <w:rFonts w:ascii="Arial" w:hAnsi="Arial" w:cs="Arial"/>
          <w:i/>
          <w:sz w:val="20"/>
          <w:szCs w:val="20"/>
        </w:rPr>
        <w:t xml:space="preserve"> ARCHÍVESE EL PRESENTE EXPEDIENTE COMO ASUNTO FENECIDO </w:t>
      </w:r>
      <w:r w:rsidR="00FD767A" w:rsidRPr="002E1484">
        <w:rPr>
          <w:rFonts w:ascii="Arial" w:hAnsi="Arial" w:cs="Arial"/>
          <w:i/>
          <w:sz w:val="20"/>
          <w:szCs w:val="20"/>
        </w:rPr>
        <w:tab/>
      </w:r>
    </w:p>
    <w:p w14:paraId="6C902969" w14:textId="77777777" w:rsidR="00FD767A" w:rsidRPr="002E1484" w:rsidRDefault="00FD767A" w:rsidP="002E1484">
      <w:pPr>
        <w:spacing w:after="0" w:line="240" w:lineRule="auto"/>
        <w:ind w:left="851"/>
        <w:jc w:val="both"/>
        <w:rPr>
          <w:rFonts w:ascii="Arial" w:hAnsi="Arial" w:cs="Arial"/>
          <w:b/>
          <w:i/>
          <w:sz w:val="20"/>
          <w:szCs w:val="20"/>
        </w:rPr>
      </w:pPr>
    </w:p>
    <w:p w14:paraId="719189BE" w14:textId="77777777" w:rsidR="00FD767A" w:rsidRPr="002E1484" w:rsidRDefault="00A9327B" w:rsidP="002E1484">
      <w:pPr>
        <w:spacing w:after="0" w:line="240" w:lineRule="auto"/>
        <w:ind w:left="851"/>
        <w:jc w:val="both"/>
        <w:rPr>
          <w:rFonts w:ascii="Arial" w:hAnsi="Arial" w:cs="Arial"/>
          <w:i/>
          <w:sz w:val="20"/>
          <w:szCs w:val="20"/>
        </w:rPr>
      </w:pPr>
      <w:r w:rsidRPr="002E1484">
        <w:rPr>
          <w:rFonts w:ascii="Arial" w:hAnsi="Arial" w:cs="Arial"/>
          <w:b/>
          <w:i/>
          <w:sz w:val="20"/>
          <w:szCs w:val="20"/>
        </w:rPr>
        <w:t>CUARTO</w:t>
      </w:r>
      <w:r w:rsidR="00FD767A" w:rsidRPr="002E1484">
        <w:rPr>
          <w:rFonts w:ascii="Arial" w:hAnsi="Arial" w:cs="Arial"/>
          <w:b/>
          <w:i/>
          <w:sz w:val="20"/>
          <w:szCs w:val="20"/>
        </w:rPr>
        <w:t>:</w:t>
      </w:r>
      <w:r w:rsidR="00FD767A" w:rsidRPr="002E1484">
        <w:rPr>
          <w:rFonts w:ascii="Arial" w:hAnsi="Arial" w:cs="Arial"/>
          <w:i/>
          <w:sz w:val="20"/>
          <w:szCs w:val="20"/>
        </w:rPr>
        <w:t xml:space="preserve"> CÚMPLASE.</w:t>
      </w:r>
    </w:p>
    <w:p w14:paraId="775E2DBD" w14:textId="77777777" w:rsidR="00FD767A" w:rsidRPr="002E1484" w:rsidRDefault="00FD767A" w:rsidP="002E1484">
      <w:pPr>
        <w:spacing w:after="0" w:line="240" w:lineRule="auto"/>
        <w:ind w:left="851"/>
        <w:jc w:val="both"/>
        <w:rPr>
          <w:rFonts w:ascii="Arial" w:hAnsi="Arial" w:cs="Arial"/>
          <w:i/>
          <w:sz w:val="20"/>
          <w:szCs w:val="20"/>
        </w:rPr>
      </w:pPr>
    </w:p>
    <w:p w14:paraId="730DA544" w14:textId="77777777" w:rsidR="00C010FE" w:rsidRPr="002E1484" w:rsidRDefault="00FD767A" w:rsidP="002E1484">
      <w:pPr>
        <w:spacing w:after="0" w:line="240" w:lineRule="auto"/>
        <w:ind w:left="851"/>
        <w:contextualSpacing/>
        <w:jc w:val="both"/>
        <w:rPr>
          <w:rFonts w:ascii="Arial" w:eastAsia="Arial Unicode MS" w:hAnsi="Arial" w:cs="Arial"/>
          <w:b/>
          <w:i/>
          <w:sz w:val="20"/>
          <w:szCs w:val="20"/>
          <w:lang w:eastAsia="es-ES"/>
        </w:rPr>
      </w:pPr>
      <w:r w:rsidRPr="002E1484">
        <w:rPr>
          <w:rFonts w:ascii="Arial" w:hAnsi="Arial" w:cs="Arial"/>
          <w:b/>
          <w:i/>
          <w:sz w:val="20"/>
          <w:szCs w:val="20"/>
        </w:rPr>
        <w:t>ASÍ LO DICTAMINARON Y FIRMARON LOS CC. INTEGRANTES DE LA COMISIÓN DE HACIENDA, EN LA CIUDAD DE SAN FRANCISCO DE CAMPECHE, CAMPECHE, A LOS VEINTI</w:t>
      </w:r>
      <w:r w:rsidR="00A07AFA" w:rsidRPr="002E1484">
        <w:rPr>
          <w:rFonts w:ascii="Arial" w:hAnsi="Arial" w:cs="Arial"/>
          <w:b/>
          <w:i/>
          <w:sz w:val="20"/>
          <w:szCs w:val="20"/>
        </w:rPr>
        <w:t>SEIS</w:t>
      </w:r>
      <w:r w:rsidRPr="002E1484">
        <w:rPr>
          <w:rFonts w:ascii="Arial" w:hAnsi="Arial" w:cs="Arial"/>
          <w:b/>
          <w:i/>
          <w:sz w:val="20"/>
          <w:szCs w:val="20"/>
        </w:rPr>
        <w:t xml:space="preserve"> DÍAS DEL MES DE </w:t>
      </w:r>
      <w:r w:rsidR="00A07AFA" w:rsidRPr="002E1484">
        <w:rPr>
          <w:rFonts w:ascii="Arial" w:hAnsi="Arial" w:cs="Arial"/>
          <w:b/>
          <w:i/>
          <w:sz w:val="20"/>
          <w:szCs w:val="20"/>
        </w:rPr>
        <w:t>ABRIL</w:t>
      </w:r>
      <w:r w:rsidRPr="002E1484">
        <w:rPr>
          <w:rFonts w:ascii="Arial" w:hAnsi="Arial" w:cs="Arial"/>
          <w:b/>
          <w:i/>
          <w:sz w:val="20"/>
          <w:szCs w:val="20"/>
        </w:rPr>
        <w:t xml:space="preserve"> DEL AÑO DOS MIL VEINTINUNO.</w:t>
      </w:r>
      <w:r w:rsidRPr="002E1484">
        <w:rPr>
          <w:rFonts w:ascii="Arial" w:eastAsia="Times New Roman" w:hAnsi="Arial" w:cs="Arial"/>
          <w:b/>
          <w:i/>
          <w:sz w:val="20"/>
          <w:szCs w:val="20"/>
          <w:lang w:eastAsia="es-ES"/>
        </w:rPr>
        <w:t xml:space="preserve"> C.P. JOSELINE DE LA LUZ UREÑA TUZ, SÍNDICA DE HACIENDA; LIC. ALFONSO ALEJANDRO DURÁN REYES, SÍNDICO DE ASUNTOS JURÍDICOS; LIC. DANIELA LASTRA ABREU SÉPTIMA REGIDORA</w:t>
      </w:r>
      <w:r w:rsidRPr="002E1484">
        <w:rPr>
          <w:rFonts w:ascii="Arial" w:eastAsia="Arial Unicode MS" w:hAnsi="Arial" w:cs="Arial"/>
          <w:b/>
          <w:i/>
          <w:sz w:val="20"/>
          <w:szCs w:val="20"/>
          <w:lang w:eastAsia="es-ES"/>
        </w:rPr>
        <w:t xml:space="preserve">. </w:t>
      </w:r>
      <w:r w:rsidR="002E1484">
        <w:rPr>
          <w:rFonts w:ascii="Arial" w:eastAsia="Arial Unicode MS" w:hAnsi="Arial" w:cs="Arial"/>
          <w:b/>
          <w:i/>
          <w:sz w:val="20"/>
          <w:szCs w:val="20"/>
          <w:lang w:eastAsia="es-ES"/>
        </w:rPr>
        <w:t>(RÚ</w:t>
      </w:r>
      <w:r w:rsidR="00C010FE" w:rsidRPr="002E1484">
        <w:rPr>
          <w:rFonts w:ascii="Arial" w:eastAsia="Arial Unicode MS" w:hAnsi="Arial" w:cs="Arial"/>
          <w:b/>
          <w:i/>
          <w:sz w:val="20"/>
          <w:szCs w:val="20"/>
          <w:lang w:eastAsia="es-ES"/>
        </w:rPr>
        <w:t>BRICAS)</w:t>
      </w:r>
    </w:p>
    <w:p w14:paraId="6D8A1A69" w14:textId="77777777" w:rsidR="00C010FE" w:rsidRPr="002E1484" w:rsidRDefault="00C010FE" w:rsidP="002E1484">
      <w:pPr>
        <w:spacing w:after="0" w:line="240" w:lineRule="auto"/>
        <w:ind w:left="709"/>
        <w:jc w:val="both"/>
        <w:rPr>
          <w:rFonts w:ascii="Arial" w:eastAsia="Arial Unicode MS" w:hAnsi="Arial" w:cs="Arial"/>
          <w:b/>
          <w:sz w:val="20"/>
          <w:szCs w:val="20"/>
          <w:lang w:eastAsia="es-ES"/>
        </w:rPr>
      </w:pPr>
    </w:p>
    <w:p w14:paraId="66241FF5" w14:textId="77777777" w:rsidR="00E87695" w:rsidRPr="002E1484" w:rsidRDefault="00E87695" w:rsidP="002E1484">
      <w:pPr>
        <w:spacing w:after="0" w:line="240" w:lineRule="auto"/>
        <w:jc w:val="both"/>
        <w:rPr>
          <w:rFonts w:ascii="Arial" w:eastAsia="Times New Roman" w:hAnsi="Arial" w:cs="Arial"/>
          <w:sz w:val="20"/>
          <w:szCs w:val="20"/>
          <w:lang w:val="es-ES_tradnl" w:eastAsia="es-ES"/>
        </w:rPr>
      </w:pPr>
      <w:r w:rsidRPr="002E1484">
        <w:rPr>
          <w:rFonts w:ascii="Arial" w:eastAsia="Times New Roman" w:hAnsi="Arial" w:cs="Arial"/>
          <w:sz w:val="20"/>
          <w:szCs w:val="20"/>
          <w:lang w:val="es-ES_tradnl" w:eastAsia="es-ES"/>
        </w:rPr>
        <w:t>3.- En atención al dictamen de la Comisión Edilicia de Hacienda, este Cabildo, procede a su análisis y discusión en los términos siguientes.</w:t>
      </w:r>
    </w:p>
    <w:p w14:paraId="12EAF6EA" w14:textId="77777777" w:rsidR="00E87695" w:rsidRPr="002E1484" w:rsidRDefault="00E87695" w:rsidP="002E1484">
      <w:pPr>
        <w:spacing w:after="0" w:line="240" w:lineRule="auto"/>
        <w:jc w:val="both"/>
        <w:rPr>
          <w:rFonts w:ascii="Arial" w:eastAsia="Times New Roman" w:hAnsi="Arial" w:cs="Arial"/>
          <w:b/>
          <w:sz w:val="20"/>
          <w:szCs w:val="20"/>
          <w:lang w:val="es-ES_tradnl" w:eastAsia="es-ES"/>
        </w:rPr>
      </w:pPr>
    </w:p>
    <w:p w14:paraId="5B0F1A9D" w14:textId="77777777" w:rsidR="00E87695" w:rsidRPr="002E1484" w:rsidRDefault="00E87695" w:rsidP="002E1484">
      <w:pPr>
        <w:spacing w:after="0" w:line="240" w:lineRule="auto"/>
        <w:jc w:val="center"/>
        <w:rPr>
          <w:rFonts w:ascii="Arial" w:eastAsia="Times New Roman" w:hAnsi="Arial" w:cs="Arial"/>
          <w:sz w:val="20"/>
          <w:szCs w:val="20"/>
          <w:lang w:val="es-ES_tradnl" w:eastAsia="es-ES"/>
        </w:rPr>
      </w:pPr>
      <w:r w:rsidRPr="002E1484">
        <w:rPr>
          <w:rFonts w:ascii="Arial" w:eastAsia="Times New Roman" w:hAnsi="Arial" w:cs="Arial"/>
          <w:b/>
          <w:sz w:val="20"/>
          <w:szCs w:val="20"/>
          <w:lang w:val="es-ES_tradnl" w:eastAsia="es-ES"/>
        </w:rPr>
        <w:t>CONSIDERANDOS:</w:t>
      </w:r>
    </w:p>
    <w:p w14:paraId="6D7CEE4C" w14:textId="77777777" w:rsidR="00E87695" w:rsidRPr="002E1484" w:rsidRDefault="00E87695" w:rsidP="002E1484">
      <w:pPr>
        <w:spacing w:after="0" w:line="240" w:lineRule="auto"/>
        <w:jc w:val="both"/>
        <w:rPr>
          <w:rFonts w:ascii="Arial" w:eastAsia="Times New Roman" w:hAnsi="Arial" w:cs="Arial"/>
          <w:sz w:val="20"/>
          <w:szCs w:val="20"/>
          <w:lang w:val="es-ES_tradnl" w:eastAsia="es-ES"/>
        </w:rPr>
      </w:pPr>
    </w:p>
    <w:p w14:paraId="6CCEBDB6" w14:textId="77777777" w:rsidR="00E87695" w:rsidRPr="002E1484" w:rsidRDefault="00E87695" w:rsidP="002E1484">
      <w:pPr>
        <w:numPr>
          <w:ilvl w:val="0"/>
          <w:numId w:val="3"/>
        </w:numPr>
        <w:spacing w:after="0" w:line="240" w:lineRule="auto"/>
        <w:jc w:val="both"/>
        <w:rPr>
          <w:rFonts w:ascii="Arial" w:eastAsia="Times New Roman" w:hAnsi="Arial" w:cs="Arial"/>
          <w:sz w:val="20"/>
          <w:szCs w:val="20"/>
          <w:lang w:eastAsia="es-ES"/>
        </w:rPr>
      </w:pPr>
      <w:r w:rsidRPr="002E1484">
        <w:rPr>
          <w:rFonts w:ascii="Arial" w:eastAsia="Times New Roman" w:hAnsi="Arial" w:cs="Arial"/>
          <w:sz w:val="20"/>
          <w:szCs w:val="20"/>
          <w:lang w:eastAsia="es-ES"/>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5250E2BB" w14:textId="77777777" w:rsidR="00E87695" w:rsidRPr="002E1484" w:rsidRDefault="00E87695" w:rsidP="002E1484">
      <w:pPr>
        <w:spacing w:after="0" w:line="240" w:lineRule="auto"/>
        <w:ind w:left="1080"/>
        <w:jc w:val="both"/>
        <w:rPr>
          <w:rFonts w:ascii="Arial" w:eastAsia="Times New Roman" w:hAnsi="Arial" w:cs="Arial"/>
          <w:sz w:val="20"/>
          <w:szCs w:val="20"/>
          <w:lang w:eastAsia="es-ES"/>
        </w:rPr>
      </w:pPr>
    </w:p>
    <w:p w14:paraId="04170444" w14:textId="77777777" w:rsidR="00E87695" w:rsidRPr="002E1484" w:rsidRDefault="00E87695" w:rsidP="002E1484">
      <w:pPr>
        <w:numPr>
          <w:ilvl w:val="0"/>
          <w:numId w:val="3"/>
        </w:numPr>
        <w:spacing w:after="0" w:line="240" w:lineRule="auto"/>
        <w:jc w:val="both"/>
        <w:rPr>
          <w:rFonts w:ascii="Arial" w:eastAsia="Times New Roman" w:hAnsi="Arial" w:cs="Arial"/>
          <w:sz w:val="20"/>
          <w:szCs w:val="20"/>
          <w:lang w:val="es-ES_tradnl" w:eastAsia="es-ES"/>
        </w:rPr>
      </w:pPr>
      <w:r w:rsidRPr="002E1484">
        <w:rPr>
          <w:rFonts w:ascii="Arial" w:eastAsia="Times New Roman" w:hAnsi="Arial" w:cs="Arial"/>
          <w:sz w:val="20"/>
          <w:szCs w:val="20"/>
          <w:lang w:val="es-ES_tradnl" w:eastAsia="es-ES"/>
        </w:rPr>
        <w:t>Que una vez analizado el dictamen de la Comisión de Hacienda, este H. Cabildo considera procedente su aprobación, al haber reunido los requisitos y elementos de una normativa municipal, y no contraviene disposiciones de orden público, y sus disposiciones se consideran pertinentes para el buen desarrollo de la función de la administración pública municipal.</w:t>
      </w:r>
    </w:p>
    <w:p w14:paraId="020B6080" w14:textId="77777777" w:rsidR="00E87695" w:rsidRPr="002E1484" w:rsidRDefault="00E87695" w:rsidP="002E1484">
      <w:pPr>
        <w:spacing w:after="0" w:line="240" w:lineRule="auto"/>
        <w:jc w:val="both"/>
        <w:rPr>
          <w:rFonts w:ascii="Arial" w:eastAsia="Times New Roman" w:hAnsi="Arial" w:cs="Arial"/>
          <w:sz w:val="20"/>
          <w:szCs w:val="20"/>
          <w:lang w:val="es-ES_tradnl" w:eastAsia="es-ES"/>
        </w:rPr>
      </w:pPr>
    </w:p>
    <w:p w14:paraId="0981C008" w14:textId="17C99B81" w:rsidR="00E87695" w:rsidRDefault="00E87695" w:rsidP="002E1484">
      <w:pPr>
        <w:numPr>
          <w:ilvl w:val="0"/>
          <w:numId w:val="3"/>
        </w:numPr>
        <w:spacing w:after="0" w:line="240" w:lineRule="auto"/>
        <w:jc w:val="both"/>
        <w:rPr>
          <w:rFonts w:ascii="Arial" w:eastAsia="Times New Roman" w:hAnsi="Arial" w:cs="Arial"/>
          <w:sz w:val="20"/>
          <w:szCs w:val="20"/>
          <w:lang w:val="es-ES_tradnl" w:eastAsia="es-ES"/>
        </w:rPr>
      </w:pPr>
      <w:r w:rsidRPr="002E1484">
        <w:rPr>
          <w:rFonts w:ascii="Arial" w:eastAsia="Times New Roman" w:hAnsi="Arial" w:cs="Arial"/>
          <w:sz w:val="20"/>
          <w:szCs w:val="20"/>
          <w:lang w:val="es-ES_tradnl" w:eastAsia="es-ES"/>
        </w:rPr>
        <w:t xml:space="preserve">Asimismo, </w:t>
      </w:r>
      <w:r w:rsidR="00A07AFA" w:rsidRPr="002E1484">
        <w:rPr>
          <w:rFonts w:ascii="Arial" w:eastAsia="Times New Roman" w:hAnsi="Arial" w:cs="Arial"/>
          <w:sz w:val="20"/>
          <w:szCs w:val="20"/>
          <w:lang w:val="es-ES_tradnl" w:eastAsia="es-ES"/>
        </w:rPr>
        <w:t>se aprueba la procedencia de la</w:t>
      </w:r>
      <w:r w:rsidRPr="002E1484">
        <w:rPr>
          <w:rFonts w:ascii="Arial" w:eastAsia="Times New Roman" w:hAnsi="Arial" w:cs="Arial"/>
          <w:sz w:val="20"/>
          <w:szCs w:val="20"/>
          <w:lang w:val="es-ES_tradnl" w:eastAsia="es-ES"/>
        </w:rPr>
        <w:t xml:space="preserve"> </w:t>
      </w:r>
      <w:r w:rsidR="00A07AFA" w:rsidRPr="002E1484">
        <w:rPr>
          <w:rFonts w:ascii="Arial" w:eastAsia="Times New Roman" w:hAnsi="Arial" w:cs="Arial"/>
          <w:sz w:val="20"/>
          <w:szCs w:val="20"/>
          <w:lang w:val="es-ES_tradnl" w:eastAsia="es-ES"/>
        </w:rPr>
        <w:t>pensión de viudez</w:t>
      </w:r>
      <w:r w:rsidRPr="002E1484">
        <w:rPr>
          <w:rFonts w:ascii="Arial" w:eastAsia="Times New Roman" w:hAnsi="Arial" w:cs="Arial"/>
          <w:sz w:val="20"/>
          <w:szCs w:val="20"/>
          <w:lang w:val="es-ES_tradnl" w:eastAsia="es-ES"/>
        </w:rPr>
        <w:t xml:space="preserve"> solicitada, con base y fundamento en los </w:t>
      </w:r>
      <w:r w:rsidRPr="002E1484">
        <w:rPr>
          <w:rFonts w:ascii="Arial" w:hAnsi="Arial" w:cs="Arial"/>
          <w:sz w:val="20"/>
          <w:szCs w:val="20"/>
        </w:rPr>
        <w:t>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w:t>
      </w:r>
      <w:r w:rsidRPr="002E1484">
        <w:rPr>
          <w:rFonts w:ascii="Arial" w:eastAsia="Times New Roman" w:hAnsi="Arial" w:cs="Arial"/>
          <w:sz w:val="20"/>
          <w:szCs w:val="20"/>
          <w:lang w:val="es-ES_tradnl" w:eastAsia="es-ES"/>
        </w:rPr>
        <w:t xml:space="preserve"> </w:t>
      </w:r>
    </w:p>
    <w:p w14:paraId="64D6A609" w14:textId="77777777" w:rsidR="009E1397" w:rsidRDefault="009E1397" w:rsidP="009E1397">
      <w:pPr>
        <w:pStyle w:val="Prrafodelista"/>
        <w:rPr>
          <w:rFonts w:ascii="Arial" w:eastAsia="Times New Roman" w:hAnsi="Arial" w:cs="Arial"/>
          <w:sz w:val="20"/>
          <w:szCs w:val="20"/>
          <w:lang w:val="es-ES_tradnl" w:eastAsia="es-ES"/>
        </w:rPr>
      </w:pPr>
    </w:p>
    <w:p w14:paraId="2C5F734A" w14:textId="77777777" w:rsidR="009E1397" w:rsidRPr="002E1484" w:rsidRDefault="009E1397" w:rsidP="009E1397">
      <w:pPr>
        <w:spacing w:after="0" w:line="240" w:lineRule="auto"/>
        <w:ind w:left="1080"/>
        <w:jc w:val="both"/>
        <w:rPr>
          <w:rFonts w:ascii="Arial" w:eastAsia="Times New Roman" w:hAnsi="Arial" w:cs="Arial"/>
          <w:sz w:val="20"/>
          <w:szCs w:val="20"/>
          <w:lang w:val="es-ES_tradnl" w:eastAsia="es-ES"/>
        </w:rPr>
      </w:pPr>
    </w:p>
    <w:p w14:paraId="51B0A8DB" w14:textId="77777777" w:rsidR="00C010FE" w:rsidRPr="002E1484" w:rsidRDefault="00C010FE" w:rsidP="002E1484">
      <w:pPr>
        <w:spacing w:after="0" w:line="240" w:lineRule="auto"/>
        <w:jc w:val="both"/>
        <w:rPr>
          <w:rFonts w:ascii="Arial" w:eastAsia="Times New Roman" w:hAnsi="Arial" w:cs="Arial"/>
          <w:sz w:val="20"/>
          <w:szCs w:val="20"/>
          <w:lang w:eastAsia="es-ES"/>
        </w:rPr>
      </w:pPr>
      <w:r w:rsidRPr="002E1484">
        <w:rPr>
          <w:rFonts w:ascii="Arial" w:eastAsia="Times New Roman" w:hAnsi="Arial" w:cs="Arial"/>
          <w:sz w:val="20"/>
          <w:szCs w:val="20"/>
          <w:lang w:eastAsia="es-ES"/>
        </w:rPr>
        <w:t>Por lo anteriormente expuesto y considerado</w:t>
      </w:r>
      <w:r w:rsidR="004E5A4D" w:rsidRPr="002E1484">
        <w:rPr>
          <w:rFonts w:ascii="Arial" w:eastAsia="Times New Roman" w:hAnsi="Arial" w:cs="Arial"/>
          <w:sz w:val="20"/>
          <w:szCs w:val="20"/>
          <w:lang w:eastAsia="es-ES"/>
        </w:rPr>
        <w:t>,</w:t>
      </w:r>
      <w:r w:rsidRPr="002E1484">
        <w:rPr>
          <w:rFonts w:ascii="Arial" w:eastAsia="Times New Roman" w:hAnsi="Arial" w:cs="Arial"/>
          <w:sz w:val="20"/>
          <w:szCs w:val="20"/>
          <w:lang w:eastAsia="es-ES"/>
        </w:rPr>
        <w:t xml:space="preserve"> los integrantes del H. Ayuntamiento del Municipio de Campeche toman como suyo dicho análisis emitido por el órgano colegiado edilicio que emitió el dictamen de cuenta, por lo que este H. Cabildo estima procedente emitir el siguiente:</w:t>
      </w:r>
    </w:p>
    <w:p w14:paraId="014AC201" w14:textId="77777777" w:rsidR="00C010FE" w:rsidRPr="002E1484" w:rsidRDefault="00C010FE" w:rsidP="002E1484">
      <w:pPr>
        <w:spacing w:after="0" w:line="240" w:lineRule="auto"/>
        <w:ind w:left="1069"/>
        <w:jc w:val="center"/>
        <w:rPr>
          <w:rFonts w:ascii="Arial" w:eastAsia="Times New Roman" w:hAnsi="Arial" w:cs="Arial"/>
          <w:b/>
          <w:sz w:val="20"/>
          <w:szCs w:val="20"/>
          <w:lang w:eastAsia="es-ES"/>
        </w:rPr>
      </w:pPr>
    </w:p>
    <w:p w14:paraId="2C014C7F" w14:textId="77777777" w:rsidR="00C010FE" w:rsidRDefault="00C010FE" w:rsidP="002E1484">
      <w:pPr>
        <w:spacing w:after="0" w:line="240" w:lineRule="auto"/>
        <w:ind w:left="709"/>
        <w:jc w:val="center"/>
        <w:rPr>
          <w:rFonts w:ascii="Arial" w:eastAsia="Times New Roman" w:hAnsi="Arial" w:cs="Arial"/>
          <w:b/>
          <w:sz w:val="20"/>
          <w:szCs w:val="20"/>
          <w:lang w:eastAsia="es-MX"/>
        </w:rPr>
      </w:pPr>
      <w:r w:rsidRPr="002E1484">
        <w:rPr>
          <w:rFonts w:ascii="Arial" w:eastAsia="Times New Roman" w:hAnsi="Arial" w:cs="Arial"/>
          <w:b/>
          <w:sz w:val="20"/>
          <w:szCs w:val="20"/>
          <w:lang w:eastAsia="es-MX"/>
        </w:rPr>
        <w:t>A C U E R D O:</w:t>
      </w:r>
    </w:p>
    <w:p w14:paraId="48E07D74" w14:textId="77777777" w:rsidR="002E1484" w:rsidRPr="002E1484" w:rsidRDefault="002E1484" w:rsidP="002E1484">
      <w:pPr>
        <w:spacing w:after="0" w:line="240" w:lineRule="auto"/>
        <w:ind w:left="709"/>
        <w:jc w:val="center"/>
        <w:rPr>
          <w:rFonts w:ascii="Arial" w:eastAsia="Times New Roman" w:hAnsi="Arial" w:cs="Arial"/>
          <w:b/>
          <w:sz w:val="20"/>
          <w:szCs w:val="20"/>
          <w:lang w:eastAsia="es-MX"/>
        </w:rPr>
      </w:pPr>
    </w:p>
    <w:p w14:paraId="67399DE6" w14:textId="77777777" w:rsidR="00C010FE" w:rsidRDefault="00C010FE" w:rsidP="002E1484">
      <w:pPr>
        <w:spacing w:after="0" w:line="240" w:lineRule="auto"/>
        <w:jc w:val="both"/>
        <w:rPr>
          <w:rFonts w:ascii="Arial" w:eastAsia="Times New Roman" w:hAnsi="Arial" w:cs="Arial"/>
          <w:sz w:val="20"/>
          <w:szCs w:val="20"/>
          <w:lang w:val="es-ES_tradnl" w:eastAsia="es-ES"/>
        </w:rPr>
      </w:pPr>
      <w:bookmarkStart w:id="4" w:name="_Hlk74839152"/>
      <w:r w:rsidRPr="002E1484">
        <w:rPr>
          <w:rFonts w:ascii="Arial" w:eastAsia="Times New Roman" w:hAnsi="Arial" w:cs="Arial"/>
          <w:b/>
          <w:color w:val="000000"/>
          <w:sz w:val="20"/>
          <w:szCs w:val="20"/>
          <w:lang w:eastAsia="es-MX"/>
        </w:rPr>
        <w:lastRenderedPageBreak/>
        <w:t>PRIMERO</w:t>
      </w:r>
      <w:r w:rsidRPr="002E1484">
        <w:rPr>
          <w:rFonts w:ascii="Arial" w:eastAsia="Times New Roman" w:hAnsi="Arial" w:cs="Arial"/>
          <w:color w:val="000000"/>
          <w:sz w:val="20"/>
          <w:szCs w:val="20"/>
          <w:lang w:eastAsia="es-MX"/>
        </w:rPr>
        <w:t xml:space="preserve">: </w:t>
      </w:r>
      <w:r w:rsidR="00FD767A" w:rsidRPr="002E1484">
        <w:rPr>
          <w:rFonts w:ascii="Arial" w:eastAsia="Times New Roman" w:hAnsi="Arial" w:cs="Arial"/>
          <w:color w:val="000000"/>
          <w:sz w:val="20"/>
          <w:szCs w:val="20"/>
          <w:lang w:eastAsia="es-MX"/>
        </w:rPr>
        <w:t xml:space="preserve">SE APRUEBA EL </w:t>
      </w:r>
      <w:r w:rsidR="00A07AFA" w:rsidRPr="002E1484">
        <w:rPr>
          <w:rFonts w:ascii="Arial" w:hAnsi="Arial" w:cs="Arial"/>
          <w:sz w:val="20"/>
          <w:szCs w:val="20"/>
        </w:rPr>
        <w:t>DICTAMEN DE LA COMISIÓN EDILICIA DE HACIENDA DEL H. AYUNTAMIENTO DEL MUNICIPIO DE CAMPECHE, RELATIVO A LA</w:t>
      </w:r>
      <w:r w:rsidR="00A07AFA" w:rsidRPr="002E1484">
        <w:rPr>
          <w:rFonts w:ascii="Arial" w:eastAsia="Times New Roman" w:hAnsi="Arial" w:cs="Arial"/>
          <w:sz w:val="20"/>
          <w:szCs w:val="20"/>
          <w:lang w:val="es-ES_tradnl" w:eastAsia="es-ES"/>
        </w:rPr>
        <w:t xml:space="preserve"> SOLICITUD DE PENSIÓN DE VIUDEZ DE LA C. LUCÍA RUIZ VALDEZ, PRESENTADA POR LA DIRECCIÓN DE ADMINISTRACIÓN.</w:t>
      </w:r>
    </w:p>
    <w:p w14:paraId="286B5F1E" w14:textId="77777777" w:rsidR="002E1484" w:rsidRPr="002E1484" w:rsidRDefault="002E1484" w:rsidP="002E1484">
      <w:pPr>
        <w:spacing w:after="0" w:line="240" w:lineRule="auto"/>
        <w:jc w:val="both"/>
        <w:rPr>
          <w:rFonts w:ascii="Arial" w:eastAsia="Arial Unicode MS" w:hAnsi="Arial" w:cs="Arial"/>
          <w:sz w:val="20"/>
          <w:szCs w:val="20"/>
          <w:lang w:val="es-ES_tradnl" w:eastAsia="es-ES"/>
        </w:rPr>
      </w:pPr>
    </w:p>
    <w:p w14:paraId="3A2CBE37" w14:textId="77777777" w:rsidR="00FD767A" w:rsidRPr="002E1484" w:rsidRDefault="00C010FE" w:rsidP="002E1484">
      <w:pPr>
        <w:spacing w:after="0" w:line="240" w:lineRule="auto"/>
        <w:jc w:val="both"/>
        <w:rPr>
          <w:rFonts w:ascii="Arial" w:eastAsia="Times New Roman" w:hAnsi="Arial" w:cs="Arial"/>
          <w:sz w:val="20"/>
          <w:szCs w:val="20"/>
          <w:lang w:val="es-ES_tradnl" w:eastAsia="es-ES"/>
        </w:rPr>
      </w:pPr>
      <w:r w:rsidRPr="002E1484">
        <w:rPr>
          <w:rFonts w:ascii="Arial" w:eastAsia="Times New Roman" w:hAnsi="Arial" w:cs="Arial"/>
          <w:b/>
          <w:sz w:val="20"/>
          <w:szCs w:val="20"/>
          <w:lang w:val="es-ES_tradnl" w:eastAsia="es-ES"/>
        </w:rPr>
        <w:t>SEGUNDO:</w:t>
      </w:r>
      <w:r w:rsidR="004E5A4D" w:rsidRPr="002E1484">
        <w:rPr>
          <w:rFonts w:ascii="Arial" w:eastAsia="Times New Roman" w:hAnsi="Arial" w:cs="Arial"/>
          <w:sz w:val="20"/>
          <w:szCs w:val="20"/>
          <w:lang w:val="es-ES_tradnl" w:eastAsia="es-ES"/>
        </w:rPr>
        <w:t xml:space="preserve"> S</w:t>
      </w:r>
      <w:r w:rsidR="00A07AFA" w:rsidRPr="002E1484">
        <w:rPr>
          <w:rFonts w:ascii="Arial" w:eastAsia="Times New Roman" w:hAnsi="Arial" w:cs="Arial"/>
          <w:sz w:val="20"/>
          <w:szCs w:val="20"/>
          <w:lang w:val="es-ES_tradnl" w:eastAsia="es-ES"/>
        </w:rPr>
        <w:t>E OTORGA</w:t>
      </w:r>
      <w:r w:rsidR="00FD767A" w:rsidRPr="002E1484">
        <w:rPr>
          <w:rFonts w:ascii="Arial" w:eastAsia="Times New Roman" w:hAnsi="Arial" w:cs="Arial"/>
          <w:sz w:val="20"/>
          <w:szCs w:val="20"/>
          <w:lang w:val="es-ES_tradnl" w:eastAsia="es-ES"/>
        </w:rPr>
        <w:t xml:space="preserve"> LA</w:t>
      </w:r>
      <w:r w:rsidR="00A07AFA" w:rsidRPr="002E1484">
        <w:rPr>
          <w:rFonts w:ascii="Arial" w:eastAsia="Times New Roman" w:hAnsi="Arial" w:cs="Arial"/>
          <w:sz w:val="20"/>
          <w:szCs w:val="20"/>
          <w:lang w:val="es-ES_tradnl" w:eastAsia="es-ES"/>
        </w:rPr>
        <w:t xml:space="preserve"> PENSIÓN DE VIUDEZ A LA C. LUCÍA RUIZ VALDEZ</w:t>
      </w:r>
      <w:r w:rsidR="00FD767A" w:rsidRPr="002E1484">
        <w:rPr>
          <w:rFonts w:ascii="Arial" w:hAnsi="Arial" w:cs="Arial"/>
          <w:i/>
          <w:sz w:val="20"/>
          <w:szCs w:val="20"/>
        </w:rPr>
        <w:t xml:space="preserve">, EN LOS TÉRMINOS PRECISADOS </w:t>
      </w:r>
      <w:r w:rsidR="00A07AFA" w:rsidRPr="002E1484">
        <w:rPr>
          <w:rFonts w:ascii="Arial" w:hAnsi="Arial" w:cs="Arial"/>
          <w:i/>
          <w:sz w:val="20"/>
          <w:szCs w:val="20"/>
        </w:rPr>
        <w:t xml:space="preserve">EN </w:t>
      </w:r>
      <w:r w:rsidR="00FD767A" w:rsidRPr="002E1484">
        <w:rPr>
          <w:rFonts w:ascii="Arial" w:hAnsi="Arial" w:cs="Arial"/>
          <w:i/>
          <w:sz w:val="20"/>
          <w:szCs w:val="20"/>
        </w:rPr>
        <w:t>EL DICTAMEN QUE SE APRUEBA.</w:t>
      </w:r>
      <w:r w:rsidR="00FD767A" w:rsidRPr="002E1484">
        <w:rPr>
          <w:rFonts w:ascii="Arial" w:eastAsia="Times New Roman" w:hAnsi="Arial" w:cs="Arial"/>
          <w:sz w:val="20"/>
          <w:szCs w:val="20"/>
          <w:lang w:val="es-ES_tradnl" w:eastAsia="es-ES"/>
        </w:rPr>
        <w:t xml:space="preserve"> </w:t>
      </w:r>
    </w:p>
    <w:p w14:paraId="618A2649" w14:textId="77777777" w:rsidR="00FD767A" w:rsidRPr="002E1484" w:rsidRDefault="00FD767A" w:rsidP="002E1484">
      <w:pPr>
        <w:spacing w:after="0" w:line="240" w:lineRule="auto"/>
        <w:jc w:val="both"/>
        <w:rPr>
          <w:rFonts w:ascii="Arial" w:eastAsia="Times New Roman" w:hAnsi="Arial" w:cs="Arial"/>
          <w:sz w:val="20"/>
          <w:szCs w:val="20"/>
          <w:lang w:val="es-ES_tradnl" w:eastAsia="es-ES"/>
        </w:rPr>
      </w:pPr>
    </w:p>
    <w:p w14:paraId="0BEBA45A" w14:textId="77777777" w:rsidR="00C010FE" w:rsidRDefault="00E870B8" w:rsidP="002E1484">
      <w:pPr>
        <w:spacing w:after="0" w:line="240" w:lineRule="auto"/>
        <w:jc w:val="both"/>
        <w:rPr>
          <w:rFonts w:ascii="Arial" w:eastAsia="Times New Roman" w:hAnsi="Arial" w:cs="Arial"/>
          <w:sz w:val="20"/>
          <w:szCs w:val="20"/>
          <w:lang w:val="es-ES_tradnl" w:eastAsia="es-ES"/>
        </w:rPr>
      </w:pPr>
      <w:r w:rsidRPr="002E1484">
        <w:rPr>
          <w:rFonts w:ascii="Arial" w:eastAsia="Times New Roman" w:hAnsi="Arial" w:cs="Arial"/>
          <w:b/>
          <w:sz w:val="20"/>
          <w:szCs w:val="20"/>
          <w:lang w:val="es-ES_tradnl" w:eastAsia="es-ES"/>
        </w:rPr>
        <w:t>TERCERO</w:t>
      </w:r>
      <w:r w:rsidRPr="002E1484">
        <w:rPr>
          <w:rFonts w:ascii="Arial" w:eastAsia="Times New Roman" w:hAnsi="Arial" w:cs="Arial"/>
          <w:sz w:val="20"/>
          <w:szCs w:val="20"/>
          <w:lang w:val="es-ES_tradnl" w:eastAsia="es-ES"/>
        </w:rPr>
        <w:t>: SE INSTRUYE A LA TESORERÍA MUNICIPAL PARA QUE REALICE LOS TRÁMITES ADMINISTRATIVOS, CONTABLES PRESUPUESTALES Y FINANCIEROS PARA EL DEBIDO CUMPLIMIENTO DEL PRESENTE ACUERDO; Y A LA DIRECCIÓN DE ADMINISTRACIÓN PARA EJECUTAR LO APROBADO EN EL PRESENTE ACUERDO.</w:t>
      </w:r>
    </w:p>
    <w:p w14:paraId="6A0CBE66" w14:textId="77777777" w:rsidR="002E1484" w:rsidRPr="002E1484" w:rsidRDefault="002E1484" w:rsidP="002E1484">
      <w:pPr>
        <w:spacing w:after="0" w:line="240" w:lineRule="auto"/>
        <w:jc w:val="both"/>
        <w:rPr>
          <w:rFonts w:ascii="Arial" w:eastAsia="Times New Roman" w:hAnsi="Arial" w:cs="Arial"/>
          <w:sz w:val="20"/>
          <w:szCs w:val="20"/>
          <w:lang w:val="es-ES_tradnl" w:eastAsia="es-ES"/>
        </w:rPr>
      </w:pPr>
    </w:p>
    <w:p w14:paraId="05F1479E" w14:textId="77777777" w:rsidR="00C010FE" w:rsidRDefault="00E870B8" w:rsidP="002E1484">
      <w:pPr>
        <w:spacing w:after="0" w:line="240" w:lineRule="auto"/>
        <w:jc w:val="both"/>
        <w:rPr>
          <w:rFonts w:ascii="Arial" w:eastAsia="Times New Roman" w:hAnsi="Arial" w:cs="Arial"/>
          <w:bCs/>
          <w:sz w:val="20"/>
          <w:szCs w:val="20"/>
          <w:lang w:eastAsia="es-ES"/>
        </w:rPr>
      </w:pPr>
      <w:r w:rsidRPr="002E1484">
        <w:rPr>
          <w:rFonts w:ascii="Arial" w:eastAsia="Times New Roman" w:hAnsi="Arial" w:cs="Arial"/>
          <w:b/>
          <w:color w:val="000000"/>
          <w:sz w:val="20"/>
          <w:szCs w:val="20"/>
          <w:lang w:eastAsia="es-MX"/>
        </w:rPr>
        <w:t>CUARTO</w:t>
      </w:r>
      <w:r w:rsidRPr="002E1484">
        <w:rPr>
          <w:rFonts w:ascii="Arial" w:eastAsia="Times New Roman" w:hAnsi="Arial" w:cs="Arial"/>
          <w:color w:val="000000"/>
          <w:sz w:val="20"/>
          <w:szCs w:val="20"/>
          <w:lang w:eastAsia="es-MX"/>
        </w:rPr>
        <w:t>:</w:t>
      </w:r>
      <w:r w:rsidRPr="002E1484">
        <w:rPr>
          <w:rFonts w:ascii="Arial" w:eastAsia="Times New Roman" w:hAnsi="Arial" w:cs="Arial"/>
          <w:bCs/>
          <w:sz w:val="20"/>
          <w:szCs w:val="20"/>
          <w:lang w:eastAsia="es-ES"/>
        </w:rPr>
        <w:t xml:space="preserve"> NOTIFÍQUESE PERSONALMENTE A L</w:t>
      </w:r>
      <w:r w:rsidR="00A07AFA" w:rsidRPr="002E1484">
        <w:rPr>
          <w:rFonts w:ascii="Arial" w:eastAsia="Times New Roman" w:hAnsi="Arial" w:cs="Arial"/>
          <w:bCs/>
          <w:sz w:val="20"/>
          <w:szCs w:val="20"/>
          <w:lang w:eastAsia="es-ES"/>
        </w:rPr>
        <w:t>A</w:t>
      </w:r>
      <w:r w:rsidRPr="002E1484">
        <w:rPr>
          <w:rFonts w:ascii="Arial" w:eastAsia="Times New Roman" w:hAnsi="Arial" w:cs="Arial"/>
          <w:bCs/>
          <w:sz w:val="20"/>
          <w:szCs w:val="20"/>
          <w:lang w:eastAsia="es-ES"/>
        </w:rPr>
        <w:t xml:space="preserve"> INTERESAD</w:t>
      </w:r>
      <w:r w:rsidR="00A07AFA" w:rsidRPr="002E1484">
        <w:rPr>
          <w:rFonts w:ascii="Arial" w:eastAsia="Times New Roman" w:hAnsi="Arial" w:cs="Arial"/>
          <w:bCs/>
          <w:sz w:val="20"/>
          <w:szCs w:val="20"/>
          <w:lang w:eastAsia="es-ES"/>
        </w:rPr>
        <w:t xml:space="preserve">A </w:t>
      </w:r>
      <w:r w:rsidRPr="002E1484">
        <w:rPr>
          <w:rFonts w:ascii="Arial" w:eastAsia="Times New Roman" w:hAnsi="Arial" w:cs="Arial"/>
          <w:bCs/>
          <w:sz w:val="20"/>
          <w:szCs w:val="20"/>
          <w:lang w:eastAsia="es-ES"/>
        </w:rPr>
        <w:t xml:space="preserve">EL CONTENIDO DEL PRESENTE ACUERDO POR CONDUCTO DE LA SUBDIRECCIÓN DE RECURSOS HUMANOS. </w:t>
      </w:r>
    </w:p>
    <w:p w14:paraId="145535D8" w14:textId="77777777" w:rsidR="002E1484" w:rsidRPr="002E1484" w:rsidRDefault="002E1484" w:rsidP="002E1484">
      <w:pPr>
        <w:spacing w:after="0" w:line="240" w:lineRule="auto"/>
        <w:jc w:val="both"/>
        <w:rPr>
          <w:rFonts w:ascii="Arial" w:eastAsia="Times New Roman" w:hAnsi="Arial" w:cs="Arial"/>
          <w:bCs/>
          <w:sz w:val="20"/>
          <w:szCs w:val="20"/>
          <w:lang w:eastAsia="es-ES"/>
        </w:rPr>
      </w:pPr>
    </w:p>
    <w:p w14:paraId="23FF50D9" w14:textId="77777777" w:rsidR="00C010FE" w:rsidRDefault="00E870B8" w:rsidP="002E1484">
      <w:pPr>
        <w:spacing w:after="0" w:line="240" w:lineRule="auto"/>
        <w:jc w:val="both"/>
        <w:rPr>
          <w:rFonts w:ascii="Arial" w:eastAsia="Times New Roman" w:hAnsi="Arial" w:cs="Arial"/>
          <w:color w:val="000000"/>
          <w:sz w:val="20"/>
          <w:szCs w:val="20"/>
          <w:lang w:val="en-US" w:eastAsia="es-MX"/>
        </w:rPr>
      </w:pPr>
      <w:r w:rsidRPr="002E1484">
        <w:rPr>
          <w:rFonts w:ascii="Arial" w:eastAsia="Times New Roman" w:hAnsi="Arial" w:cs="Arial"/>
          <w:b/>
          <w:bCs/>
          <w:sz w:val="20"/>
          <w:szCs w:val="20"/>
          <w:lang w:val="en-US" w:eastAsia="es-ES"/>
        </w:rPr>
        <w:t>QUINTO</w:t>
      </w:r>
      <w:r w:rsidRPr="002E1484">
        <w:rPr>
          <w:rFonts w:ascii="Arial" w:eastAsia="Times New Roman" w:hAnsi="Arial" w:cs="Arial"/>
          <w:color w:val="000000"/>
          <w:sz w:val="20"/>
          <w:szCs w:val="20"/>
          <w:lang w:val="en-US" w:eastAsia="es-MX"/>
        </w:rPr>
        <w:t>: CÚMPLASE.</w:t>
      </w:r>
    </w:p>
    <w:p w14:paraId="14CD6336" w14:textId="77777777" w:rsidR="002E1484" w:rsidRPr="002E1484" w:rsidRDefault="002E1484" w:rsidP="002E1484">
      <w:pPr>
        <w:spacing w:after="0" w:line="240" w:lineRule="auto"/>
        <w:jc w:val="both"/>
        <w:rPr>
          <w:rFonts w:ascii="Arial" w:eastAsia="Times New Roman" w:hAnsi="Arial" w:cs="Arial"/>
          <w:color w:val="000000"/>
          <w:sz w:val="20"/>
          <w:szCs w:val="20"/>
          <w:lang w:val="en-US" w:eastAsia="es-MX"/>
        </w:rPr>
      </w:pPr>
    </w:p>
    <w:bookmarkEnd w:id="4"/>
    <w:p w14:paraId="2663C1F2" w14:textId="77777777" w:rsidR="00C010FE" w:rsidRPr="002E1484" w:rsidRDefault="00C010FE" w:rsidP="002E1484">
      <w:pPr>
        <w:tabs>
          <w:tab w:val="center" w:pos="4252"/>
          <w:tab w:val="right" w:pos="8504"/>
        </w:tabs>
        <w:spacing w:after="0" w:line="240" w:lineRule="auto"/>
        <w:ind w:left="709"/>
        <w:jc w:val="center"/>
        <w:outlineLvl w:val="0"/>
        <w:rPr>
          <w:rFonts w:ascii="Arial" w:eastAsia="Times New Roman" w:hAnsi="Arial" w:cs="Arial"/>
          <w:b/>
          <w:bCs/>
          <w:color w:val="0D0D0D"/>
          <w:sz w:val="20"/>
          <w:szCs w:val="20"/>
          <w:lang w:val="en-US" w:eastAsia="es-ES"/>
        </w:rPr>
      </w:pPr>
      <w:r w:rsidRPr="002E1484">
        <w:rPr>
          <w:rFonts w:ascii="Arial" w:eastAsia="Times New Roman" w:hAnsi="Arial" w:cs="Arial"/>
          <w:b/>
          <w:bCs/>
          <w:color w:val="0D0D0D"/>
          <w:sz w:val="20"/>
          <w:szCs w:val="20"/>
          <w:lang w:val="en-US" w:eastAsia="es-ES"/>
        </w:rPr>
        <w:t>T R A N S I T O R I O S</w:t>
      </w:r>
    </w:p>
    <w:p w14:paraId="5C1424A6" w14:textId="77777777" w:rsidR="00C010FE" w:rsidRPr="002E1484" w:rsidRDefault="00C010FE" w:rsidP="002E1484">
      <w:pPr>
        <w:tabs>
          <w:tab w:val="center" w:pos="4252"/>
          <w:tab w:val="right" w:pos="8504"/>
        </w:tabs>
        <w:spacing w:after="0" w:line="240" w:lineRule="auto"/>
        <w:ind w:left="709"/>
        <w:jc w:val="both"/>
        <w:rPr>
          <w:rFonts w:ascii="Arial" w:eastAsia="Times New Roman" w:hAnsi="Arial" w:cs="Arial"/>
          <w:bCs/>
          <w:color w:val="0D0D0D"/>
          <w:sz w:val="20"/>
          <w:szCs w:val="20"/>
          <w:lang w:val="en-US" w:eastAsia="es-ES"/>
        </w:rPr>
      </w:pPr>
    </w:p>
    <w:p w14:paraId="0BCED5F1" w14:textId="77777777" w:rsidR="00C010FE" w:rsidRPr="002E1484" w:rsidRDefault="00C010FE" w:rsidP="002E1484">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2E1484">
        <w:rPr>
          <w:rFonts w:ascii="Arial" w:eastAsia="Times New Roman" w:hAnsi="Arial" w:cs="Arial"/>
          <w:b/>
          <w:bCs/>
          <w:color w:val="0D0D0D"/>
          <w:sz w:val="20"/>
          <w:szCs w:val="20"/>
          <w:lang w:val="es-ES_tradnl" w:eastAsia="es-ES"/>
        </w:rPr>
        <w:t>Primero:</w:t>
      </w:r>
      <w:r w:rsidRPr="002E1484">
        <w:rPr>
          <w:rFonts w:ascii="Arial" w:eastAsia="Times New Roman" w:hAnsi="Arial" w:cs="Arial"/>
          <w:bCs/>
          <w:color w:val="0D0D0D"/>
          <w:sz w:val="20"/>
          <w:szCs w:val="20"/>
          <w:lang w:val="es-ES_tradnl" w:eastAsia="es-ES"/>
        </w:rPr>
        <w:t xml:space="preserve"> Publíquese en el Periódico Oficial del Estado de Campeche.</w:t>
      </w:r>
    </w:p>
    <w:p w14:paraId="18F225AB" w14:textId="77777777" w:rsidR="00C010FE" w:rsidRPr="002E1484" w:rsidRDefault="00C010FE" w:rsidP="002E1484">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1C9BBD8E" w14:textId="77777777" w:rsidR="00C010FE" w:rsidRPr="002E1484" w:rsidRDefault="00C010FE" w:rsidP="002E1484">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2E1484">
        <w:rPr>
          <w:rFonts w:ascii="Arial" w:eastAsia="Times New Roman" w:hAnsi="Arial" w:cs="Arial"/>
          <w:b/>
          <w:bCs/>
          <w:color w:val="0D0D0D"/>
          <w:sz w:val="20"/>
          <w:szCs w:val="20"/>
          <w:lang w:val="es-ES_tradnl" w:eastAsia="es-ES"/>
        </w:rPr>
        <w:t>Segundo:</w:t>
      </w:r>
      <w:r w:rsidRPr="002E1484">
        <w:rPr>
          <w:rFonts w:ascii="Arial" w:eastAsia="Times New Roman" w:hAnsi="Arial" w:cs="Arial"/>
          <w:bCs/>
          <w:color w:val="0D0D0D"/>
          <w:sz w:val="20"/>
          <w:szCs w:val="20"/>
          <w:lang w:val="es-ES_tradnl" w:eastAsia="es-ES"/>
        </w:rPr>
        <w:t xml:space="preserve"> Remítase a la Unidad de Transparencia del Municipio de Campeche, para su publicación en el portal de Gobierno.</w:t>
      </w:r>
    </w:p>
    <w:p w14:paraId="1DC3BF6A" w14:textId="77777777" w:rsidR="00C010FE" w:rsidRPr="002E1484" w:rsidRDefault="00C010FE" w:rsidP="002E1484">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7992FC47" w14:textId="77777777" w:rsidR="00C010FE" w:rsidRPr="002E1484" w:rsidRDefault="00C010FE" w:rsidP="002E1484">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2E1484">
        <w:rPr>
          <w:rFonts w:ascii="Arial" w:eastAsia="Times New Roman" w:hAnsi="Arial" w:cs="Arial"/>
          <w:b/>
          <w:bCs/>
          <w:color w:val="0D0D0D"/>
          <w:sz w:val="20"/>
          <w:szCs w:val="20"/>
          <w:lang w:val="es-ES_tradnl" w:eastAsia="es-ES"/>
        </w:rPr>
        <w:t>Tercero:</w:t>
      </w:r>
      <w:r w:rsidRPr="002E1484">
        <w:rPr>
          <w:rFonts w:ascii="Arial" w:eastAsia="Times New Roman" w:hAnsi="Arial" w:cs="Arial"/>
          <w:bCs/>
          <w:color w:val="0D0D0D"/>
          <w:sz w:val="20"/>
          <w:szCs w:val="20"/>
          <w:lang w:val="es-ES_tradnl" w:eastAsia="es-ES"/>
        </w:rPr>
        <w:t xml:space="preserve"> Insértese en el Libro de Reglamentos, Acuerdos y Demás Disposiciones de este H. Ayuntamiento del Municipio de Campeche.</w:t>
      </w:r>
    </w:p>
    <w:p w14:paraId="16E52788" w14:textId="77777777" w:rsidR="00C010FE" w:rsidRPr="002E1484" w:rsidRDefault="00C010FE" w:rsidP="002E1484">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702A4A12" w14:textId="77777777" w:rsidR="00C010FE" w:rsidRPr="002E1484" w:rsidRDefault="00C010FE" w:rsidP="002E1484">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2E1484">
        <w:rPr>
          <w:rFonts w:ascii="Arial" w:eastAsia="Times New Roman" w:hAnsi="Arial" w:cs="Arial"/>
          <w:b/>
          <w:bCs/>
          <w:color w:val="0D0D0D"/>
          <w:sz w:val="20"/>
          <w:szCs w:val="20"/>
          <w:lang w:val="es-ES_tradnl" w:eastAsia="es-ES"/>
        </w:rPr>
        <w:t>Cuarto:</w:t>
      </w:r>
      <w:r w:rsidRPr="002E1484">
        <w:rPr>
          <w:rFonts w:ascii="Arial" w:eastAsia="Times New Roman" w:hAnsi="Arial" w:cs="Arial"/>
          <w:bCs/>
          <w:color w:val="0D0D0D"/>
          <w:sz w:val="20"/>
          <w:szCs w:val="20"/>
          <w:lang w:val="es-ES_tradnl" w:eastAsia="es-ES"/>
        </w:rPr>
        <w:t xml:space="preserve"> Se derogan los acuerdos y disposiciones administrativas de observancia general en lo que se opongan al presente acuerdo.</w:t>
      </w:r>
    </w:p>
    <w:p w14:paraId="21688130" w14:textId="77777777" w:rsidR="00C010FE" w:rsidRPr="002E1484" w:rsidRDefault="00C010FE" w:rsidP="002E1484">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4130D099" w14:textId="77777777" w:rsidR="00C010FE" w:rsidRPr="002E1484" w:rsidRDefault="00C010FE" w:rsidP="002E1484">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2E1484">
        <w:rPr>
          <w:rFonts w:ascii="Arial" w:eastAsia="Times New Roman" w:hAnsi="Arial" w:cs="Arial"/>
          <w:b/>
          <w:bCs/>
          <w:color w:val="0D0D0D"/>
          <w:sz w:val="20"/>
          <w:szCs w:val="20"/>
          <w:lang w:val="es-ES_tradnl" w:eastAsia="es-ES"/>
        </w:rPr>
        <w:t>Quinto:</w:t>
      </w:r>
      <w:r w:rsidRPr="002E1484">
        <w:rPr>
          <w:rFonts w:ascii="Arial" w:eastAsia="Times New Roman" w:hAnsi="Arial" w:cs="Arial"/>
          <w:bCs/>
          <w:color w:val="0D0D0D"/>
          <w:sz w:val="20"/>
          <w:szCs w:val="20"/>
          <w:lang w:val="es-ES_tradnl" w:eastAsia="es-ES"/>
        </w:rPr>
        <w:t xml:space="preserve"> Se autoriza al Secretario del H. Ayuntamiento expedir copia certificada del presente acuerdo para todos los fines legales a que haya lugar.</w:t>
      </w:r>
    </w:p>
    <w:p w14:paraId="08BF6656" w14:textId="77777777" w:rsidR="00C010FE" w:rsidRPr="002E1484" w:rsidRDefault="00C010FE" w:rsidP="002E1484">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14:paraId="31C5A22C" w14:textId="77777777" w:rsidR="003F70F6" w:rsidRPr="002E1484" w:rsidRDefault="00C010FE" w:rsidP="002E1484">
      <w:pPr>
        <w:spacing w:after="0" w:line="240" w:lineRule="auto"/>
        <w:jc w:val="both"/>
        <w:rPr>
          <w:rFonts w:ascii="Arial" w:hAnsi="Arial" w:cs="Arial"/>
          <w:sz w:val="20"/>
          <w:szCs w:val="20"/>
        </w:rPr>
      </w:pPr>
      <w:r w:rsidRPr="002E1484">
        <w:rPr>
          <w:rFonts w:ascii="Arial" w:eastAsia="Times New Roman" w:hAnsi="Arial" w:cs="Arial"/>
          <w:bCs/>
          <w:color w:val="0D0D0D"/>
          <w:sz w:val="20"/>
          <w:szCs w:val="20"/>
          <w:lang w:eastAsia="es-MX"/>
        </w:rPr>
        <w:t xml:space="preserve">Dado en el Salón de Cabildo “4 de </w:t>
      </w:r>
      <w:r w:rsidR="003F70F6" w:rsidRPr="002E1484">
        <w:rPr>
          <w:rFonts w:ascii="Arial" w:eastAsia="Times New Roman" w:hAnsi="Arial" w:cs="Arial"/>
          <w:bCs/>
          <w:color w:val="0D0D0D"/>
          <w:sz w:val="20"/>
          <w:szCs w:val="20"/>
          <w:lang w:eastAsia="es-MX"/>
        </w:rPr>
        <w:t>octubre</w:t>
      </w:r>
      <w:r w:rsidRPr="002E1484">
        <w:rPr>
          <w:rFonts w:ascii="Arial" w:eastAsia="Times New Roman" w:hAnsi="Arial" w:cs="Arial"/>
          <w:bCs/>
          <w:color w:val="0D0D0D"/>
          <w:sz w:val="20"/>
          <w:szCs w:val="20"/>
          <w:lang w:eastAsia="es-MX"/>
        </w:rPr>
        <w:t xml:space="preserve">”, recinto oficial del Honorable Ayuntamiento del Municipio de Campeche, Estado de Campeche, por </w:t>
      </w:r>
      <w:r w:rsidR="003F70F6" w:rsidRPr="002E1484">
        <w:rPr>
          <w:rFonts w:ascii="Arial" w:hAnsi="Arial" w:cs="Arial"/>
          <w:b/>
          <w:sz w:val="20"/>
          <w:szCs w:val="20"/>
        </w:rPr>
        <w:t>UNANIMIDAD DE VOTOS</w:t>
      </w:r>
      <w:r w:rsidR="003F70F6" w:rsidRPr="002E1484">
        <w:rPr>
          <w:rFonts w:ascii="Arial" w:hAnsi="Arial" w:cs="Arial"/>
          <w:sz w:val="20"/>
          <w:szCs w:val="20"/>
        </w:rPr>
        <w:t xml:space="preserve">, a los treinta días del mes de abril del año 2021. </w:t>
      </w:r>
    </w:p>
    <w:p w14:paraId="05EB3CEB" w14:textId="77777777" w:rsidR="00C010FE" w:rsidRPr="002E1484" w:rsidRDefault="00C010FE" w:rsidP="002E1484">
      <w:pPr>
        <w:spacing w:after="0" w:line="240" w:lineRule="auto"/>
        <w:jc w:val="both"/>
        <w:rPr>
          <w:rFonts w:ascii="Arial" w:eastAsia="Times New Roman" w:hAnsi="Arial" w:cs="Arial"/>
          <w:color w:val="0D0D0D"/>
          <w:sz w:val="20"/>
          <w:szCs w:val="20"/>
          <w:lang w:eastAsia="es-MX"/>
        </w:rPr>
      </w:pPr>
    </w:p>
    <w:bookmarkEnd w:id="0"/>
    <w:p w14:paraId="2C8CA910" w14:textId="77777777" w:rsidR="00E870B8" w:rsidRPr="002E1484" w:rsidRDefault="00E870B8" w:rsidP="002E1484">
      <w:pPr>
        <w:pStyle w:val="Sinespaciado"/>
        <w:jc w:val="both"/>
        <w:rPr>
          <w:rFonts w:ascii="Arial" w:hAnsi="Arial" w:cs="Arial"/>
          <w:sz w:val="20"/>
          <w:szCs w:val="20"/>
        </w:rPr>
      </w:pPr>
      <w:r w:rsidRPr="002E1484">
        <w:rPr>
          <w:rFonts w:ascii="Arial" w:hAnsi="Arial" w:cs="Arial"/>
          <w:sz w:val="20"/>
          <w:szCs w:val="20"/>
        </w:rPr>
        <w:t xml:space="preserve">C. Paul Alfredo Arce Ontiveros, Segundo Regidor en funciones de Presidente Municipal; C. Yolanda del Carmen Montalvo López, Tercera Regidora; C. Arbin Eduardo Gamboa Jiménez, Cuarto Regidor; C. Elena </w:t>
      </w:r>
      <w:proofErr w:type="spellStart"/>
      <w:r w:rsidRPr="002E1484">
        <w:rPr>
          <w:rFonts w:ascii="Arial" w:hAnsi="Arial" w:cs="Arial"/>
          <w:sz w:val="20"/>
          <w:szCs w:val="20"/>
        </w:rPr>
        <w:t>Ucan</w:t>
      </w:r>
      <w:proofErr w:type="spellEnd"/>
      <w:r w:rsidRPr="002E1484">
        <w:rPr>
          <w:rFonts w:ascii="Arial" w:hAnsi="Arial" w:cs="Arial"/>
          <w:sz w:val="20"/>
          <w:szCs w:val="20"/>
        </w:rPr>
        <w:t xml:space="preserve"> Moo, Quinta Regidora; C. Aldo Román Contreras Uc, Sexto Regidor; C. Daniela Las</w:t>
      </w:r>
      <w:r w:rsidR="003F70F6" w:rsidRPr="002E1484">
        <w:rPr>
          <w:rFonts w:ascii="Arial" w:hAnsi="Arial" w:cs="Arial"/>
          <w:sz w:val="20"/>
          <w:szCs w:val="20"/>
        </w:rPr>
        <w:t xml:space="preserve">tra Abreu; Séptima Regidora; </w:t>
      </w:r>
      <w:r w:rsidRPr="002E1484">
        <w:rPr>
          <w:rFonts w:ascii="Arial" w:hAnsi="Arial" w:cs="Arial"/>
          <w:sz w:val="20"/>
          <w:szCs w:val="20"/>
        </w:rPr>
        <w:t xml:space="preserve">C. Alfonso Alejandro Durán Reyes, Síndico de Asuntos Jurídicos; C. Joseline de la Luz Ureña Tuz, Síndica de Hacienda y C. Margarita Rosa Minaya Méndez, Síndica. Ante el C. Miguel </w:t>
      </w:r>
      <w:r w:rsidR="003F70F6" w:rsidRPr="002E1484">
        <w:rPr>
          <w:rFonts w:ascii="Arial" w:hAnsi="Arial" w:cs="Arial"/>
          <w:sz w:val="20"/>
          <w:szCs w:val="20"/>
        </w:rPr>
        <w:t>Ángel</w:t>
      </w:r>
      <w:r w:rsidRPr="002E1484">
        <w:rPr>
          <w:rFonts w:ascii="Arial" w:hAnsi="Arial" w:cs="Arial"/>
          <w:sz w:val="20"/>
          <w:szCs w:val="20"/>
        </w:rPr>
        <w:t xml:space="preserve"> </w:t>
      </w:r>
      <w:proofErr w:type="spellStart"/>
      <w:r w:rsidRPr="002E1484">
        <w:rPr>
          <w:rFonts w:ascii="Arial" w:hAnsi="Arial" w:cs="Arial"/>
          <w:sz w:val="20"/>
          <w:szCs w:val="20"/>
        </w:rPr>
        <w:t>Toraya</w:t>
      </w:r>
      <w:proofErr w:type="spellEnd"/>
      <w:r w:rsidRPr="002E1484">
        <w:rPr>
          <w:rFonts w:ascii="Arial" w:hAnsi="Arial" w:cs="Arial"/>
          <w:sz w:val="20"/>
          <w:szCs w:val="20"/>
        </w:rPr>
        <w:t xml:space="preserve"> Ponce, Secretario del H. Ayuntamiento, que certifica. (Rúbricas).</w:t>
      </w:r>
    </w:p>
    <w:p w14:paraId="2B3E8C4D" w14:textId="77777777" w:rsidR="00E870B8" w:rsidRPr="002E1484" w:rsidRDefault="00E870B8" w:rsidP="002E1484">
      <w:pPr>
        <w:pStyle w:val="Sinespaciado"/>
        <w:jc w:val="both"/>
        <w:rPr>
          <w:rFonts w:ascii="Arial" w:hAnsi="Arial" w:cs="Arial"/>
          <w:sz w:val="20"/>
          <w:szCs w:val="20"/>
        </w:rPr>
      </w:pPr>
    </w:p>
    <w:p w14:paraId="19993660" w14:textId="77777777" w:rsidR="00E870B8" w:rsidRPr="002E1484" w:rsidRDefault="00E870B8" w:rsidP="002E1484">
      <w:pPr>
        <w:pStyle w:val="Sinespaciado"/>
        <w:jc w:val="both"/>
        <w:rPr>
          <w:rFonts w:ascii="Arial" w:hAnsi="Arial" w:cs="Arial"/>
          <w:sz w:val="20"/>
          <w:szCs w:val="20"/>
        </w:rPr>
      </w:pPr>
      <w:r w:rsidRPr="002E1484">
        <w:rPr>
          <w:rFonts w:ascii="Arial" w:hAnsi="Arial" w:cs="Arial"/>
          <w:sz w:val="20"/>
          <w:szCs w:val="20"/>
        </w:rPr>
        <w:t>Por lo tanto, mando se imprima, publique y circule para su debido cumplimiento.</w:t>
      </w:r>
    </w:p>
    <w:p w14:paraId="25C7B088" w14:textId="77777777" w:rsidR="003F70F6" w:rsidRPr="002E1484" w:rsidRDefault="003F70F6" w:rsidP="002E1484">
      <w:pPr>
        <w:pStyle w:val="Sinespaciado"/>
        <w:jc w:val="both"/>
        <w:rPr>
          <w:rFonts w:ascii="Arial" w:hAnsi="Arial" w:cs="Arial"/>
          <w:sz w:val="20"/>
          <w:szCs w:val="20"/>
        </w:rPr>
      </w:pPr>
    </w:p>
    <w:p w14:paraId="78CC18F6" w14:textId="77777777" w:rsidR="003F70F6" w:rsidRDefault="003F70F6" w:rsidP="002E1484">
      <w:pPr>
        <w:pStyle w:val="Sinespaciado"/>
        <w:jc w:val="both"/>
        <w:rPr>
          <w:rFonts w:ascii="Arial" w:hAnsi="Arial" w:cs="Arial"/>
          <w:b/>
          <w:sz w:val="20"/>
          <w:szCs w:val="20"/>
        </w:rPr>
      </w:pPr>
    </w:p>
    <w:p w14:paraId="48E6811D" w14:textId="77777777" w:rsidR="002E1484" w:rsidRDefault="002E1484" w:rsidP="002E1484">
      <w:pPr>
        <w:pStyle w:val="Sinespaciado"/>
        <w:jc w:val="both"/>
        <w:rPr>
          <w:rFonts w:ascii="Arial" w:hAnsi="Arial" w:cs="Arial"/>
          <w:b/>
          <w:sz w:val="20"/>
          <w:szCs w:val="20"/>
        </w:rPr>
      </w:pPr>
    </w:p>
    <w:p w14:paraId="4DF4172B" w14:textId="77777777" w:rsidR="002E1484" w:rsidRDefault="002E1484" w:rsidP="002E1484">
      <w:pPr>
        <w:pStyle w:val="Sinespaciado"/>
        <w:jc w:val="both"/>
        <w:rPr>
          <w:rFonts w:ascii="Arial" w:hAnsi="Arial" w:cs="Arial"/>
          <w:b/>
          <w:sz w:val="20"/>
          <w:szCs w:val="20"/>
        </w:rPr>
      </w:pPr>
    </w:p>
    <w:p w14:paraId="28299A19" w14:textId="77777777" w:rsidR="002E1484" w:rsidRPr="002E1484" w:rsidRDefault="002E1484" w:rsidP="002E1484">
      <w:pPr>
        <w:pStyle w:val="Sinespaciado"/>
        <w:jc w:val="both"/>
        <w:rPr>
          <w:rFonts w:ascii="Arial" w:hAnsi="Arial" w:cs="Arial"/>
          <w:b/>
          <w:sz w:val="20"/>
          <w:szCs w:val="20"/>
        </w:rPr>
      </w:pPr>
    </w:p>
    <w:p w14:paraId="5F0983E0" w14:textId="77777777" w:rsidR="00E870B8" w:rsidRPr="002E1484" w:rsidRDefault="00E870B8" w:rsidP="002E1484">
      <w:pPr>
        <w:pStyle w:val="Sinespaciado"/>
        <w:rPr>
          <w:rFonts w:ascii="Arial" w:hAnsi="Arial" w:cs="Arial"/>
          <w:b/>
          <w:sz w:val="20"/>
          <w:szCs w:val="20"/>
        </w:rPr>
      </w:pPr>
      <w:r w:rsidRPr="002E1484">
        <w:rPr>
          <w:rFonts w:ascii="Arial" w:hAnsi="Arial" w:cs="Arial"/>
          <w:b/>
          <w:sz w:val="20"/>
          <w:szCs w:val="20"/>
        </w:rPr>
        <w:t>ING. PAUL ALFREDO ARCE ONTIVEROS</w:t>
      </w:r>
    </w:p>
    <w:p w14:paraId="0B151D91" w14:textId="77777777" w:rsidR="00E870B8" w:rsidRPr="002E1484" w:rsidRDefault="00E870B8" w:rsidP="002E1484">
      <w:pPr>
        <w:pStyle w:val="Sinespaciado"/>
        <w:jc w:val="both"/>
        <w:rPr>
          <w:rFonts w:ascii="Arial" w:hAnsi="Arial" w:cs="Arial"/>
          <w:b/>
          <w:sz w:val="20"/>
          <w:szCs w:val="20"/>
        </w:rPr>
      </w:pPr>
      <w:r w:rsidRPr="002E1484">
        <w:rPr>
          <w:rFonts w:ascii="Arial" w:hAnsi="Arial" w:cs="Arial"/>
          <w:b/>
          <w:sz w:val="20"/>
          <w:szCs w:val="20"/>
        </w:rPr>
        <w:t xml:space="preserve">SEGUNDO REGIDOR EN FUNCIONES DE </w:t>
      </w:r>
    </w:p>
    <w:p w14:paraId="441BFA73" w14:textId="77777777" w:rsidR="00E870B8" w:rsidRPr="002E1484" w:rsidRDefault="00E870B8" w:rsidP="002E1484">
      <w:pPr>
        <w:pStyle w:val="Sinespaciado"/>
        <w:jc w:val="both"/>
        <w:rPr>
          <w:rFonts w:ascii="Arial" w:hAnsi="Arial" w:cs="Arial"/>
          <w:b/>
          <w:sz w:val="20"/>
          <w:szCs w:val="20"/>
        </w:rPr>
      </w:pPr>
      <w:r w:rsidRPr="002E1484">
        <w:rPr>
          <w:rFonts w:ascii="Arial" w:hAnsi="Arial" w:cs="Arial"/>
          <w:b/>
          <w:sz w:val="20"/>
          <w:szCs w:val="20"/>
        </w:rPr>
        <w:t>PRESIDENTE MUNICIPAL.</w:t>
      </w:r>
    </w:p>
    <w:p w14:paraId="0063DF27" w14:textId="77777777" w:rsidR="00E870B8" w:rsidRPr="002E1484" w:rsidRDefault="00E870B8" w:rsidP="002E1484">
      <w:pPr>
        <w:pStyle w:val="Sinespaciado"/>
        <w:jc w:val="both"/>
        <w:rPr>
          <w:rFonts w:ascii="Arial" w:hAnsi="Arial" w:cs="Arial"/>
          <w:b/>
          <w:sz w:val="20"/>
          <w:szCs w:val="20"/>
        </w:rPr>
      </w:pPr>
    </w:p>
    <w:p w14:paraId="127498B0" w14:textId="77777777" w:rsidR="00E870B8" w:rsidRPr="002E1484" w:rsidRDefault="00E870B8" w:rsidP="002E1484">
      <w:pPr>
        <w:pStyle w:val="Sinespaciado"/>
        <w:jc w:val="center"/>
        <w:rPr>
          <w:rFonts w:ascii="Arial" w:hAnsi="Arial" w:cs="Arial"/>
          <w:b/>
          <w:sz w:val="20"/>
          <w:szCs w:val="20"/>
        </w:rPr>
      </w:pPr>
      <w:r w:rsidRPr="002E1484">
        <w:rPr>
          <w:rFonts w:ascii="Arial" w:hAnsi="Arial" w:cs="Arial"/>
          <w:b/>
          <w:sz w:val="20"/>
          <w:szCs w:val="20"/>
        </w:rPr>
        <w:t xml:space="preserve">                                                                       </w:t>
      </w:r>
    </w:p>
    <w:p w14:paraId="1E12504A" w14:textId="77777777" w:rsidR="00E870B8" w:rsidRPr="002E1484" w:rsidRDefault="00E870B8" w:rsidP="002E1484">
      <w:pPr>
        <w:pStyle w:val="Sinespaciado"/>
        <w:jc w:val="center"/>
        <w:rPr>
          <w:rFonts w:ascii="Arial" w:hAnsi="Arial" w:cs="Arial"/>
          <w:b/>
          <w:sz w:val="20"/>
          <w:szCs w:val="20"/>
        </w:rPr>
      </w:pPr>
      <w:r w:rsidRPr="002E1484">
        <w:rPr>
          <w:rFonts w:ascii="Arial" w:hAnsi="Arial" w:cs="Arial"/>
          <w:b/>
          <w:sz w:val="20"/>
          <w:szCs w:val="20"/>
        </w:rPr>
        <w:t xml:space="preserve">                                                                            LIC. MIGUEL ANGEL TORAYA PONCE</w:t>
      </w:r>
    </w:p>
    <w:p w14:paraId="3F9ED924" w14:textId="77777777" w:rsidR="00EB4BB7" w:rsidRDefault="00A07AFA" w:rsidP="002E1484">
      <w:pPr>
        <w:pStyle w:val="Sinespaciado"/>
        <w:jc w:val="right"/>
        <w:rPr>
          <w:rFonts w:ascii="Arial" w:hAnsi="Arial" w:cs="Arial"/>
          <w:b/>
          <w:sz w:val="20"/>
          <w:szCs w:val="20"/>
        </w:rPr>
      </w:pPr>
      <w:r w:rsidRPr="002E1484">
        <w:rPr>
          <w:rFonts w:ascii="Arial" w:hAnsi="Arial" w:cs="Arial"/>
          <w:b/>
          <w:sz w:val="20"/>
          <w:szCs w:val="20"/>
        </w:rPr>
        <w:t>SECRETARIO DEL H. AYUNTAMIENTO</w:t>
      </w:r>
    </w:p>
    <w:p w14:paraId="4BFD1737" w14:textId="77777777" w:rsidR="002E1484" w:rsidRDefault="002E1484" w:rsidP="002E1484">
      <w:pPr>
        <w:pStyle w:val="Sinespaciado"/>
        <w:jc w:val="right"/>
        <w:rPr>
          <w:rFonts w:ascii="Arial" w:hAnsi="Arial" w:cs="Arial"/>
          <w:b/>
          <w:sz w:val="20"/>
          <w:szCs w:val="20"/>
        </w:rPr>
      </w:pPr>
    </w:p>
    <w:p w14:paraId="47706A5A" w14:textId="77777777" w:rsidR="002E1484" w:rsidRDefault="002E1484" w:rsidP="002E1484">
      <w:pPr>
        <w:pStyle w:val="Sinespaciado"/>
        <w:jc w:val="right"/>
        <w:rPr>
          <w:rFonts w:ascii="Arial" w:hAnsi="Arial" w:cs="Arial"/>
          <w:b/>
          <w:sz w:val="20"/>
          <w:szCs w:val="20"/>
        </w:rPr>
      </w:pPr>
    </w:p>
    <w:p w14:paraId="3EACE293" w14:textId="77777777" w:rsidR="002E1484" w:rsidRDefault="002E1484" w:rsidP="002E1484">
      <w:pPr>
        <w:pStyle w:val="Sinespaciado"/>
        <w:jc w:val="right"/>
        <w:rPr>
          <w:rFonts w:ascii="Arial" w:hAnsi="Arial" w:cs="Arial"/>
          <w:b/>
          <w:sz w:val="20"/>
          <w:szCs w:val="20"/>
        </w:rPr>
      </w:pPr>
    </w:p>
    <w:p w14:paraId="097D001E" w14:textId="77777777" w:rsidR="002E1484" w:rsidRDefault="002E1484" w:rsidP="002E1484">
      <w:pPr>
        <w:pStyle w:val="Sinespaciado"/>
        <w:jc w:val="right"/>
        <w:rPr>
          <w:rFonts w:ascii="Arial" w:hAnsi="Arial" w:cs="Arial"/>
          <w:b/>
          <w:sz w:val="20"/>
          <w:szCs w:val="20"/>
        </w:rPr>
      </w:pPr>
    </w:p>
    <w:p w14:paraId="1B7A22CB" w14:textId="77777777" w:rsidR="002E1484" w:rsidRDefault="002E1484" w:rsidP="002E1484">
      <w:pPr>
        <w:pStyle w:val="Sinespaciado"/>
        <w:jc w:val="center"/>
        <w:rPr>
          <w:rFonts w:ascii="Arial" w:hAnsi="Arial" w:cs="Arial"/>
          <w:b/>
          <w:sz w:val="20"/>
          <w:szCs w:val="20"/>
        </w:rPr>
      </w:pPr>
      <w:r w:rsidRPr="002E1484">
        <w:rPr>
          <w:rFonts w:ascii="Arial" w:hAnsi="Arial" w:cs="Arial"/>
          <w:b/>
          <w:i/>
          <w:noProof/>
          <w:sz w:val="20"/>
          <w:szCs w:val="20"/>
        </w:rPr>
        <w:t>“2021, Año de la Independencia”</w:t>
      </w:r>
      <w:r>
        <w:rPr>
          <w:noProof/>
          <w:lang w:eastAsia="es-MX"/>
        </w:rPr>
        <w:drawing>
          <wp:anchor distT="0" distB="0" distL="114300" distR="114300" simplePos="0" relativeHeight="251662336" behindDoc="1" locked="0" layoutInCell="1" allowOverlap="1" wp14:anchorId="3C61F615" wp14:editId="152A60FE">
            <wp:simplePos x="0" y="0"/>
            <wp:positionH relativeFrom="page">
              <wp:posOffset>5114925</wp:posOffset>
            </wp:positionH>
            <wp:positionV relativeFrom="paragraph">
              <wp:posOffset>-328295</wp:posOffset>
            </wp:positionV>
            <wp:extent cx="1990725" cy="76509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rcRect l="4813" r="49915"/>
                    <a:stretch>
                      <a:fillRect/>
                    </a:stretch>
                  </pic:blipFill>
                  <pic:spPr bwMode="auto">
                    <a:xfrm>
                      <a:off x="0" y="0"/>
                      <a:ext cx="1990725" cy="7650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957973" w14:textId="77777777" w:rsidR="002E1484" w:rsidRDefault="002E1484" w:rsidP="002E1484">
      <w:pPr>
        <w:pStyle w:val="Sinespaciado"/>
        <w:jc w:val="right"/>
        <w:rPr>
          <w:rFonts w:ascii="Arial" w:hAnsi="Arial" w:cs="Arial"/>
          <w:b/>
          <w:sz w:val="20"/>
          <w:szCs w:val="20"/>
        </w:rPr>
      </w:pPr>
    </w:p>
    <w:p w14:paraId="7C60F0FD" w14:textId="77777777" w:rsidR="002E1484" w:rsidRPr="002E1484" w:rsidRDefault="002E1484" w:rsidP="002E1484">
      <w:pPr>
        <w:pStyle w:val="Sinespaciado"/>
        <w:jc w:val="right"/>
        <w:rPr>
          <w:rFonts w:ascii="Arial" w:hAnsi="Arial" w:cs="Arial"/>
          <w:b/>
          <w:sz w:val="20"/>
          <w:szCs w:val="20"/>
        </w:rPr>
      </w:pPr>
    </w:p>
    <w:p w14:paraId="2E0A0D4D" w14:textId="77777777" w:rsidR="002E1484" w:rsidRPr="002E1484" w:rsidRDefault="002E1484" w:rsidP="002E1484">
      <w:pPr>
        <w:spacing w:after="0" w:line="240" w:lineRule="auto"/>
        <w:rPr>
          <w:rFonts w:ascii="Arial" w:hAnsi="Arial" w:cs="Arial"/>
          <w:b/>
          <w:i/>
          <w:noProof/>
          <w:sz w:val="20"/>
          <w:szCs w:val="20"/>
        </w:rPr>
      </w:pPr>
      <w:r>
        <w:rPr>
          <w:rFonts w:ascii="Arial" w:hAnsi="Arial" w:cs="Arial"/>
          <w:b/>
          <w:i/>
          <w:noProof/>
          <w:sz w:val="20"/>
          <w:szCs w:val="20"/>
        </w:rPr>
        <w:t xml:space="preserve">                      </w:t>
      </w:r>
    </w:p>
    <w:p w14:paraId="52AD1252" w14:textId="77777777" w:rsidR="002E1484" w:rsidRDefault="002E1484" w:rsidP="002E1484">
      <w:pPr>
        <w:spacing w:after="0" w:line="240" w:lineRule="auto"/>
        <w:jc w:val="both"/>
        <w:rPr>
          <w:rFonts w:ascii="Arial" w:hAnsi="Arial" w:cs="Arial"/>
          <w:b/>
          <w:sz w:val="20"/>
          <w:szCs w:val="20"/>
        </w:rPr>
      </w:pPr>
    </w:p>
    <w:p w14:paraId="54A4BB57" w14:textId="77777777" w:rsidR="002E1484" w:rsidRDefault="002E1484" w:rsidP="002E1484">
      <w:pPr>
        <w:pStyle w:val="Encabezado"/>
      </w:pPr>
      <w:r>
        <w:rPr>
          <w:noProof/>
          <w:lang w:eastAsia="es-MX"/>
        </w:rPr>
        <w:drawing>
          <wp:anchor distT="0" distB="0" distL="114300" distR="114300" simplePos="0" relativeHeight="251661312" behindDoc="0" locked="0" layoutInCell="1" allowOverlap="1" wp14:anchorId="15D7B031" wp14:editId="0E8EF8F5">
            <wp:simplePos x="0" y="0"/>
            <wp:positionH relativeFrom="page">
              <wp:posOffset>870585</wp:posOffset>
            </wp:positionH>
            <wp:positionV relativeFrom="page">
              <wp:posOffset>347980</wp:posOffset>
            </wp:positionV>
            <wp:extent cx="692785" cy="975995"/>
            <wp:effectExtent l="0" t="0" r="0" b="0"/>
            <wp:wrapNone/>
            <wp:docPr id="3" name="Imagen 3" descr="https://upload.wikimedia.org/wikipedia/commons/thumb/1/10/Campeche.png/150px-Camp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Campeche.png/150px-Campec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3D37E" w14:textId="77777777" w:rsidR="002E1484" w:rsidRDefault="002E1484" w:rsidP="002E1484">
      <w:pPr>
        <w:spacing w:after="0" w:line="240" w:lineRule="auto"/>
        <w:jc w:val="both"/>
        <w:rPr>
          <w:rFonts w:ascii="Arial" w:hAnsi="Arial" w:cs="Arial"/>
          <w:b/>
          <w:sz w:val="20"/>
          <w:szCs w:val="20"/>
        </w:rPr>
      </w:pPr>
    </w:p>
    <w:p w14:paraId="63C56F46" w14:textId="77777777" w:rsidR="003F70F6" w:rsidRPr="002E1484" w:rsidRDefault="003F70F6" w:rsidP="002E1484">
      <w:pPr>
        <w:spacing w:after="0" w:line="240" w:lineRule="auto"/>
        <w:jc w:val="both"/>
        <w:rPr>
          <w:rFonts w:ascii="Arial" w:hAnsi="Arial" w:cs="Arial"/>
          <w:b/>
          <w:sz w:val="20"/>
          <w:szCs w:val="20"/>
        </w:rPr>
      </w:pPr>
      <w:r w:rsidRPr="002E1484">
        <w:rPr>
          <w:rFonts w:ascii="Arial" w:hAnsi="Arial" w:cs="Arial"/>
          <w:b/>
          <w:sz w:val="20"/>
          <w:szCs w:val="20"/>
        </w:rPr>
        <w:t>LICENCIADO MIGUEL ÁNGEL TORAYA PONCE, SECRETARIO DEL HONORABLE AYUNTAMIENTO DEL MUNICIPIO DE CAMPECHE.</w:t>
      </w:r>
    </w:p>
    <w:p w14:paraId="284ABCDA" w14:textId="77777777" w:rsidR="003F70F6" w:rsidRPr="002E1484" w:rsidRDefault="003F70F6" w:rsidP="002E1484">
      <w:pPr>
        <w:tabs>
          <w:tab w:val="left" w:pos="6390"/>
        </w:tabs>
        <w:spacing w:after="0" w:line="240" w:lineRule="auto"/>
        <w:jc w:val="both"/>
        <w:rPr>
          <w:rFonts w:ascii="Arial" w:hAnsi="Arial" w:cs="Arial"/>
          <w:b/>
          <w:sz w:val="20"/>
          <w:szCs w:val="20"/>
        </w:rPr>
      </w:pPr>
      <w:r w:rsidRPr="002E1484">
        <w:rPr>
          <w:rFonts w:ascii="Arial" w:hAnsi="Arial" w:cs="Arial"/>
          <w:b/>
          <w:sz w:val="20"/>
          <w:szCs w:val="20"/>
        </w:rPr>
        <w:tab/>
      </w:r>
    </w:p>
    <w:p w14:paraId="563BCAAA" w14:textId="77777777" w:rsidR="003F70F6" w:rsidRPr="002E1484" w:rsidRDefault="003F70F6" w:rsidP="002E1484">
      <w:pPr>
        <w:spacing w:after="0" w:line="240" w:lineRule="auto"/>
        <w:jc w:val="both"/>
        <w:rPr>
          <w:rFonts w:ascii="Arial" w:hAnsi="Arial" w:cs="Arial"/>
          <w:sz w:val="20"/>
          <w:szCs w:val="20"/>
        </w:rPr>
      </w:pPr>
      <w:r w:rsidRPr="002E1484">
        <w:rPr>
          <w:rFonts w:ascii="Arial" w:hAnsi="Arial" w:cs="Arial"/>
          <w:b/>
          <w:sz w:val="20"/>
          <w:szCs w:val="20"/>
        </w:rPr>
        <w:t xml:space="preserve">CERTIFICA: </w:t>
      </w:r>
      <w:r w:rsidRPr="002E1484">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2E1484">
        <w:rPr>
          <w:rFonts w:ascii="Arial" w:hAnsi="Arial" w:cs="Arial"/>
          <w:b/>
          <w:sz w:val="20"/>
          <w:szCs w:val="20"/>
        </w:rPr>
        <w:t xml:space="preserve">PUNTO VIGÉSIMO </w:t>
      </w:r>
      <w:r w:rsidRPr="002E1484">
        <w:rPr>
          <w:rFonts w:ascii="Arial" w:hAnsi="Arial" w:cs="Arial"/>
          <w:sz w:val="20"/>
          <w:szCs w:val="20"/>
        </w:rPr>
        <w:t xml:space="preserve">del Orden del Día de la </w:t>
      </w:r>
      <w:r w:rsidRPr="002E1484">
        <w:rPr>
          <w:rFonts w:ascii="Arial" w:hAnsi="Arial" w:cs="Arial"/>
          <w:b/>
          <w:sz w:val="20"/>
          <w:szCs w:val="20"/>
        </w:rPr>
        <w:t xml:space="preserve">TRIGÉSIMA PRIMERA SESIÓN ORDINARIA </w:t>
      </w:r>
      <w:r w:rsidRPr="002E1484">
        <w:rPr>
          <w:rFonts w:ascii="Arial" w:eastAsia="Arial Unicode MS" w:hAnsi="Arial" w:cs="Arial"/>
          <w:b/>
          <w:sz w:val="20"/>
          <w:szCs w:val="20"/>
        </w:rPr>
        <w:t>DEL H. AYUNTAMIENTO DEL MUNICIPIO DE CAMPECHE</w:t>
      </w:r>
      <w:r w:rsidRPr="002E1484">
        <w:rPr>
          <w:rFonts w:ascii="Arial" w:hAnsi="Arial" w:cs="Arial"/>
          <w:b/>
          <w:sz w:val="20"/>
          <w:szCs w:val="20"/>
        </w:rPr>
        <w:t xml:space="preserve">, </w:t>
      </w:r>
      <w:r w:rsidRPr="002E1484">
        <w:rPr>
          <w:rFonts w:ascii="Arial" w:hAnsi="Arial" w:cs="Arial"/>
          <w:sz w:val="20"/>
          <w:szCs w:val="20"/>
        </w:rPr>
        <w:t>celebrada el día 30 del mes de abril del año 2021, el cual reproduzco en su parte conducente:</w:t>
      </w:r>
    </w:p>
    <w:p w14:paraId="4EDAC2EF" w14:textId="77777777" w:rsidR="003F70F6" w:rsidRPr="002E1484" w:rsidRDefault="003F70F6" w:rsidP="002E1484">
      <w:pPr>
        <w:spacing w:after="0" w:line="240" w:lineRule="auto"/>
        <w:jc w:val="both"/>
        <w:rPr>
          <w:rFonts w:ascii="Arial" w:hAnsi="Arial" w:cs="Arial"/>
          <w:sz w:val="20"/>
          <w:szCs w:val="20"/>
        </w:rPr>
      </w:pPr>
    </w:p>
    <w:p w14:paraId="3975293C" w14:textId="77777777" w:rsidR="003F70F6" w:rsidRPr="002E1484" w:rsidRDefault="002E1484" w:rsidP="002E1484">
      <w:pPr>
        <w:spacing w:after="0" w:line="240" w:lineRule="auto"/>
        <w:jc w:val="both"/>
        <w:rPr>
          <w:rFonts w:ascii="Arial" w:eastAsia="Times New Roman" w:hAnsi="Arial" w:cs="Arial"/>
          <w:b/>
          <w:sz w:val="20"/>
          <w:szCs w:val="20"/>
          <w:lang w:eastAsia="es-ES"/>
        </w:rPr>
      </w:pPr>
      <w:r w:rsidRPr="002E1484">
        <w:rPr>
          <w:rFonts w:ascii="Arial" w:hAnsi="Arial" w:cs="Arial"/>
          <w:b/>
          <w:sz w:val="20"/>
          <w:szCs w:val="20"/>
        </w:rPr>
        <w:t xml:space="preserve">XX.- </w:t>
      </w:r>
      <w:r w:rsidRPr="002E1484">
        <w:rPr>
          <w:rFonts w:ascii="Arial" w:eastAsia="Arial Unicode MS" w:hAnsi="Arial" w:cs="Arial"/>
          <w:b/>
          <w:sz w:val="20"/>
          <w:szCs w:val="20"/>
        </w:rPr>
        <w:t>SE SOMETE A CONSIDERACIÓN Y VOTACIÓN DEL CABILDO,</w:t>
      </w:r>
      <w:r w:rsidRPr="002E1484">
        <w:rPr>
          <w:rFonts w:ascii="Arial" w:hAnsi="Arial" w:cs="Arial"/>
          <w:b/>
          <w:sz w:val="20"/>
          <w:szCs w:val="20"/>
        </w:rPr>
        <w:t xml:space="preserve"> </w:t>
      </w:r>
      <w:r w:rsidR="003F70F6" w:rsidRPr="002E1484">
        <w:rPr>
          <w:rFonts w:ascii="Arial" w:hAnsi="Arial" w:cs="Arial"/>
          <w:b/>
          <w:sz w:val="20"/>
          <w:szCs w:val="20"/>
        </w:rPr>
        <w:t>DICTAMEN DE LA COMISIÓN EDILICIA DE HACIENDA DEL H. AYUNTAMIENTO DEL MUNICIPIO DE CAMPECHE, RELATIVO A LA</w:t>
      </w:r>
      <w:r w:rsidR="003F70F6" w:rsidRPr="002E1484">
        <w:rPr>
          <w:rFonts w:ascii="Arial" w:eastAsia="Times New Roman" w:hAnsi="Arial" w:cs="Arial"/>
          <w:b/>
          <w:sz w:val="20"/>
          <w:szCs w:val="20"/>
          <w:lang w:val="es-ES_tradnl" w:eastAsia="es-ES"/>
        </w:rPr>
        <w:t xml:space="preserve"> SOLICITUD DE PENSIÓN DE VIUDEZ DE LA C. LUCÍA RUIZ VALDEZ, PRESENTADA POR LA DIRECCIÓN DE ADMINISTRACIÓN.</w:t>
      </w:r>
    </w:p>
    <w:p w14:paraId="5EBBB78A" w14:textId="77777777" w:rsidR="003F70F6" w:rsidRPr="002E1484" w:rsidRDefault="003F70F6" w:rsidP="002E1484">
      <w:pPr>
        <w:spacing w:after="0" w:line="240" w:lineRule="auto"/>
        <w:jc w:val="both"/>
        <w:rPr>
          <w:rFonts w:ascii="Arial" w:hAnsi="Arial" w:cs="Arial"/>
          <w:sz w:val="20"/>
          <w:szCs w:val="20"/>
        </w:rPr>
      </w:pPr>
    </w:p>
    <w:p w14:paraId="627D13AE" w14:textId="77777777" w:rsidR="003F70F6" w:rsidRPr="002E1484" w:rsidRDefault="003F70F6" w:rsidP="002E1484">
      <w:pPr>
        <w:spacing w:after="0" w:line="240" w:lineRule="auto"/>
        <w:jc w:val="both"/>
        <w:rPr>
          <w:rFonts w:ascii="Arial" w:eastAsia="Malgun Gothic Semilight" w:hAnsi="Arial" w:cs="Arial"/>
          <w:b/>
          <w:i/>
          <w:sz w:val="20"/>
          <w:szCs w:val="20"/>
        </w:rPr>
      </w:pPr>
      <w:r w:rsidRPr="002E1484">
        <w:rPr>
          <w:rFonts w:ascii="Arial" w:hAnsi="Arial" w:cs="Arial"/>
          <w:b/>
          <w:sz w:val="20"/>
          <w:szCs w:val="20"/>
        </w:rPr>
        <w:t>Segundo Regidor en Funciones de Presidente Municipal</w:t>
      </w:r>
      <w:r w:rsidRPr="002E1484">
        <w:rPr>
          <w:rFonts w:ascii="Arial" w:hAnsi="Arial" w:cs="Arial"/>
          <w:color w:val="0D0D0D"/>
          <w:sz w:val="20"/>
          <w:szCs w:val="20"/>
        </w:rPr>
        <w:t>: E</w:t>
      </w:r>
      <w:r w:rsidRPr="002E1484">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7368DF49" w14:textId="77777777" w:rsidR="003F70F6" w:rsidRPr="002E1484" w:rsidRDefault="003F70F6" w:rsidP="002E1484">
      <w:pPr>
        <w:spacing w:after="0" w:line="240" w:lineRule="auto"/>
        <w:jc w:val="both"/>
        <w:rPr>
          <w:rFonts w:ascii="Arial" w:hAnsi="Arial" w:cs="Arial"/>
          <w:b/>
          <w:bCs/>
          <w:iCs/>
          <w:color w:val="0D0D0D"/>
          <w:sz w:val="20"/>
          <w:szCs w:val="20"/>
        </w:rPr>
      </w:pPr>
    </w:p>
    <w:p w14:paraId="194AF500" w14:textId="77777777" w:rsidR="003F70F6" w:rsidRPr="002E1484" w:rsidRDefault="003F70F6" w:rsidP="002E1484">
      <w:pPr>
        <w:spacing w:after="0" w:line="240" w:lineRule="auto"/>
        <w:jc w:val="both"/>
        <w:rPr>
          <w:rFonts w:ascii="Arial" w:hAnsi="Arial" w:cs="Arial"/>
          <w:iCs/>
          <w:sz w:val="20"/>
          <w:szCs w:val="20"/>
        </w:rPr>
      </w:pPr>
      <w:r w:rsidRPr="002E1484">
        <w:rPr>
          <w:rFonts w:ascii="Arial" w:hAnsi="Arial" w:cs="Arial"/>
          <w:b/>
          <w:bCs/>
          <w:iCs/>
          <w:sz w:val="20"/>
          <w:szCs w:val="20"/>
        </w:rPr>
        <w:t xml:space="preserve">Secretario: </w:t>
      </w:r>
      <w:r w:rsidRPr="002E1484">
        <w:rPr>
          <w:rFonts w:ascii="Arial" w:hAnsi="Arial" w:cs="Arial"/>
          <w:bCs/>
          <w:iCs/>
          <w:sz w:val="20"/>
          <w:szCs w:val="20"/>
        </w:rPr>
        <w:t xml:space="preserve">De conformidad a lo establecido por el artículo 93 Fracción VIII </w:t>
      </w:r>
      <w:r w:rsidRPr="002E1484">
        <w:rPr>
          <w:rFonts w:ascii="Arial" w:hAnsi="Arial" w:cs="Arial"/>
          <w:sz w:val="20"/>
          <w:szCs w:val="20"/>
        </w:rPr>
        <w:t>del Reglamento Interior del H. Ayuntamiento para el Municipio de Campeche,</w:t>
      </w:r>
      <w:r w:rsidRPr="002E1484">
        <w:rPr>
          <w:rFonts w:ascii="Arial" w:hAnsi="Arial" w:cs="Arial"/>
          <w:bCs/>
          <w:iCs/>
          <w:sz w:val="20"/>
          <w:szCs w:val="20"/>
        </w:rPr>
        <w:t xml:space="preserve"> le informo a usted Ciudadano Presidente Municipal, que </w:t>
      </w:r>
      <w:r w:rsidRPr="002E1484">
        <w:rPr>
          <w:rFonts w:ascii="Arial" w:hAnsi="Arial" w:cs="Arial"/>
          <w:sz w:val="20"/>
          <w:szCs w:val="20"/>
        </w:rPr>
        <w:t xml:space="preserve">se emitieron </w:t>
      </w:r>
      <w:r w:rsidRPr="002E1484">
        <w:rPr>
          <w:rFonts w:ascii="Arial" w:hAnsi="Arial" w:cs="Arial"/>
          <w:iCs/>
          <w:sz w:val="20"/>
          <w:szCs w:val="20"/>
        </w:rPr>
        <w:t xml:space="preserve">NUEVE votos a favor y CERO en contra. </w:t>
      </w:r>
    </w:p>
    <w:p w14:paraId="6BA5AFAE" w14:textId="77777777" w:rsidR="003F70F6" w:rsidRPr="002E1484" w:rsidRDefault="003F70F6" w:rsidP="002E1484">
      <w:pPr>
        <w:spacing w:after="0" w:line="240" w:lineRule="auto"/>
        <w:jc w:val="both"/>
        <w:rPr>
          <w:rFonts w:ascii="Arial" w:hAnsi="Arial" w:cs="Arial"/>
          <w:iCs/>
          <w:sz w:val="20"/>
          <w:szCs w:val="20"/>
        </w:rPr>
      </w:pPr>
    </w:p>
    <w:p w14:paraId="4E518645" w14:textId="77777777" w:rsidR="003F70F6" w:rsidRPr="002E1484" w:rsidRDefault="003F70F6" w:rsidP="002E1484">
      <w:pPr>
        <w:spacing w:after="0" w:line="240" w:lineRule="auto"/>
        <w:jc w:val="both"/>
        <w:rPr>
          <w:rFonts w:ascii="Arial" w:hAnsi="Arial" w:cs="Arial"/>
          <w:b/>
          <w:iCs/>
          <w:color w:val="0D0D0D"/>
          <w:sz w:val="20"/>
          <w:szCs w:val="20"/>
        </w:rPr>
      </w:pPr>
      <w:r w:rsidRPr="002E1484">
        <w:rPr>
          <w:rFonts w:ascii="Arial" w:hAnsi="Arial" w:cs="Arial"/>
          <w:b/>
          <w:iCs/>
          <w:color w:val="0D0D0D"/>
          <w:sz w:val="20"/>
          <w:szCs w:val="20"/>
        </w:rPr>
        <w:t xml:space="preserve">Segundo Regidor en Funciones de Presidente Municipal: </w:t>
      </w:r>
      <w:r w:rsidRPr="002E1484">
        <w:rPr>
          <w:rFonts w:ascii="Arial" w:hAnsi="Arial" w:cs="Arial"/>
          <w:iCs/>
          <w:color w:val="0D0D0D"/>
          <w:sz w:val="20"/>
          <w:szCs w:val="20"/>
        </w:rPr>
        <w:t xml:space="preserve">Aprobado por </w:t>
      </w:r>
      <w:r w:rsidRPr="002E1484">
        <w:rPr>
          <w:rFonts w:ascii="Arial" w:hAnsi="Arial" w:cs="Arial"/>
          <w:b/>
          <w:iCs/>
          <w:color w:val="0D0D0D"/>
          <w:sz w:val="20"/>
          <w:szCs w:val="20"/>
        </w:rPr>
        <w:t>UNANIMIDAD DE VOTOS…</w:t>
      </w:r>
    </w:p>
    <w:p w14:paraId="2898D9D0" w14:textId="77777777" w:rsidR="003F70F6" w:rsidRPr="002E1484" w:rsidRDefault="003F70F6" w:rsidP="002E1484">
      <w:pPr>
        <w:spacing w:after="0" w:line="240" w:lineRule="auto"/>
        <w:jc w:val="both"/>
        <w:rPr>
          <w:rFonts w:ascii="Arial" w:hAnsi="Arial" w:cs="Arial"/>
          <w:b/>
          <w:iCs/>
          <w:color w:val="0D0D0D"/>
          <w:sz w:val="20"/>
          <w:szCs w:val="20"/>
        </w:rPr>
      </w:pPr>
    </w:p>
    <w:p w14:paraId="0AE8C4C0" w14:textId="77777777" w:rsidR="003F70F6" w:rsidRPr="002E1484" w:rsidRDefault="003F70F6" w:rsidP="002E1484">
      <w:pPr>
        <w:spacing w:after="0" w:line="240" w:lineRule="auto"/>
        <w:jc w:val="both"/>
        <w:rPr>
          <w:rFonts w:ascii="Arial" w:hAnsi="Arial" w:cs="Arial"/>
          <w:color w:val="0D0D0D"/>
          <w:sz w:val="20"/>
          <w:szCs w:val="20"/>
        </w:rPr>
      </w:pPr>
      <w:r w:rsidRPr="002E1484">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ABRIL DEL AÑO DOS MIL VEINTIUNO.</w:t>
      </w:r>
    </w:p>
    <w:p w14:paraId="1ED0B878" w14:textId="77777777" w:rsidR="003F70F6" w:rsidRPr="002E1484" w:rsidRDefault="003F70F6" w:rsidP="002E1484">
      <w:pPr>
        <w:spacing w:after="0" w:line="240" w:lineRule="auto"/>
        <w:jc w:val="both"/>
        <w:rPr>
          <w:rFonts w:ascii="Arial" w:hAnsi="Arial" w:cs="Arial"/>
          <w:color w:val="0D0D0D"/>
          <w:sz w:val="20"/>
          <w:szCs w:val="20"/>
        </w:rPr>
      </w:pPr>
    </w:p>
    <w:p w14:paraId="48418858" w14:textId="77777777" w:rsidR="003F70F6" w:rsidRPr="002E1484" w:rsidRDefault="003F70F6" w:rsidP="002E1484">
      <w:pPr>
        <w:spacing w:after="0" w:line="240" w:lineRule="auto"/>
        <w:jc w:val="both"/>
        <w:rPr>
          <w:rFonts w:ascii="Arial" w:hAnsi="Arial" w:cs="Arial"/>
          <w:color w:val="0D0D0D"/>
          <w:sz w:val="20"/>
          <w:szCs w:val="20"/>
        </w:rPr>
      </w:pPr>
    </w:p>
    <w:p w14:paraId="15186D04" w14:textId="77777777" w:rsidR="003F70F6" w:rsidRPr="002E1484" w:rsidRDefault="003F70F6" w:rsidP="002E1484">
      <w:pPr>
        <w:tabs>
          <w:tab w:val="center" w:pos="4536"/>
          <w:tab w:val="left" w:pos="6067"/>
        </w:tabs>
        <w:spacing w:after="0" w:line="240" w:lineRule="auto"/>
        <w:jc w:val="center"/>
        <w:rPr>
          <w:rFonts w:ascii="Arial" w:hAnsi="Arial" w:cs="Arial"/>
          <w:b/>
          <w:sz w:val="20"/>
          <w:szCs w:val="20"/>
        </w:rPr>
      </w:pPr>
      <w:r w:rsidRPr="002E1484">
        <w:rPr>
          <w:rFonts w:ascii="Arial" w:hAnsi="Arial" w:cs="Arial"/>
          <w:b/>
          <w:sz w:val="20"/>
          <w:szCs w:val="20"/>
        </w:rPr>
        <w:t>ATENTAMENTE</w:t>
      </w:r>
    </w:p>
    <w:p w14:paraId="651AEC25" w14:textId="77777777" w:rsidR="003F70F6" w:rsidRPr="002E1484" w:rsidRDefault="003F70F6" w:rsidP="002E1484">
      <w:pPr>
        <w:tabs>
          <w:tab w:val="center" w:pos="4536"/>
          <w:tab w:val="left" w:pos="6067"/>
        </w:tabs>
        <w:spacing w:after="0" w:line="240" w:lineRule="auto"/>
        <w:jc w:val="center"/>
        <w:rPr>
          <w:rFonts w:ascii="Arial" w:hAnsi="Arial" w:cs="Arial"/>
          <w:b/>
          <w:sz w:val="20"/>
          <w:szCs w:val="20"/>
        </w:rPr>
      </w:pPr>
    </w:p>
    <w:p w14:paraId="54E24266" w14:textId="77777777" w:rsidR="003F70F6" w:rsidRPr="002E1484" w:rsidRDefault="003F70F6" w:rsidP="002E1484">
      <w:pPr>
        <w:tabs>
          <w:tab w:val="center" w:pos="4536"/>
          <w:tab w:val="left" w:pos="6067"/>
        </w:tabs>
        <w:spacing w:after="0" w:line="240" w:lineRule="auto"/>
        <w:jc w:val="center"/>
        <w:rPr>
          <w:rFonts w:ascii="Arial" w:hAnsi="Arial" w:cs="Arial"/>
          <w:b/>
          <w:sz w:val="20"/>
          <w:szCs w:val="20"/>
        </w:rPr>
      </w:pPr>
    </w:p>
    <w:p w14:paraId="071A1FAB" w14:textId="77777777" w:rsidR="003F70F6" w:rsidRPr="002E1484" w:rsidRDefault="003F70F6" w:rsidP="002E1484">
      <w:pPr>
        <w:tabs>
          <w:tab w:val="center" w:pos="4536"/>
          <w:tab w:val="left" w:pos="6067"/>
        </w:tabs>
        <w:spacing w:after="0" w:line="240" w:lineRule="auto"/>
        <w:jc w:val="center"/>
        <w:rPr>
          <w:rFonts w:ascii="Arial" w:hAnsi="Arial" w:cs="Arial"/>
          <w:b/>
          <w:sz w:val="20"/>
          <w:szCs w:val="20"/>
        </w:rPr>
      </w:pPr>
    </w:p>
    <w:p w14:paraId="103DAA15" w14:textId="77777777" w:rsidR="003F70F6" w:rsidRPr="002E1484" w:rsidRDefault="003F70F6" w:rsidP="002E1484">
      <w:pPr>
        <w:tabs>
          <w:tab w:val="center" w:pos="4536"/>
          <w:tab w:val="left" w:pos="6067"/>
        </w:tabs>
        <w:spacing w:after="0" w:line="240" w:lineRule="auto"/>
        <w:jc w:val="center"/>
        <w:rPr>
          <w:rFonts w:ascii="Arial" w:hAnsi="Arial" w:cs="Arial"/>
          <w:b/>
          <w:sz w:val="20"/>
          <w:szCs w:val="20"/>
        </w:rPr>
      </w:pPr>
    </w:p>
    <w:p w14:paraId="28B29BA2" w14:textId="77777777" w:rsidR="003F70F6" w:rsidRPr="002E1484" w:rsidRDefault="003F70F6" w:rsidP="002E1484">
      <w:pPr>
        <w:spacing w:after="0" w:line="240" w:lineRule="auto"/>
        <w:jc w:val="center"/>
        <w:rPr>
          <w:rFonts w:ascii="Arial" w:hAnsi="Arial" w:cs="Arial"/>
          <w:b/>
          <w:sz w:val="20"/>
          <w:szCs w:val="20"/>
        </w:rPr>
      </w:pPr>
      <w:r w:rsidRPr="002E1484">
        <w:rPr>
          <w:rFonts w:ascii="Arial" w:hAnsi="Arial" w:cs="Arial"/>
          <w:b/>
          <w:sz w:val="20"/>
          <w:szCs w:val="20"/>
        </w:rPr>
        <w:t>LIC. MIGUEL ÁNGEL TORAYA PONCE.</w:t>
      </w:r>
    </w:p>
    <w:p w14:paraId="67094B93" w14:textId="77777777" w:rsidR="003F70F6" w:rsidRDefault="003F70F6" w:rsidP="002E1484">
      <w:pPr>
        <w:spacing w:after="0" w:line="240" w:lineRule="auto"/>
        <w:jc w:val="center"/>
        <w:rPr>
          <w:rFonts w:ascii="Arial" w:hAnsi="Arial" w:cs="Arial"/>
          <w:b/>
          <w:bCs/>
          <w:sz w:val="20"/>
          <w:szCs w:val="20"/>
        </w:rPr>
      </w:pPr>
      <w:r w:rsidRPr="002E1484">
        <w:rPr>
          <w:rFonts w:ascii="Arial" w:hAnsi="Arial" w:cs="Arial"/>
          <w:b/>
          <w:bCs/>
          <w:sz w:val="20"/>
          <w:szCs w:val="20"/>
        </w:rPr>
        <w:t>SECRETARIO DEL H. AYUNTAMIENTO.</w:t>
      </w:r>
    </w:p>
    <w:p w14:paraId="6AA5294E" w14:textId="77777777" w:rsidR="002E1484" w:rsidRDefault="002E1484" w:rsidP="002E1484">
      <w:pPr>
        <w:spacing w:after="0" w:line="240" w:lineRule="auto"/>
        <w:jc w:val="center"/>
        <w:rPr>
          <w:rFonts w:ascii="Arial" w:hAnsi="Arial" w:cs="Arial"/>
          <w:b/>
          <w:bCs/>
          <w:sz w:val="20"/>
          <w:szCs w:val="20"/>
        </w:rPr>
      </w:pPr>
    </w:p>
    <w:p w14:paraId="5D2E8C8C" w14:textId="77777777" w:rsidR="002E1484" w:rsidRDefault="002E1484" w:rsidP="002E1484">
      <w:pPr>
        <w:spacing w:after="0" w:line="240" w:lineRule="auto"/>
        <w:jc w:val="center"/>
        <w:rPr>
          <w:rFonts w:ascii="Arial" w:hAnsi="Arial" w:cs="Arial"/>
          <w:b/>
          <w:bCs/>
          <w:sz w:val="20"/>
          <w:szCs w:val="20"/>
        </w:rPr>
      </w:pPr>
    </w:p>
    <w:p w14:paraId="5DD2B052" w14:textId="77777777" w:rsidR="002E1484" w:rsidRPr="002E1484" w:rsidRDefault="002E1484" w:rsidP="002E1484">
      <w:pPr>
        <w:spacing w:after="0" w:line="240" w:lineRule="auto"/>
        <w:jc w:val="center"/>
        <w:rPr>
          <w:rFonts w:ascii="Arial" w:hAnsi="Arial" w:cs="Arial"/>
          <w:b/>
          <w:bCs/>
          <w:sz w:val="20"/>
          <w:szCs w:val="20"/>
        </w:rPr>
      </w:pPr>
    </w:p>
    <w:p w14:paraId="76C33558" w14:textId="77777777" w:rsidR="003F70F6" w:rsidRPr="002E1484" w:rsidRDefault="003F70F6" w:rsidP="002E1484">
      <w:pPr>
        <w:spacing w:after="0" w:line="240" w:lineRule="auto"/>
        <w:jc w:val="both"/>
        <w:rPr>
          <w:rFonts w:ascii="Arial" w:hAnsi="Arial" w:cs="Arial"/>
          <w:sz w:val="20"/>
          <w:szCs w:val="20"/>
        </w:rPr>
      </w:pPr>
    </w:p>
    <w:p w14:paraId="39E25EF7" w14:textId="77777777" w:rsidR="003F70F6" w:rsidRPr="002E1484" w:rsidRDefault="002E1484" w:rsidP="002E1484">
      <w:pPr>
        <w:pStyle w:val="Sinespaciado"/>
        <w:jc w:val="right"/>
        <w:rPr>
          <w:rFonts w:ascii="Arial" w:hAnsi="Arial" w:cs="Arial"/>
          <w:b/>
          <w:sz w:val="20"/>
          <w:szCs w:val="20"/>
        </w:rPr>
      </w:pPr>
      <w:r w:rsidRPr="002E1484">
        <w:rPr>
          <w:rFonts w:ascii="Arial" w:hAnsi="Arial" w:cs="Arial"/>
          <w:noProof/>
          <w:sz w:val="20"/>
          <w:szCs w:val="20"/>
          <w:lang w:eastAsia="es-MX"/>
        </w:rPr>
        <w:drawing>
          <wp:anchor distT="0" distB="0" distL="114300" distR="114300" simplePos="0" relativeHeight="251659264" behindDoc="1" locked="0" layoutInCell="1" allowOverlap="1" wp14:anchorId="1DF1887A" wp14:editId="560D7002">
            <wp:simplePos x="0" y="0"/>
            <wp:positionH relativeFrom="page">
              <wp:posOffset>685800</wp:posOffset>
            </wp:positionH>
            <wp:positionV relativeFrom="paragraph">
              <wp:posOffset>377825</wp:posOffset>
            </wp:positionV>
            <wp:extent cx="6957060" cy="1224386"/>
            <wp:effectExtent l="0" t="0" r="0" b="0"/>
            <wp:wrapNone/>
            <wp:docPr id="10" name="Imagen 1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7060" cy="1224386"/>
                    </a:xfrm>
                    <a:prstGeom prst="rect">
                      <a:avLst/>
                    </a:prstGeom>
                    <a:noFill/>
                  </pic:spPr>
                </pic:pic>
              </a:graphicData>
            </a:graphic>
            <wp14:sizeRelH relativeFrom="page">
              <wp14:pctWidth>0</wp14:pctWidth>
            </wp14:sizeRelH>
            <wp14:sizeRelV relativeFrom="page">
              <wp14:pctHeight>0</wp14:pctHeight>
            </wp14:sizeRelV>
          </wp:anchor>
        </w:drawing>
      </w:r>
    </w:p>
    <w:sectPr w:rsidR="003F70F6" w:rsidRPr="002E1484" w:rsidSect="002E1484">
      <w:pgSz w:w="12240" w:h="15840" w:code="1"/>
      <w:pgMar w:top="1134" w:right="1418" w:bottom="1276"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B115" w14:textId="77777777" w:rsidR="008C0C57" w:rsidRDefault="008C0C57" w:rsidP="00E55549">
      <w:pPr>
        <w:spacing w:after="0" w:line="240" w:lineRule="auto"/>
      </w:pPr>
      <w:r>
        <w:separator/>
      </w:r>
    </w:p>
  </w:endnote>
  <w:endnote w:type="continuationSeparator" w:id="0">
    <w:p w14:paraId="25B3C364" w14:textId="77777777" w:rsidR="008C0C57" w:rsidRDefault="008C0C57" w:rsidP="00E5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3A91" w14:textId="77777777" w:rsidR="008C0C57" w:rsidRDefault="008C0C57" w:rsidP="00E55549">
      <w:pPr>
        <w:spacing w:after="0" w:line="240" w:lineRule="auto"/>
      </w:pPr>
      <w:r>
        <w:separator/>
      </w:r>
    </w:p>
  </w:footnote>
  <w:footnote w:type="continuationSeparator" w:id="0">
    <w:p w14:paraId="62D10057" w14:textId="77777777" w:rsidR="008C0C57" w:rsidRDefault="008C0C57" w:rsidP="00E55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96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D4336"/>
    <w:multiLevelType w:val="hybridMultilevel"/>
    <w:tmpl w:val="DDEE7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04E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21A2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058F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00C5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5109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151912"/>
    <w:multiLevelType w:val="hybridMultilevel"/>
    <w:tmpl w:val="6CFC5982"/>
    <w:lvl w:ilvl="0" w:tplc="5A3E8B5A">
      <w:start w:val="1"/>
      <w:numFmt w:val="lowerLetter"/>
      <w:lvlText w:val="%1)"/>
      <w:lvlJc w:val="left"/>
      <w:pPr>
        <w:ind w:left="720" w:hanging="360"/>
      </w:pPr>
      <w:rPr>
        <w:rFonts w:ascii="Arial" w:eastAsiaTheme="minorHAns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1123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67F3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76D2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318C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AE430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2F19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FB35B5"/>
    <w:multiLevelType w:val="hybridMultilevel"/>
    <w:tmpl w:val="47201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BF07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5818A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3758B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7F13C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7A69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8F327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D537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C71DF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744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844D8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79704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F022C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BE45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05549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83428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8B64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B45E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FA39A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FD4A64"/>
    <w:multiLevelType w:val="hybridMultilevel"/>
    <w:tmpl w:val="BA26CC90"/>
    <w:lvl w:ilvl="0" w:tplc="1CC89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743F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CD7BC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BA649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9" w15:restartNumberingAfterBreak="0">
    <w:nsid w:val="5ADD1EC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0039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E3024B2"/>
    <w:multiLevelType w:val="hybridMultilevel"/>
    <w:tmpl w:val="6CFC5982"/>
    <w:lvl w:ilvl="0" w:tplc="5A3E8B5A">
      <w:start w:val="1"/>
      <w:numFmt w:val="lowerLetter"/>
      <w:lvlText w:val="%1)"/>
      <w:lvlJc w:val="left"/>
      <w:pPr>
        <w:ind w:left="720" w:hanging="360"/>
      </w:pPr>
      <w:rPr>
        <w:rFonts w:ascii="Arial" w:eastAsiaTheme="minorHAns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9A02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8E7F46"/>
    <w:multiLevelType w:val="hybridMultilevel"/>
    <w:tmpl w:val="6CFC5982"/>
    <w:lvl w:ilvl="0" w:tplc="5A3E8B5A">
      <w:start w:val="1"/>
      <w:numFmt w:val="lowerLetter"/>
      <w:lvlText w:val="%1)"/>
      <w:lvlJc w:val="left"/>
      <w:pPr>
        <w:ind w:left="720" w:hanging="360"/>
      </w:pPr>
      <w:rPr>
        <w:rFonts w:ascii="Arial" w:eastAsiaTheme="minorHAns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0A187B"/>
    <w:multiLevelType w:val="hybridMultilevel"/>
    <w:tmpl w:val="2B3ABBDE"/>
    <w:lvl w:ilvl="0" w:tplc="F26EE6CE">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15:restartNumberingAfterBreak="0">
    <w:nsid w:val="62521FA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34762B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5DC6DB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63C460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7841238"/>
    <w:multiLevelType w:val="hybridMultilevel"/>
    <w:tmpl w:val="33F25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8CB095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D7027A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ED65EE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F347E7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346163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3E44F1F"/>
    <w:multiLevelType w:val="hybridMultilevel"/>
    <w:tmpl w:val="3C504C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45C35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50626F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64210A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65D1B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68E048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769367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95A4C7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D020BF9"/>
    <w:multiLevelType w:val="hybridMultilevel"/>
    <w:tmpl w:val="ABC8A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8"/>
  </w:num>
  <w:num w:numId="3">
    <w:abstractNumId w:val="34"/>
  </w:num>
  <w:num w:numId="4">
    <w:abstractNumId w:val="33"/>
  </w:num>
  <w:num w:numId="5">
    <w:abstractNumId w:val="2"/>
  </w:num>
  <w:num w:numId="6">
    <w:abstractNumId w:val="43"/>
  </w:num>
  <w:num w:numId="7">
    <w:abstractNumId w:val="42"/>
  </w:num>
  <w:num w:numId="8">
    <w:abstractNumId w:val="10"/>
  </w:num>
  <w:num w:numId="9">
    <w:abstractNumId w:val="53"/>
  </w:num>
  <w:num w:numId="10">
    <w:abstractNumId w:val="21"/>
  </w:num>
  <w:num w:numId="11">
    <w:abstractNumId w:val="46"/>
  </w:num>
  <w:num w:numId="12">
    <w:abstractNumId w:val="45"/>
  </w:num>
  <w:num w:numId="13">
    <w:abstractNumId w:val="39"/>
  </w:num>
  <w:num w:numId="14">
    <w:abstractNumId w:val="54"/>
  </w:num>
  <w:num w:numId="15">
    <w:abstractNumId w:val="11"/>
  </w:num>
  <w:num w:numId="16">
    <w:abstractNumId w:val="52"/>
  </w:num>
  <w:num w:numId="17">
    <w:abstractNumId w:val="20"/>
  </w:num>
  <w:num w:numId="18">
    <w:abstractNumId w:val="41"/>
  </w:num>
  <w:num w:numId="19">
    <w:abstractNumId w:val="61"/>
  </w:num>
  <w:num w:numId="20">
    <w:abstractNumId w:val="4"/>
  </w:num>
  <w:num w:numId="21">
    <w:abstractNumId w:val="7"/>
  </w:num>
  <w:num w:numId="22">
    <w:abstractNumId w:val="50"/>
  </w:num>
  <w:num w:numId="23">
    <w:abstractNumId w:val="25"/>
  </w:num>
  <w:num w:numId="24">
    <w:abstractNumId w:val="62"/>
  </w:num>
  <w:num w:numId="25">
    <w:abstractNumId w:val="5"/>
  </w:num>
  <w:num w:numId="26">
    <w:abstractNumId w:val="9"/>
  </w:num>
  <w:num w:numId="27">
    <w:abstractNumId w:val="29"/>
  </w:num>
  <w:num w:numId="28">
    <w:abstractNumId w:val="30"/>
  </w:num>
  <w:num w:numId="29">
    <w:abstractNumId w:val="13"/>
  </w:num>
  <w:num w:numId="30">
    <w:abstractNumId w:val="22"/>
  </w:num>
  <w:num w:numId="31">
    <w:abstractNumId w:val="51"/>
  </w:num>
  <w:num w:numId="32">
    <w:abstractNumId w:val="35"/>
  </w:num>
  <w:num w:numId="33">
    <w:abstractNumId w:val="56"/>
  </w:num>
  <w:num w:numId="34">
    <w:abstractNumId w:val="36"/>
  </w:num>
  <w:num w:numId="35">
    <w:abstractNumId w:val="58"/>
  </w:num>
  <w:num w:numId="36">
    <w:abstractNumId w:val="57"/>
  </w:num>
  <w:num w:numId="37">
    <w:abstractNumId w:val="24"/>
  </w:num>
  <w:num w:numId="38">
    <w:abstractNumId w:val="16"/>
  </w:num>
  <w:num w:numId="39">
    <w:abstractNumId w:val="60"/>
  </w:num>
  <w:num w:numId="40">
    <w:abstractNumId w:val="37"/>
  </w:num>
  <w:num w:numId="41">
    <w:abstractNumId w:val="31"/>
  </w:num>
  <w:num w:numId="42">
    <w:abstractNumId w:val="63"/>
  </w:num>
  <w:num w:numId="43">
    <w:abstractNumId w:val="59"/>
  </w:num>
  <w:num w:numId="44">
    <w:abstractNumId w:val="48"/>
  </w:num>
  <w:num w:numId="45">
    <w:abstractNumId w:val="26"/>
  </w:num>
  <w:num w:numId="46">
    <w:abstractNumId w:val="27"/>
  </w:num>
  <w:num w:numId="47">
    <w:abstractNumId w:val="47"/>
  </w:num>
  <w:num w:numId="48">
    <w:abstractNumId w:val="18"/>
  </w:num>
  <w:num w:numId="49">
    <w:abstractNumId w:val="1"/>
  </w:num>
  <w:num w:numId="50">
    <w:abstractNumId w:val="8"/>
  </w:num>
  <w:num w:numId="51">
    <w:abstractNumId w:val="17"/>
  </w:num>
  <w:num w:numId="52">
    <w:abstractNumId w:val="0"/>
  </w:num>
  <w:num w:numId="53">
    <w:abstractNumId w:val="19"/>
  </w:num>
  <w:num w:numId="54">
    <w:abstractNumId w:val="23"/>
  </w:num>
  <w:num w:numId="55">
    <w:abstractNumId w:val="6"/>
  </w:num>
  <w:num w:numId="56">
    <w:abstractNumId w:val="14"/>
  </w:num>
  <w:num w:numId="57">
    <w:abstractNumId w:val="3"/>
  </w:num>
  <w:num w:numId="58">
    <w:abstractNumId w:val="40"/>
  </w:num>
  <w:num w:numId="59">
    <w:abstractNumId w:val="38"/>
  </w:num>
  <w:num w:numId="60">
    <w:abstractNumId w:val="32"/>
  </w:num>
  <w:num w:numId="61">
    <w:abstractNumId w:val="44"/>
  </w:num>
  <w:num w:numId="62">
    <w:abstractNumId w:val="55"/>
  </w:num>
  <w:num w:numId="63">
    <w:abstractNumId w:val="15"/>
  </w:num>
  <w:num w:numId="64">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4A"/>
    <w:rsid w:val="00000E16"/>
    <w:rsid w:val="00001868"/>
    <w:rsid w:val="000103C8"/>
    <w:rsid w:val="00011AE0"/>
    <w:rsid w:val="0002089C"/>
    <w:rsid w:val="00023DA4"/>
    <w:rsid w:val="00024E2C"/>
    <w:rsid w:val="00031622"/>
    <w:rsid w:val="00032781"/>
    <w:rsid w:val="000373AB"/>
    <w:rsid w:val="000416A9"/>
    <w:rsid w:val="00042F48"/>
    <w:rsid w:val="00046194"/>
    <w:rsid w:val="0004680A"/>
    <w:rsid w:val="0005013A"/>
    <w:rsid w:val="00052734"/>
    <w:rsid w:val="000533B2"/>
    <w:rsid w:val="000540F5"/>
    <w:rsid w:val="00055913"/>
    <w:rsid w:val="000624EB"/>
    <w:rsid w:val="000645CA"/>
    <w:rsid w:val="0007038A"/>
    <w:rsid w:val="000725CC"/>
    <w:rsid w:val="0007413B"/>
    <w:rsid w:val="0007762C"/>
    <w:rsid w:val="00080CA3"/>
    <w:rsid w:val="00082D96"/>
    <w:rsid w:val="00083EF7"/>
    <w:rsid w:val="00084A10"/>
    <w:rsid w:val="000A21CF"/>
    <w:rsid w:val="000A5F55"/>
    <w:rsid w:val="000B3683"/>
    <w:rsid w:val="000B5A9B"/>
    <w:rsid w:val="000C0BB7"/>
    <w:rsid w:val="000C1230"/>
    <w:rsid w:val="000C358A"/>
    <w:rsid w:val="000C60E4"/>
    <w:rsid w:val="000C779D"/>
    <w:rsid w:val="000D218E"/>
    <w:rsid w:val="000D47E9"/>
    <w:rsid w:val="000E1618"/>
    <w:rsid w:val="000E247F"/>
    <w:rsid w:val="000E50B7"/>
    <w:rsid w:val="000E51A0"/>
    <w:rsid w:val="000E59D7"/>
    <w:rsid w:val="000E77E7"/>
    <w:rsid w:val="000F240A"/>
    <w:rsid w:val="000F28F4"/>
    <w:rsid w:val="000F3928"/>
    <w:rsid w:val="000F68F6"/>
    <w:rsid w:val="00100BFF"/>
    <w:rsid w:val="00103CF6"/>
    <w:rsid w:val="00106429"/>
    <w:rsid w:val="00107140"/>
    <w:rsid w:val="001166BC"/>
    <w:rsid w:val="00117FF2"/>
    <w:rsid w:val="00120DE1"/>
    <w:rsid w:val="00123F7D"/>
    <w:rsid w:val="00126837"/>
    <w:rsid w:val="00130314"/>
    <w:rsid w:val="00132894"/>
    <w:rsid w:val="00134A7D"/>
    <w:rsid w:val="001353DA"/>
    <w:rsid w:val="001439FF"/>
    <w:rsid w:val="00143C71"/>
    <w:rsid w:val="00145BBD"/>
    <w:rsid w:val="00146F6F"/>
    <w:rsid w:val="00147564"/>
    <w:rsid w:val="0015020D"/>
    <w:rsid w:val="00152E9E"/>
    <w:rsid w:val="00153FE7"/>
    <w:rsid w:val="00154E41"/>
    <w:rsid w:val="0015708D"/>
    <w:rsid w:val="00163323"/>
    <w:rsid w:val="001646A7"/>
    <w:rsid w:val="00165C8A"/>
    <w:rsid w:val="00166B75"/>
    <w:rsid w:val="0017317C"/>
    <w:rsid w:val="001814BD"/>
    <w:rsid w:val="00187192"/>
    <w:rsid w:val="0019236A"/>
    <w:rsid w:val="001A3E09"/>
    <w:rsid w:val="001B0054"/>
    <w:rsid w:val="001B0B48"/>
    <w:rsid w:val="001B340C"/>
    <w:rsid w:val="001C019A"/>
    <w:rsid w:val="001C1F34"/>
    <w:rsid w:val="001C3E43"/>
    <w:rsid w:val="001D192E"/>
    <w:rsid w:val="001D5FA4"/>
    <w:rsid w:val="001D5FB8"/>
    <w:rsid w:val="001D6440"/>
    <w:rsid w:val="001E04D0"/>
    <w:rsid w:val="001E4A4E"/>
    <w:rsid w:val="001E729D"/>
    <w:rsid w:val="001E7C7E"/>
    <w:rsid w:val="00200A86"/>
    <w:rsid w:val="00202233"/>
    <w:rsid w:val="00206A60"/>
    <w:rsid w:val="00211742"/>
    <w:rsid w:val="00212393"/>
    <w:rsid w:val="00213FE5"/>
    <w:rsid w:val="0022062D"/>
    <w:rsid w:val="0022114C"/>
    <w:rsid w:val="00222029"/>
    <w:rsid w:val="0022405F"/>
    <w:rsid w:val="002244EE"/>
    <w:rsid w:val="002272DF"/>
    <w:rsid w:val="002322AC"/>
    <w:rsid w:val="0023369E"/>
    <w:rsid w:val="002357D6"/>
    <w:rsid w:val="00236AF4"/>
    <w:rsid w:val="0024119D"/>
    <w:rsid w:val="00241F34"/>
    <w:rsid w:val="00251FDF"/>
    <w:rsid w:val="00253E34"/>
    <w:rsid w:val="00254AFA"/>
    <w:rsid w:val="0025566E"/>
    <w:rsid w:val="00255678"/>
    <w:rsid w:val="00255F54"/>
    <w:rsid w:val="00260520"/>
    <w:rsid w:val="00261FA2"/>
    <w:rsid w:val="00264FC6"/>
    <w:rsid w:val="00266FA7"/>
    <w:rsid w:val="002672B4"/>
    <w:rsid w:val="0026799A"/>
    <w:rsid w:val="002723E2"/>
    <w:rsid w:val="00273E5A"/>
    <w:rsid w:val="00274917"/>
    <w:rsid w:val="00276002"/>
    <w:rsid w:val="0027705A"/>
    <w:rsid w:val="0028134B"/>
    <w:rsid w:val="002824EA"/>
    <w:rsid w:val="002857F1"/>
    <w:rsid w:val="00292961"/>
    <w:rsid w:val="00292B57"/>
    <w:rsid w:val="00296C29"/>
    <w:rsid w:val="002A2488"/>
    <w:rsid w:val="002A786E"/>
    <w:rsid w:val="002B0FF2"/>
    <w:rsid w:val="002B1719"/>
    <w:rsid w:val="002B5476"/>
    <w:rsid w:val="002B7608"/>
    <w:rsid w:val="002B7ACB"/>
    <w:rsid w:val="002C1CD0"/>
    <w:rsid w:val="002C262B"/>
    <w:rsid w:val="002C336D"/>
    <w:rsid w:val="002C4CFD"/>
    <w:rsid w:val="002D1A3C"/>
    <w:rsid w:val="002D1AF7"/>
    <w:rsid w:val="002D6E5D"/>
    <w:rsid w:val="002D7E1F"/>
    <w:rsid w:val="002E1484"/>
    <w:rsid w:val="002E3E45"/>
    <w:rsid w:val="002E3EA5"/>
    <w:rsid w:val="002E6DAE"/>
    <w:rsid w:val="002F0402"/>
    <w:rsid w:val="002F3256"/>
    <w:rsid w:val="002F5BF8"/>
    <w:rsid w:val="002F7E3B"/>
    <w:rsid w:val="003079E7"/>
    <w:rsid w:val="003114F3"/>
    <w:rsid w:val="0031164F"/>
    <w:rsid w:val="003118C6"/>
    <w:rsid w:val="00311D1C"/>
    <w:rsid w:val="00311F77"/>
    <w:rsid w:val="003162F2"/>
    <w:rsid w:val="0032113B"/>
    <w:rsid w:val="003231EB"/>
    <w:rsid w:val="003236C2"/>
    <w:rsid w:val="00324D62"/>
    <w:rsid w:val="00325384"/>
    <w:rsid w:val="00325F5B"/>
    <w:rsid w:val="00330B30"/>
    <w:rsid w:val="00331D64"/>
    <w:rsid w:val="0033439D"/>
    <w:rsid w:val="00336C0C"/>
    <w:rsid w:val="0034122D"/>
    <w:rsid w:val="00350235"/>
    <w:rsid w:val="003546EC"/>
    <w:rsid w:val="00355D37"/>
    <w:rsid w:val="00360DC9"/>
    <w:rsid w:val="00367B4B"/>
    <w:rsid w:val="00372461"/>
    <w:rsid w:val="00372D51"/>
    <w:rsid w:val="003771A9"/>
    <w:rsid w:val="0038232A"/>
    <w:rsid w:val="00383299"/>
    <w:rsid w:val="00383537"/>
    <w:rsid w:val="00383DF8"/>
    <w:rsid w:val="00386297"/>
    <w:rsid w:val="00386A72"/>
    <w:rsid w:val="00387940"/>
    <w:rsid w:val="00391FC2"/>
    <w:rsid w:val="00396353"/>
    <w:rsid w:val="003A1A8E"/>
    <w:rsid w:val="003A40B5"/>
    <w:rsid w:val="003A6571"/>
    <w:rsid w:val="003A7746"/>
    <w:rsid w:val="003B005F"/>
    <w:rsid w:val="003B125E"/>
    <w:rsid w:val="003B2C09"/>
    <w:rsid w:val="003B36D0"/>
    <w:rsid w:val="003B602F"/>
    <w:rsid w:val="003C1BC8"/>
    <w:rsid w:val="003C2892"/>
    <w:rsid w:val="003C2A3D"/>
    <w:rsid w:val="003C340A"/>
    <w:rsid w:val="003D0D46"/>
    <w:rsid w:val="003D2112"/>
    <w:rsid w:val="003E2194"/>
    <w:rsid w:val="003E22A8"/>
    <w:rsid w:val="003E240D"/>
    <w:rsid w:val="003F1DBE"/>
    <w:rsid w:val="003F209E"/>
    <w:rsid w:val="003F4A06"/>
    <w:rsid w:val="003F70F6"/>
    <w:rsid w:val="003F762B"/>
    <w:rsid w:val="0040068B"/>
    <w:rsid w:val="00407103"/>
    <w:rsid w:val="00410FC5"/>
    <w:rsid w:val="004125A4"/>
    <w:rsid w:val="00417A21"/>
    <w:rsid w:val="0043303B"/>
    <w:rsid w:val="00436DCF"/>
    <w:rsid w:val="00442D60"/>
    <w:rsid w:val="00443694"/>
    <w:rsid w:val="00445049"/>
    <w:rsid w:val="00445765"/>
    <w:rsid w:val="00447CFF"/>
    <w:rsid w:val="0045101A"/>
    <w:rsid w:val="00452104"/>
    <w:rsid w:val="00455340"/>
    <w:rsid w:val="00457936"/>
    <w:rsid w:val="00457A25"/>
    <w:rsid w:val="00462CED"/>
    <w:rsid w:val="004642B8"/>
    <w:rsid w:val="004667D1"/>
    <w:rsid w:val="00483B09"/>
    <w:rsid w:val="00483CB6"/>
    <w:rsid w:val="00484158"/>
    <w:rsid w:val="00484E82"/>
    <w:rsid w:val="004877DC"/>
    <w:rsid w:val="004879F5"/>
    <w:rsid w:val="0049060C"/>
    <w:rsid w:val="00490F57"/>
    <w:rsid w:val="00491420"/>
    <w:rsid w:val="00491B52"/>
    <w:rsid w:val="004945E0"/>
    <w:rsid w:val="004B25F3"/>
    <w:rsid w:val="004B606D"/>
    <w:rsid w:val="004B7177"/>
    <w:rsid w:val="004B7BF1"/>
    <w:rsid w:val="004C035F"/>
    <w:rsid w:val="004C4D0A"/>
    <w:rsid w:val="004C5AC3"/>
    <w:rsid w:val="004C5C70"/>
    <w:rsid w:val="004C6911"/>
    <w:rsid w:val="004C7BF2"/>
    <w:rsid w:val="004D05FB"/>
    <w:rsid w:val="004D365F"/>
    <w:rsid w:val="004E242E"/>
    <w:rsid w:val="004E3105"/>
    <w:rsid w:val="004E469B"/>
    <w:rsid w:val="004E5659"/>
    <w:rsid w:val="004E5A4D"/>
    <w:rsid w:val="004E5F08"/>
    <w:rsid w:val="004E799F"/>
    <w:rsid w:val="004F7C9F"/>
    <w:rsid w:val="0050229D"/>
    <w:rsid w:val="005069BE"/>
    <w:rsid w:val="00510E18"/>
    <w:rsid w:val="00511339"/>
    <w:rsid w:val="00512EE0"/>
    <w:rsid w:val="00516995"/>
    <w:rsid w:val="005243EF"/>
    <w:rsid w:val="00527811"/>
    <w:rsid w:val="00530517"/>
    <w:rsid w:val="0053066C"/>
    <w:rsid w:val="005307B4"/>
    <w:rsid w:val="00534AEF"/>
    <w:rsid w:val="00542251"/>
    <w:rsid w:val="00543933"/>
    <w:rsid w:val="00545089"/>
    <w:rsid w:val="005459C6"/>
    <w:rsid w:val="00546113"/>
    <w:rsid w:val="00546E37"/>
    <w:rsid w:val="005520D5"/>
    <w:rsid w:val="005538D8"/>
    <w:rsid w:val="00561C83"/>
    <w:rsid w:val="0057007C"/>
    <w:rsid w:val="00576A23"/>
    <w:rsid w:val="00576C47"/>
    <w:rsid w:val="0058529E"/>
    <w:rsid w:val="00590F01"/>
    <w:rsid w:val="005A273D"/>
    <w:rsid w:val="005B3132"/>
    <w:rsid w:val="005C05B5"/>
    <w:rsid w:val="005C084D"/>
    <w:rsid w:val="005C61BB"/>
    <w:rsid w:val="005C756F"/>
    <w:rsid w:val="005D1465"/>
    <w:rsid w:val="005D3110"/>
    <w:rsid w:val="005D6CC0"/>
    <w:rsid w:val="005D7AD1"/>
    <w:rsid w:val="005E5A12"/>
    <w:rsid w:val="005E6526"/>
    <w:rsid w:val="005E718A"/>
    <w:rsid w:val="005F4276"/>
    <w:rsid w:val="005F43C3"/>
    <w:rsid w:val="005F448E"/>
    <w:rsid w:val="005F6424"/>
    <w:rsid w:val="005F7B92"/>
    <w:rsid w:val="00602B19"/>
    <w:rsid w:val="0060747C"/>
    <w:rsid w:val="00610BEF"/>
    <w:rsid w:val="00614840"/>
    <w:rsid w:val="00614EC5"/>
    <w:rsid w:val="00622E97"/>
    <w:rsid w:val="006338A5"/>
    <w:rsid w:val="0063561F"/>
    <w:rsid w:val="0064081A"/>
    <w:rsid w:val="006412BD"/>
    <w:rsid w:val="006426AB"/>
    <w:rsid w:val="00647882"/>
    <w:rsid w:val="00652323"/>
    <w:rsid w:val="006537B2"/>
    <w:rsid w:val="00656323"/>
    <w:rsid w:val="00656BD4"/>
    <w:rsid w:val="00657BEC"/>
    <w:rsid w:val="00665CED"/>
    <w:rsid w:val="0067124E"/>
    <w:rsid w:val="00672CC0"/>
    <w:rsid w:val="00673867"/>
    <w:rsid w:val="0067669B"/>
    <w:rsid w:val="00680260"/>
    <w:rsid w:val="006804FD"/>
    <w:rsid w:val="00692681"/>
    <w:rsid w:val="00694341"/>
    <w:rsid w:val="0069641C"/>
    <w:rsid w:val="00697D84"/>
    <w:rsid w:val="006A268B"/>
    <w:rsid w:val="006A617B"/>
    <w:rsid w:val="006A727E"/>
    <w:rsid w:val="006B09FD"/>
    <w:rsid w:val="006B2E18"/>
    <w:rsid w:val="006B40FC"/>
    <w:rsid w:val="006B4C70"/>
    <w:rsid w:val="006B6B26"/>
    <w:rsid w:val="006B7628"/>
    <w:rsid w:val="006D0EF7"/>
    <w:rsid w:val="006D4ED8"/>
    <w:rsid w:val="006E0DA5"/>
    <w:rsid w:val="006E2BA5"/>
    <w:rsid w:val="006E3FD0"/>
    <w:rsid w:val="006E654D"/>
    <w:rsid w:val="006F5AD0"/>
    <w:rsid w:val="00707BEF"/>
    <w:rsid w:val="00710140"/>
    <w:rsid w:val="00723F84"/>
    <w:rsid w:val="007240EF"/>
    <w:rsid w:val="00730E4C"/>
    <w:rsid w:val="00734496"/>
    <w:rsid w:val="00736503"/>
    <w:rsid w:val="0073734A"/>
    <w:rsid w:val="00737517"/>
    <w:rsid w:val="007446A0"/>
    <w:rsid w:val="007460D6"/>
    <w:rsid w:val="00755114"/>
    <w:rsid w:val="0075560C"/>
    <w:rsid w:val="00764037"/>
    <w:rsid w:val="00764ACE"/>
    <w:rsid w:val="00764DE8"/>
    <w:rsid w:val="00765168"/>
    <w:rsid w:val="007657FF"/>
    <w:rsid w:val="00770F13"/>
    <w:rsid w:val="0077342A"/>
    <w:rsid w:val="00773CE4"/>
    <w:rsid w:val="00775CA0"/>
    <w:rsid w:val="00781D34"/>
    <w:rsid w:val="007836C0"/>
    <w:rsid w:val="00783E86"/>
    <w:rsid w:val="00784C41"/>
    <w:rsid w:val="0078657B"/>
    <w:rsid w:val="0079184F"/>
    <w:rsid w:val="0079252C"/>
    <w:rsid w:val="00795A7D"/>
    <w:rsid w:val="00795D34"/>
    <w:rsid w:val="00797A7D"/>
    <w:rsid w:val="007A0EAD"/>
    <w:rsid w:val="007A1A5B"/>
    <w:rsid w:val="007A7AB3"/>
    <w:rsid w:val="007B032B"/>
    <w:rsid w:val="007B076D"/>
    <w:rsid w:val="007B381D"/>
    <w:rsid w:val="007B7A3A"/>
    <w:rsid w:val="007C263B"/>
    <w:rsid w:val="007C34A5"/>
    <w:rsid w:val="007D0D8C"/>
    <w:rsid w:val="007D2DD6"/>
    <w:rsid w:val="007D54CD"/>
    <w:rsid w:val="007D5D86"/>
    <w:rsid w:val="007E0CBC"/>
    <w:rsid w:val="007E59EA"/>
    <w:rsid w:val="007E5C87"/>
    <w:rsid w:val="007F6C65"/>
    <w:rsid w:val="007F6D9E"/>
    <w:rsid w:val="00801AFC"/>
    <w:rsid w:val="00801D31"/>
    <w:rsid w:val="00802EA2"/>
    <w:rsid w:val="008054BC"/>
    <w:rsid w:val="00805729"/>
    <w:rsid w:val="00805A2C"/>
    <w:rsid w:val="008106AC"/>
    <w:rsid w:val="008168C1"/>
    <w:rsid w:val="00820310"/>
    <w:rsid w:val="0082201D"/>
    <w:rsid w:val="008252AE"/>
    <w:rsid w:val="008266F9"/>
    <w:rsid w:val="0083588E"/>
    <w:rsid w:val="00841892"/>
    <w:rsid w:val="0084278B"/>
    <w:rsid w:val="008463A7"/>
    <w:rsid w:val="008469CE"/>
    <w:rsid w:val="00852222"/>
    <w:rsid w:val="00865755"/>
    <w:rsid w:val="0087002F"/>
    <w:rsid w:val="008714EF"/>
    <w:rsid w:val="00876C5E"/>
    <w:rsid w:val="0087700E"/>
    <w:rsid w:val="0087738C"/>
    <w:rsid w:val="008774D0"/>
    <w:rsid w:val="008804B6"/>
    <w:rsid w:val="0088189D"/>
    <w:rsid w:val="00883CCA"/>
    <w:rsid w:val="0088424F"/>
    <w:rsid w:val="008849AC"/>
    <w:rsid w:val="0088533E"/>
    <w:rsid w:val="0088779E"/>
    <w:rsid w:val="0088782A"/>
    <w:rsid w:val="008903BF"/>
    <w:rsid w:val="00890CF5"/>
    <w:rsid w:val="008955AF"/>
    <w:rsid w:val="00895774"/>
    <w:rsid w:val="00895961"/>
    <w:rsid w:val="00896413"/>
    <w:rsid w:val="008A0A13"/>
    <w:rsid w:val="008A0DF4"/>
    <w:rsid w:val="008A46E3"/>
    <w:rsid w:val="008A540E"/>
    <w:rsid w:val="008B0DD2"/>
    <w:rsid w:val="008B38BD"/>
    <w:rsid w:val="008B45D4"/>
    <w:rsid w:val="008C0873"/>
    <w:rsid w:val="008C0C57"/>
    <w:rsid w:val="008C2E43"/>
    <w:rsid w:val="008C602A"/>
    <w:rsid w:val="008D2AE8"/>
    <w:rsid w:val="008D2C5D"/>
    <w:rsid w:val="008D699E"/>
    <w:rsid w:val="008E799E"/>
    <w:rsid w:val="008F4257"/>
    <w:rsid w:val="008F46CF"/>
    <w:rsid w:val="008F5F9E"/>
    <w:rsid w:val="00902362"/>
    <w:rsid w:val="00913703"/>
    <w:rsid w:val="00916159"/>
    <w:rsid w:val="00920257"/>
    <w:rsid w:val="00924E2A"/>
    <w:rsid w:val="00934375"/>
    <w:rsid w:val="00936804"/>
    <w:rsid w:val="009373FA"/>
    <w:rsid w:val="009375A2"/>
    <w:rsid w:val="00943EFC"/>
    <w:rsid w:val="00945A2A"/>
    <w:rsid w:val="00945EDC"/>
    <w:rsid w:val="009468D2"/>
    <w:rsid w:val="00951553"/>
    <w:rsid w:val="00952477"/>
    <w:rsid w:val="00953ECD"/>
    <w:rsid w:val="00957EAF"/>
    <w:rsid w:val="00961FEF"/>
    <w:rsid w:val="009672A4"/>
    <w:rsid w:val="00974BD9"/>
    <w:rsid w:val="0099089D"/>
    <w:rsid w:val="00991DDA"/>
    <w:rsid w:val="00993132"/>
    <w:rsid w:val="009A41B0"/>
    <w:rsid w:val="009A476C"/>
    <w:rsid w:val="009B6653"/>
    <w:rsid w:val="009C3E55"/>
    <w:rsid w:val="009C4C5B"/>
    <w:rsid w:val="009D30D4"/>
    <w:rsid w:val="009D36A4"/>
    <w:rsid w:val="009D3FFF"/>
    <w:rsid w:val="009E10C6"/>
    <w:rsid w:val="009E1397"/>
    <w:rsid w:val="009E297E"/>
    <w:rsid w:val="009E3638"/>
    <w:rsid w:val="009E5296"/>
    <w:rsid w:val="009F1CD0"/>
    <w:rsid w:val="009F260D"/>
    <w:rsid w:val="00A0342E"/>
    <w:rsid w:val="00A03E36"/>
    <w:rsid w:val="00A04226"/>
    <w:rsid w:val="00A06A9A"/>
    <w:rsid w:val="00A07AFA"/>
    <w:rsid w:val="00A12E1C"/>
    <w:rsid w:val="00A24D05"/>
    <w:rsid w:val="00A25B6E"/>
    <w:rsid w:val="00A270E3"/>
    <w:rsid w:val="00A3046E"/>
    <w:rsid w:val="00A351B4"/>
    <w:rsid w:val="00A36025"/>
    <w:rsid w:val="00A36814"/>
    <w:rsid w:val="00A375A0"/>
    <w:rsid w:val="00A411E9"/>
    <w:rsid w:val="00A506F3"/>
    <w:rsid w:val="00A56816"/>
    <w:rsid w:val="00A617C0"/>
    <w:rsid w:val="00A66A44"/>
    <w:rsid w:val="00A66A79"/>
    <w:rsid w:val="00A70DB4"/>
    <w:rsid w:val="00A71F66"/>
    <w:rsid w:val="00A746F4"/>
    <w:rsid w:val="00A80546"/>
    <w:rsid w:val="00A81A07"/>
    <w:rsid w:val="00A91D17"/>
    <w:rsid w:val="00A92795"/>
    <w:rsid w:val="00A9327B"/>
    <w:rsid w:val="00A93706"/>
    <w:rsid w:val="00A937FA"/>
    <w:rsid w:val="00AA0C9D"/>
    <w:rsid w:val="00AA2923"/>
    <w:rsid w:val="00AA6376"/>
    <w:rsid w:val="00AA7A89"/>
    <w:rsid w:val="00AC4337"/>
    <w:rsid w:val="00AC60AA"/>
    <w:rsid w:val="00AC65F0"/>
    <w:rsid w:val="00AC662F"/>
    <w:rsid w:val="00AE77D7"/>
    <w:rsid w:val="00AF4C74"/>
    <w:rsid w:val="00AF6163"/>
    <w:rsid w:val="00B0135E"/>
    <w:rsid w:val="00B01526"/>
    <w:rsid w:val="00B06A0A"/>
    <w:rsid w:val="00B07347"/>
    <w:rsid w:val="00B12845"/>
    <w:rsid w:val="00B17FE5"/>
    <w:rsid w:val="00B24B4C"/>
    <w:rsid w:val="00B43362"/>
    <w:rsid w:val="00B4608F"/>
    <w:rsid w:val="00B47B84"/>
    <w:rsid w:val="00B52378"/>
    <w:rsid w:val="00B54EB8"/>
    <w:rsid w:val="00B558F7"/>
    <w:rsid w:val="00B70F6A"/>
    <w:rsid w:val="00B7214D"/>
    <w:rsid w:val="00B7297D"/>
    <w:rsid w:val="00B76822"/>
    <w:rsid w:val="00B80537"/>
    <w:rsid w:val="00B855D1"/>
    <w:rsid w:val="00B85765"/>
    <w:rsid w:val="00B91E6C"/>
    <w:rsid w:val="00B92416"/>
    <w:rsid w:val="00B965CE"/>
    <w:rsid w:val="00BA6859"/>
    <w:rsid w:val="00BA7A5E"/>
    <w:rsid w:val="00BB3D89"/>
    <w:rsid w:val="00BB61D2"/>
    <w:rsid w:val="00BC2F15"/>
    <w:rsid w:val="00BC4177"/>
    <w:rsid w:val="00BC45DF"/>
    <w:rsid w:val="00BD38BB"/>
    <w:rsid w:val="00BE02AE"/>
    <w:rsid w:val="00BE0F54"/>
    <w:rsid w:val="00BE6B53"/>
    <w:rsid w:val="00BE6BD4"/>
    <w:rsid w:val="00BE753C"/>
    <w:rsid w:val="00BE791C"/>
    <w:rsid w:val="00BF19D3"/>
    <w:rsid w:val="00BF35FC"/>
    <w:rsid w:val="00BF4F30"/>
    <w:rsid w:val="00BF534E"/>
    <w:rsid w:val="00C010FE"/>
    <w:rsid w:val="00C0200C"/>
    <w:rsid w:val="00C03361"/>
    <w:rsid w:val="00C04176"/>
    <w:rsid w:val="00C04AA8"/>
    <w:rsid w:val="00C11659"/>
    <w:rsid w:val="00C11D4F"/>
    <w:rsid w:val="00C147E1"/>
    <w:rsid w:val="00C14EC4"/>
    <w:rsid w:val="00C1665E"/>
    <w:rsid w:val="00C2040D"/>
    <w:rsid w:val="00C208C0"/>
    <w:rsid w:val="00C21952"/>
    <w:rsid w:val="00C24E84"/>
    <w:rsid w:val="00C27007"/>
    <w:rsid w:val="00C3272B"/>
    <w:rsid w:val="00C34EF1"/>
    <w:rsid w:val="00C34F3C"/>
    <w:rsid w:val="00C3514B"/>
    <w:rsid w:val="00C433B2"/>
    <w:rsid w:val="00C5690C"/>
    <w:rsid w:val="00C56AD5"/>
    <w:rsid w:val="00C57038"/>
    <w:rsid w:val="00C6228F"/>
    <w:rsid w:val="00C6314F"/>
    <w:rsid w:val="00C67A64"/>
    <w:rsid w:val="00C7114D"/>
    <w:rsid w:val="00C741AD"/>
    <w:rsid w:val="00C76CB1"/>
    <w:rsid w:val="00C77880"/>
    <w:rsid w:val="00C823E5"/>
    <w:rsid w:val="00C84561"/>
    <w:rsid w:val="00C8763C"/>
    <w:rsid w:val="00C97F12"/>
    <w:rsid w:val="00CA4A81"/>
    <w:rsid w:val="00CA70D3"/>
    <w:rsid w:val="00CA7793"/>
    <w:rsid w:val="00CB1258"/>
    <w:rsid w:val="00CB40DE"/>
    <w:rsid w:val="00CB7DE0"/>
    <w:rsid w:val="00CB7FB4"/>
    <w:rsid w:val="00CC3861"/>
    <w:rsid w:val="00CC3AEE"/>
    <w:rsid w:val="00CD0782"/>
    <w:rsid w:val="00CD1339"/>
    <w:rsid w:val="00CD174E"/>
    <w:rsid w:val="00CD408F"/>
    <w:rsid w:val="00CD789D"/>
    <w:rsid w:val="00CE09DF"/>
    <w:rsid w:val="00CE421A"/>
    <w:rsid w:val="00CE63D5"/>
    <w:rsid w:val="00CE6F9C"/>
    <w:rsid w:val="00CE74AC"/>
    <w:rsid w:val="00CE797F"/>
    <w:rsid w:val="00CF00B7"/>
    <w:rsid w:val="00CF51CD"/>
    <w:rsid w:val="00CF68F0"/>
    <w:rsid w:val="00D056DC"/>
    <w:rsid w:val="00D058E3"/>
    <w:rsid w:val="00D140BF"/>
    <w:rsid w:val="00D23BCB"/>
    <w:rsid w:val="00D326C5"/>
    <w:rsid w:val="00D346F6"/>
    <w:rsid w:val="00D356EA"/>
    <w:rsid w:val="00D363F3"/>
    <w:rsid w:val="00D523C9"/>
    <w:rsid w:val="00D54EB6"/>
    <w:rsid w:val="00D55293"/>
    <w:rsid w:val="00D55440"/>
    <w:rsid w:val="00D5558B"/>
    <w:rsid w:val="00D561CF"/>
    <w:rsid w:val="00D57D27"/>
    <w:rsid w:val="00D603E1"/>
    <w:rsid w:val="00D665DC"/>
    <w:rsid w:val="00D707EA"/>
    <w:rsid w:val="00D742A3"/>
    <w:rsid w:val="00D76703"/>
    <w:rsid w:val="00D77F39"/>
    <w:rsid w:val="00D851DC"/>
    <w:rsid w:val="00D85410"/>
    <w:rsid w:val="00D86019"/>
    <w:rsid w:val="00D91BA4"/>
    <w:rsid w:val="00D9781F"/>
    <w:rsid w:val="00DA2C4C"/>
    <w:rsid w:val="00DA2E9F"/>
    <w:rsid w:val="00DA5A02"/>
    <w:rsid w:val="00DA5A3E"/>
    <w:rsid w:val="00DA6AA0"/>
    <w:rsid w:val="00DA7114"/>
    <w:rsid w:val="00DB2BA5"/>
    <w:rsid w:val="00DB3D67"/>
    <w:rsid w:val="00DC3A2F"/>
    <w:rsid w:val="00DC5609"/>
    <w:rsid w:val="00DD01B5"/>
    <w:rsid w:val="00DD2207"/>
    <w:rsid w:val="00DD597C"/>
    <w:rsid w:val="00DD74B8"/>
    <w:rsid w:val="00DE2212"/>
    <w:rsid w:val="00DE3F4D"/>
    <w:rsid w:val="00DF09E5"/>
    <w:rsid w:val="00DF23FC"/>
    <w:rsid w:val="00DF3740"/>
    <w:rsid w:val="00DF5734"/>
    <w:rsid w:val="00E0653B"/>
    <w:rsid w:val="00E06FF2"/>
    <w:rsid w:val="00E07D1C"/>
    <w:rsid w:val="00E14ACA"/>
    <w:rsid w:val="00E162AE"/>
    <w:rsid w:val="00E1678F"/>
    <w:rsid w:val="00E20150"/>
    <w:rsid w:val="00E25EEB"/>
    <w:rsid w:val="00E34B09"/>
    <w:rsid w:val="00E36712"/>
    <w:rsid w:val="00E411DA"/>
    <w:rsid w:val="00E42DE2"/>
    <w:rsid w:val="00E42FD2"/>
    <w:rsid w:val="00E43BE4"/>
    <w:rsid w:val="00E55549"/>
    <w:rsid w:val="00E61FBA"/>
    <w:rsid w:val="00E6262C"/>
    <w:rsid w:val="00E72711"/>
    <w:rsid w:val="00E7369A"/>
    <w:rsid w:val="00E834EB"/>
    <w:rsid w:val="00E8402B"/>
    <w:rsid w:val="00E867AA"/>
    <w:rsid w:val="00E86DFB"/>
    <w:rsid w:val="00E870B8"/>
    <w:rsid w:val="00E873C2"/>
    <w:rsid w:val="00E87695"/>
    <w:rsid w:val="00E93747"/>
    <w:rsid w:val="00E9441C"/>
    <w:rsid w:val="00EA25CB"/>
    <w:rsid w:val="00EA534E"/>
    <w:rsid w:val="00EA6CFA"/>
    <w:rsid w:val="00EB4BB7"/>
    <w:rsid w:val="00EB6DC0"/>
    <w:rsid w:val="00EC007B"/>
    <w:rsid w:val="00EC2888"/>
    <w:rsid w:val="00EC77C6"/>
    <w:rsid w:val="00EC7C16"/>
    <w:rsid w:val="00EC7F69"/>
    <w:rsid w:val="00ED146E"/>
    <w:rsid w:val="00ED2249"/>
    <w:rsid w:val="00ED426C"/>
    <w:rsid w:val="00EE5544"/>
    <w:rsid w:val="00EE5E72"/>
    <w:rsid w:val="00F13E2E"/>
    <w:rsid w:val="00F159A6"/>
    <w:rsid w:val="00F16414"/>
    <w:rsid w:val="00F218B1"/>
    <w:rsid w:val="00F21ABF"/>
    <w:rsid w:val="00F225E4"/>
    <w:rsid w:val="00F23237"/>
    <w:rsid w:val="00F31C1C"/>
    <w:rsid w:val="00F32D00"/>
    <w:rsid w:val="00F40ECE"/>
    <w:rsid w:val="00F53C7C"/>
    <w:rsid w:val="00F543A6"/>
    <w:rsid w:val="00F601B9"/>
    <w:rsid w:val="00F63A3B"/>
    <w:rsid w:val="00F641F9"/>
    <w:rsid w:val="00F71311"/>
    <w:rsid w:val="00F74F40"/>
    <w:rsid w:val="00F76CE9"/>
    <w:rsid w:val="00F76FBC"/>
    <w:rsid w:val="00F91F79"/>
    <w:rsid w:val="00F92226"/>
    <w:rsid w:val="00F92236"/>
    <w:rsid w:val="00F93D02"/>
    <w:rsid w:val="00F94A23"/>
    <w:rsid w:val="00F96ADE"/>
    <w:rsid w:val="00FB60C7"/>
    <w:rsid w:val="00FC35BB"/>
    <w:rsid w:val="00FC4CD8"/>
    <w:rsid w:val="00FD01C8"/>
    <w:rsid w:val="00FD0ABA"/>
    <w:rsid w:val="00FD210C"/>
    <w:rsid w:val="00FD26E5"/>
    <w:rsid w:val="00FD767A"/>
    <w:rsid w:val="00FE0C2B"/>
    <w:rsid w:val="00FF40DA"/>
    <w:rsid w:val="00FF7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C72E"/>
  <w15:docId w15:val="{79AF243A-A044-4858-9B41-09C78A48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F6"/>
  </w:style>
  <w:style w:type="paragraph" w:styleId="Ttulo1">
    <w:name w:val="heading 1"/>
    <w:basedOn w:val="Normal"/>
    <w:next w:val="Normal"/>
    <w:link w:val="Ttulo1Car"/>
    <w:uiPriority w:val="9"/>
    <w:qFormat/>
    <w:rsid w:val="008168C1"/>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EC28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FD767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FD767A"/>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FD767A"/>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FD767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D767A"/>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FD767A"/>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FD767A"/>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68C1"/>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EC2888"/>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73734A"/>
    <w:pPr>
      <w:ind w:left="720"/>
      <w:contextualSpacing/>
    </w:pPr>
  </w:style>
  <w:style w:type="paragraph" w:styleId="Encabezado">
    <w:name w:val="header"/>
    <w:basedOn w:val="Normal"/>
    <w:link w:val="EncabezadoCar"/>
    <w:uiPriority w:val="99"/>
    <w:unhideWhenUsed/>
    <w:rsid w:val="00E55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549"/>
  </w:style>
  <w:style w:type="paragraph" w:styleId="Piedepgina">
    <w:name w:val="footer"/>
    <w:basedOn w:val="Normal"/>
    <w:link w:val="PiedepginaCar"/>
    <w:uiPriority w:val="99"/>
    <w:unhideWhenUsed/>
    <w:rsid w:val="00E55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549"/>
  </w:style>
  <w:style w:type="paragraph" w:customStyle="1" w:styleId="TableParagraph">
    <w:name w:val="Table Paragraph"/>
    <w:basedOn w:val="Normal"/>
    <w:uiPriority w:val="1"/>
    <w:qFormat/>
    <w:rsid w:val="00E55549"/>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Textoindependiente">
    <w:name w:val="Body Text"/>
    <w:basedOn w:val="Normal"/>
    <w:link w:val="TextoindependienteCar"/>
    <w:uiPriority w:val="1"/>
    <w:qFormat/>
    <w:rsid w:val="00E55549"/>
    <w:pPr>
      <w:widowControl w:val="0"/>
      <w:autoSpaceDE w:val="0"/>
      <w:autoSpaceDN w:val="0"/>
      <w:adjustRightInd w:val="0"/>
      <w:spacing w:after="0" w:line="240" w:lineRule="auto"/>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E55549"/>
    <w:rPr>
      <w:rFonts w:ascii="Arial Narrow" w:eastAsiaTheme="minorEastAsia" w:hAnsi="Arial Narrow" w:cs="Arial Narrow"/>
      <w:sz w:val="25"/>
      <w:szCs w:val="25"/>
      <w:lang w:eastAsia="es-MX"/>
    </w:rPr>
  </w:style>
  <w:style w:type="paragraph" w:styleId="Lista">
    <w:name w:val="List"/>
    <w:basedOn w:val="Normal"/>
    <w:uiPriority w:val="99"/>
    <w:unhideWhenUsed/>
    <w:rsid w:val="00EC2888"/>
    <w:pPr>
      <w:ind w:left="283" w:hanging="283"/>
      <w:contextualSpacing/>
    </w:pPr>
  </w:style>
  <w:style w:type="paragraph" w:styleId="Encabezadodemensaje">
    <w:name w:val="Message Header"/>
    <w:basedOn w:val="Normal"/>
    <w:link w:val="EncabezadodemensajeCar"/>
    <w:uiPriority w:val="99"/>
    <w:unhideWhenUsed/>
    <w:rsid w:val="00EC28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EC2888"/>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EC2888"/>
    <w:pPr>
      <w:spacing w:after="120"/>
      <w:ind w:left="283"/>
    </w:pPr>
  </w:style>
  <w:style w:type="character" w:customStyle="1" w:styleId="SangradetextonormalCar">
    <w:name w:val="Sangría de texto normal Car"/>
    <w:basedOn w:val="Fuentedeprrafopredeter"/>
    <w:link w:val="Sangradetextonormal"/>
    <w:uiPriority w:val="99"/>
    <w:semiHidden/>
    <w:rsid w:val="00EC2888"/>
  </w:style>
  <w:style w:type="paragraph" w:styleId="Textoindependienteprimerasangra2">
    <w:name w:val="Body Text First Indent 2"/>
    <w:basedOn w:val="Sangradetextonormal"/>
    <w:link w:val="Textoindependienteprimerasangra2Car"/>
    <w:uiPriority w:val="99"/>
    <w:unhideWhenUsed/>
    <w:rsid w:val="00EC288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C2888"/>
  </w:style>
  <w:style w:type="paragraph" w:styleId="Textodeglobo">
    <w:name w:val="Balloon Text"/>
    <w:basedOn w:val="Normal"/>
    <w:link w:val="TextodegloboCar"/>
    <w:uiPriority w:val="99"/>
    <w:semiHidden/>
    <w:unhideWhenUsed/>
    <w:rsid w:val="006D4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ED8"/>
    <w:rPr>
      <w:rFonts w:ascii="Segoe UI" w:hAnsi="Segoe UI" w:cs="Segoe UI"/>
      <w:sz w:val="18"/>
      <w:szCs w:val="18"/>
    </w:rPr>
  </w:style>
  <w:style w:type="table" w:styleId="Tablaconcuadrcula">
    <w:name w:val="Table Grid"/>
    <w:basedOn w:val="Tablanormal"/>
    <w:uiPriority w:val="39"/>
    <w:rsid w:val="0089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82D96"/>
    <w:pPr>
      <w:pBdr>
        <w:top w:val="nil"/>
        <w:left w:val="nil"/>
        <w:bottom w:val="nil"/>
        <w:right w:val="nil"/>
        <w:between w:val="nil"/>
      </w:pBdr>
      <w:tabs>
        <w:tab w:val="right" w:pos="9025"/>
      </w:tabs>
      <w:spacing w:line="240" w:lineRule="auto"/>
      <w:ind w:left="360"/>
    </w:pPr>
    <w:rPr>
      <w:rFonts w:ascii="Arsenal" w:eastAsia="Arsenal" w:hAnsi="Arsenal" w:cs="Arsenal"/>
      <w:i/>
      <w:iCs/>
      <w:color w:val="1F497D" w:themeColor="text2"/>
      <w:sz w:val="18"/>
      <w:szCs w:val="18"/>
      <w:lang w:eastAsia="es-ES_tradnl"/>
    </w:rPr>
  </w:style>
  <w:style w:type="paragraph" w:customStyle="1" w:styleId="Texto">
    <w:name w:val="Texto"/>
    <w:basedOn w:val="Normal"/>
    <w:rsid w:val="00082D96"/>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082D96"/>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082D96"/>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082D96"/>
    <w:pPr>
      <w:spacing w:before="120" w:after="0" w:line="259" w:lineRule="auto"/>
    </w:pPr>
    <w:rPr>
      <w:b/>
      <w:bCs/>
      <w:sz w:val="24"/>
      <w:szCs w:val="24"/>
    </w:rPr>
  </w:style>
  <w:style w:type="paragraph" w:styleId="TDC2">
    <w:name w:val="toc 2"/>
    <w:basedOn w:val="Normal"/>
    <w:next w:val="Normal"/>
    <w:autoRedefine/>
    <w:uiPriority w:val="39"/>
    <w:unhideWhenUsed/>
    <w:rsid w:val="00082D96"/>
    <w:pPr>
      <w:tabs>
        <w:tab w:val="right" w:leader="dot" w:pos="8828"/>
      </w:tabs>
      <w:spacing w:after="0" w:line="259" w:lineRule="auto"/>
      <w:ind w:left="220"/>
    </w:pPr>
    <w:rPr>
      <w:b/>
      <w:bCs/>
    </w:rPr>
  </w:style>
  <w:style w:type="character" w:styleId="Hipervnculo">
    <w:name w:val="Hyperlink"/>
    <w:basedOn w:val="Fuentedeprrafopredeter"/>
    <w:uiPriority w:val="99"/>
    <w:unhideWhenUsed/>
    <w:rsid w:val="00082D96"/>
    <w:rPr>
      <w:color w:val="0000FF" w:themeColor="hyperlink"/>
      <w:u w:val="single"/>
    </w:rPr>
  </w:style>
  <w:style w:type="paragraph" w:styleId="Textocomentario">
    <w:name w:val="annotation text"/>
    <w:basedOn w:val="Normal"/>
    <w:link w:val="TextocomentarioCar"/>
    <w:uiPriority w:val="99"/>
    <w:semiHidden/>
    <w:unhideWhenUsed/>
    <w:rsid w:val="00082D96"/>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082D96"/>
    <w:rPr>
      <w:sz w:val="20"/>
      <w:szCs w:val="20"/>
    </w:rPr>
  </w:style>
  <w:style w:type="character" w:customStyle="1" w:styleId="AsuntodelcomentarioCar">
    <w:name w:val="Asunto del comentario Car"/>
    <w:basedOn w:val="TextocomentarioCar"/>
    <w:link w:val="Asuntodelcomentario"/>
    <w:uiPriority w:val="99"/>
    <w:semiHidden/>
    <w:rsid w:val="00082D96"/>
    <w:rPr>
      <w:b/>
      <w:bCs/>
      <w:sz w:val="20"/>
      <w:szCs w:val="20"/>
    </w:rPr>
  </w:style>
  <w:style w:type="paragraph" w:styleId="Asuntodelcomentario">
    <w:name w:val="annotation subject"/>
    <w:basedOn w:val="Textocomentario"/>
    <w:next w:val="Textocomentario"/>
    <w:link w:val="AsuntodelcomentarioCar"/>
    <w:uiPriority w:val="99"/>
    <w:semiHidden/>
    <w:unhideWhenUsed/>
    <w:rsid w:val="00082D96"/>
    <w:rPr>
      <w:b/>
      <w:bCs/>
    </w:rPr>
  </w:style>
  <w:style w:type="paragraph" w:styleId="Sinespaciado">
    <w:name w:val="No Spacing"/>
    <w:link w:val="SinespaciadoCar"/>
    <w:uiPriority w:val="1"/>
    <w:qFormat/>
    <w:rsid w:val="00082D96"/>
    <w:pPr>
      <w:spacing w:after="0" w:line="240" w:lineRule="auto"/>
    </w:pPr>
  </w:style>
  <w:style w:type="character" w:customStyle="1" w:styleId="f">
    <w:name w:val="f"/>
    <w:basedOn w:val="Fuentedeprrafopredeter"/>
    <w:rsid w:val="002272DF"/>
  </w:style>
  <w:style w:type="paragraph" w:styleId="NormalWeb">
    <w:name w:val="Normal (Web)"/>
    <w:basedOn w:val="Normal"/>
    <w:uiPriority w:val="99"/>
    <w:unhideWhenUsed/>
    <w:rsid w:val="00F53C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EB4BB7"/>
    <w:rPr>
      <w:sz w:val="16"/>
      <w:szCs w:val="16"/>
    </w:rPr>
  </w:style>
  <w:style w:type="character" w:customStyle="1" w:styleId="SinespaciadoCar">
    <w:name w:val="Sin espaciado Car"/>
    <w:link w:val="Sinespaciado"/>
    <w:uiPriority w:val="1"/>
    <w:rsid w:val="0038232A"/>
  </w:style>
  <w:style w:type="character" w:customStyle="1" w:styleId="AsuntodelcomentarioCar1">
    <w:name w:val="Asunto del comentario Car1"/>
    <w:uiPriority w:val="99"/>
    <w:semiHidden/>
    <w:rsid w:val="0038232A"/>
    <w:rPr>
      <w:b/>
      <w:bCs/>
      <w:lang w:eastAsia="en-US"/>
    </w:rPr>
  </w:style>
  <w:style w:type="character" w:customStyle="1" w:styleId="Ttulo3Car">
    <w:name w:val="Título 3 Car"/>
    <w:basedOn w:val="Fuentedeprrafopredeter"/>
    <w:link w:val="Ttulo3"/>
    <w:uiPriority w:val="9"/>
    <w:semiHidden/>
    <w:rsid w:val="00FD767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D767A"/>
    <w:rPr>
      <w:rFonts w:eastAsiaTheme="minorEastAsia"/>
      <w:b/>
      <w:bCs/>
      <w:sz w:val="28"/>
      <w:szCs w:val="28"/>
      <w:lang w:val="en-US"/>
    </w:rPr>
  </w:style>
  <w:style w:type="character" w:customStyle="1" w:styleId="Ttulo5Car">
    <w:name w:val="Título 5 Car"/>
    <w:basedOn w:val="Fuentedeprrafopredeter"/>
    <w:link w:val="Ttulo5"/>
    <w:uiPriority w:val="9"/>
    <w:semiHidden/>
    <w:rsid w:val="00FD767A"/>
    <w:rPr>
      <w:rFonts w:eastAsiaTheme="minorEastAsia"/>
      <w:b/>
      <w:bCs/>
      <w:i/>
      <w:iCs/>
      <w:sz w:val="26"/>
      <w:szCs w:val="26"/>
      <w:lang w:val="en-US"/>
    </w:rPr>
  </w:style>
  <w:style w:type="character" w:customStyle="1" w:styleId="Ttulo6Car">
    <w:name w:val="Título 6 Car"/>
    <w:basedOn w:val="Fuentedeprrafopredeter"/>
    <w:link w:val="Ttulo6"/>
    <w:rsid w:val="00FD767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D767A"/>
    <w:rPr>
      <w:rFonts w:eastAsiaTheme="minorEastAsia"/>
      <w:sz w:val="24"/>
      <w:szCs w:val="24"/>
      <w:lang w:val="en-US"/>
    </w:rPr>
  </w:style>
  <w:style w:type="character" w:customStyle="1" w:styleId="Ttulo8Car">
    <w:name w:val="Título 8 Car"/>
    <w:basedOn w:val="Fuentedeprrafopredeter"/>
    <w:link w:val="Ttulo8"/>
    <w:uiPriority w:val="9"/>
    <w:semiHidden/>
    <w:rsid w:val="00FD767A"/>
    <w:rPr>
      <w:rFonts w:eastAsiaTheme="minorEastAsia"/>
      <w:i/>
      <w:iCs/>
      <w:sz w:val="24"/>
      <w:szCs w:val="24"/>
      <w:lang w:val="en-US"/>
    </w:rPr>
  </w:style>
  <w:style w:type="character" w:customStyle="1" w:styleId="Ttulo9Car">
    <w:name w:val="Título 9 Car"/>
    <w:basedOn w:val="Fuentedeprrafopredeter"/>
    <w:link w:val="Ttulo9"/>
    <w:uiPriority w:val="9"/>
    <w:semiHidden/>
    <w:rsid w:val="00FD767A"/>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3236-41C9-4315-9D19-F1A6B3E5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3105</Words>
  <Characters>17082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ary_1</dc:creator>
  <cp:lastModifiedBy>UNIDAD DE TRANSPARENCIA H. AYUNTAMIENTO DE CAMPECHE</cp:lastModifiedBy>
  <cp:revision>5</cp:revision>
  <cp:lastPrinted>2019-05-27T19:00:00Z</cp:lastPrinted>
  <dcterms:created xsi:type="dcterms:W3CDTF">2021-05-20T23:25:00Z</dcterms:created>
  <dcterms:modified xsi:type="dcterms:W3CDTF">2021-06-17T21:20:00Z</dcterms:modified>
</cp:coreProperties>
</file>