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2AC2" w14:textId="0398FAB4" w:rsidR="00670E70" w:rsidRPr="008F25CB" w:rsidRDefault="00670E70" w:rsidP="00453D04">
      <w:pPr>
        <w:jc w:val="both"/>
        <w:rPr>
          <w:rFonts w:ascii="Arial" w:hAnsi="Arial" w:cs="Arial"/>
          <w:sz w:val="20"/>
          <w:szCs w:val="20"/>
        </w:rPr>
      </w:pPr>
      <w:r w:rsidRPr="008F25CB">
        <w:rPr>
          <w:rFonts w:ascii="Arial" w:hAnsi="Arial" w:cs="Arial"/>
          <w:b/>
          <w:bCs/>
          <w:sz w:val="20"/>
          <w:szCs w:val="20"/>
        </w:rPr>
        <w:t>LICENCIADA BIBY KAREN RABELO DE LA TORRE</w:t>
      </w:r>
      <w:r w:rsidRPr="008F25CB">
        <w:rPr>
          <w:rFonts w:ascii="Arial" w:hAnsi="Arial" w:cs="Arial"/>
          <w:sz w:val="20"/>
          <w:szCs w:val="20"/>
        </w:rPr>
        <w:t xml:space="preserve">, Presidenta Municipal de Campeche, Estado del mismo nombre, en cumplimiento a lo dispuesto por los artículos 115 </w:t>
      </w:r>
      <w:r w:rsidR="00453D04" w:rsidRPr="008F25CB">
        <w:rPr>
          <w:rFonts w:ascii="Arial" w:hAnsi="Arial" w:cs="Arial"/>
          <w:sz w:val="20"/>
          <w:szCs w:val="20"/>
        </w:rPr>
        <w:t>fracciones</w:t>
      </w:r>
      <w:r w:rsidRPr="008F25CB">
        <w:rPr>
          <w:rFonts w:ascii="Arial" w:hAnsi="Arial" w:cs="Arial"/>
          <w:sz w:val="20"/>
          <w:szCs w:val="20"/>
        </w:rPr>
        <w:t xml:space="preserve"> </w:t>
      </w:r>
      <w:r w:rsidR="00453D04" w:rsidRPr="008F25CB">
        <w:rPr>
          <w:rFonts w:ascii="Arial" w:hAnsi="Arial" w:cs="Arial"/>
          <w:sz w:val="20"/>
          <w:szCs w:val="20"/>
        </w:rPr>
        <w:t>I, II y III</w:t>
      </w:r>
      <w:r w:rsidRPr="008F25CB">
        <w:rPr>
          <w:rFonts w:ascii="Arial" w:hAnsi="Arial" w:cs="Arial"/>
          <w:sz w:val="20"/>
          <w:szCs w:val="20"/>
        </w:rPr>
        <w:t xml:space="preserve"> de la Constitución Política de los Estados Unidos Mexicanos; 102 y 108 de la Constitución Política del Estado de Campeche; 2, 58 fracción I, 59, 60, 69 fracción I, III </w:t>
      </w:r>
      <w:r w:rsidR="00453D04" w:rsidRPr="008F25CB">
        <w:rPr>
          <w:rFonts w:ascii="Arial" w:hAnsi="Arial" w:cs="Arial"/>
          <w:sz w:val="20"/>
          <w:szCs w:val="20"/>
        </w:rPr>
        <w:t>y</w:t>
      </w:r>
      <w:r w:rsidRPr="008F25CB">
        <w:rPr>
          <w:rFonts w:ascii="Arial" w:hAnsi="Arial" w:cs="Arial"/>
          <w:sz w:val="20"/>
          <w:szCs w:val="20"/>
        </w:rPr>
        <w:t xml:space="preserve"> XXII, 103 fracción I y XVII, 106 fracci</w:t>
      </w:r>
      <w:r w:rsidR="00453D04" w:rsidRPr="008F25CB">
        <w:rPr>
          <w:rFonts w:ascii="Arial" w:hAnsi="Arial" w:cs="Arial"/>
          <w:sz w:val="20"/>
          <w:szCs w:val="20"/>
        </w:rPr>
        <w:t>ones</w:t>
      </w:r>
      <w:r w:rsidRPr="008F25CB">
        <w:rPr>
          <w:rFonts w:ascii="Arial" w:hAnsi="Arial" w:cs="Arial"/>
          <w:sz w:val="20"/>
          <w:szCs w:val="20"/>
        </w:rPr>
        <w:t xml:space="preserve"> I</w:t>
      </w:r>
      <w:r w:rsidR="00453D04" w:rsidRPr="008F25CB">
        <w:rPr>
          <w:rFonts w:ascii="Arial" w:hAnsi="Arial" w:cs="Arial"/>
          <w:sz w:val="20"/>
          <w:szCs w:val="20"/>
        </w:rPr>
        <w:t xml:space="preserve"> y IX</w:t>
      </w:r>
      <w:r w:rsidRPr="008F25CB">
        <w:rPr>
          <w:rFonts w:ascii="Arial" w:hAnsi="Arial" w:cs="Arial"/>
          <w:sz w:val="20"/>
          <w:szCs w:val="20"/>
        </w:rPr>
        <w:t xml:space="preserve">, 121 y 186 de la Ley Orgánica de los Municipios del Estado de Campeche; </w:t>
      </w:r>
      <w:r w:rsidR="00453D04" w:rsidRPr="008F25CB">
        <w:rPr>
          <w:rFonts w:ascii="Arial" w:hAnsi="Arial" w:cs="Arial"/>
          <w:sz w:val="20"/>
          <w:szCs w:val="20"/>
          <w:lang w:val="es-ES_tradnl"/>
        </w:rPr>
        <w:t xml:space="preserve">2, 3, 6, 8 y 35 fracción III, 36, 39, 49 fracción I, 50, 51, 52 y 57 del Bando de Policía y Gobierno para el Municipio de Campeche; </w:t>
      </w:r>
      <w:r w:rsidR="00453D04" w:rsidRPr="008F25CB">
        <w:rPr>
          <w:rFonts w:ascii="Arial" w:eastAsia="Arial" w:hAnsi="Arial" w:cs="Arial"/>
          <w:sz w:val="20"/>
          <w:szCs w:val="20"/>
          <w:lang w:val="es-ES_tradnl"/>
        </w:rPr>
        <w:t>2 fracciones I y VIII, 3, 4, 6, 8 y 9 fracción III, del Reglamento de la Administración Pública Centralizada y Paramunicipal del Municipio de Campeche; 2, 3, 5, 6, 7, 16, 20 fracción I, II, IX, XIII y XIV, 26, 28, 32, 47, 73 y 74 del Reglamento Interior del Municipio de Campeche</w:t>
      </w:r>
      <w:r w:rsidRPr="008F25CB">
        <w:rPr>
          <w:rFonts w:ascii="Arial" w:hAnsi="Arial" w:cs="Arial"/>
          <w:sz w:val="20"/>
          <w:szCs w:val="20"/>
        </w:rPr>
        <w:t xml:space="preserve"> y demás normatividad aplicable a los ciudadanos y autoridades del Municipio de Campeche para su publicación y debida observancia; hago saber:</w:t>
      </w:r>
    </w:p>
    <w:p w14:paraId="75673368" w14:textId="77777777" w:rsidR="00670E70" w:rsidRPr="008F25CB" w:rsidRDefault="00670E70" w:rsidP="00670E70">
      <w:pPr>
        <w:jc w:val="both"/>
        <w:rPr>
          <w:rFonts w:ascii="Arial" w:hAnsi="Arial" w:cs="Arial"/>
          <w:sz w:val="20"/>
          <w:szCs w:val="20"/>
        </w:rPr>
      </w:pPr>
    </w:p>
    <w:p w14:paraId="1F2CD830" w14:textId="189589BA" w:rsidR="00670E70" w:rsidRPr="008F25CB" w:rsidRDefault="00670E70" w:rsidP="00670E70">
      <w:pPr>
        <w:jc w:val="both"/>
        <w:rPr>
          <w:rFonts w:ascii="Arial" w:hAnsi="Arial" w:cs="Arial"/>
          <w:sz w:val="20"/>
          <w:szCs w:val="20"/>
        </w:rPr>
      </w:pPr>
      <w:r w:rsidRPr="008F25CB">
        <w:rPr>
          <w:rFonts w:ascii="Arial" w:hAnsi="Arial" w:cs="Arial"/>
          <w:sz w:val="20"/>
          <w:szCs w:val="20"/>
        </w:rPr>
        <w:t xml:space="preserve">Que el H. Ayuntamiento del Municipio de Campeche, en su </w:t>
      </w:r>
      <w:r w:rsidR="00FF1512">
        <w:rPr>
          <w:rFonts w:ascii="Arial" w:hAnsi="Arial" w:cs="Arial"/>
          <w:sz w:val="20"/>
          <w:szCs w:val="20"/>
        </w:rPr>
        <w:t>Tercera</w:t>
      </w:r>
      <w:r w:rsidRPr="008F25CB">
        <w:rPr>
          <w:rFonts w:ascii="Arial" w:hAnsi="Arial" w:cs="Arial"/>
          <w:sz w:val="20"/>
          <w:szCs w:val="20"/>
        </w:rPr>
        <w:t xml:space="preserve"> Sesión </w:t>
      </w:r>
      <w:r w:rsidR="00FF1512">
        <w:rPr>
          <w:rFonts w:ascii="Arial" w:hAnsi="Arial" w:cs="Arial"/>
          <w:sz w:val="20"/>
          <w:szCs w:val="20"/>
        </w:rPr>
        <w:t>O</w:t>
      </w:r>
      <w:r w:rsidRPr="008F25CB">
        <w:rPr>
          <w:rFonts w:ascii="Arial" w:hAnsi="Arial" w:cs="Arial"/>
          <w:sz w:val="20"/>
          <w:szCs w:val="20"/>
        </w:rPr>
        <w:t xml:space="preserve">rdinaria de Cabildo, celebrada el día </w:t>
      </w:r>
      <w:r w:rsidR="00FF1512">
        <w:rPr>
          <w:rFonts w:ascii="Arial" w:hAnsi="Arial" w:cs="Arial"/>
          <w:sz w:val="20"/>
          <w:szCs w:val="20"/>
        </w:rPr>
        <w:t>30</w:t>
      </w:r>
      <w:r w:rsidRPr="008F25CB">
        <w:rPr>
          <w:rFonts w:ascii="Arial" w:hAnsi="Arial" w:cs="Arial"/>
          <w:sz w:val="20"/>
          <w:szCs w:val="20"/>
        </w:rPr>
        <w:t xml:space="preserve"> de </w:t>
      </w:r>
      <w:r w:rsidR="00FF1512">
        <w:rPr>
          <w:rFonts w:ascii="Arial" w:hAnsi="Arial" w:cs="Arial"/>
          <w:sz w:val="20"/>
          <w:szCs w:val="20"/>
        </w:rPr>
        <w:t>diciembre</w:t>
      </w:r>
      <w:r w:rsidRPr="008F25CB">
        <w:rPr>
          <w:rFonts w:ascii="Arial" w:hAnsi="Arial" w:cs="Arial"/>
          <w:sz w:val="20"/>
          <w:szCs w:val="20"/>
        </w:rPr>
        <w:t xml:space="preserve"> de 2021, aprobó y expidió el siguiente:</w:t>
      </w:r>
    </w:p>
    <w:p w14:paraId="7AABD9A8" w14:textId="77777777" w:rsidR="00596CCB" w:rsidRPr="008F25CB" w:rsidRDefault="00596CCB" w:rsidP="00596CCB">
      <w:pPr>
        <w:jc w:val="both"/>
        <w:rPr>
          <w:rFonts w:ascii="Arial" w:hAnsi="Arial" w:cs="Arial"/>
          <w:sz w:val="20"/>
          <w:szCs w:val="20"/>
        </w:rPr>
      </w:pPr>
    </w:p>
    <w:p w14:paraId="2DCA0DEC" w14:textId="16C89019" w:rsidR="00596CCB" w:rsidRPr="008F25CB" w:rsidRDefault="00596CCB" w:rsidP="00596CCB">
      <w:pPr>
        <w:tabs>
          <w:tab w:val="center" w:pos="4419"/>
          <w:tab w:val="left" w:pos="6276"/>
        </w:tabs>
        <w:jc w:val="center"/>
        <w:rPr>
          <w:rFonts w:ascii="Arial" w:hAnsi="Arial" w:cs="Arial"/>
          <w:b/>
          <w:sz w:val="20"/>
          <w:szCs w:val="20"/>
        </w:rPr>
      </w:pPr>
      <w:r w:rsidRPr="008F25CB">
        <w:rPr>
          <w:rFonts w:ascii="Arial" w:hAnsi="Arial" w:cs="Arial"/>
          <w:b/>
          <w:sz w:val="20"/>
          <w:szCs w:val="20"/>
        </w:rPr>
        <w:t xml:space="preserve">ACUERDO NÚMERO </w:t>
      </w:r>
      <w:r w:rsidR="00FF1512">
        <w:rPr>
          <w:rFonts w:ascii="Arial" w:hAnsi="Arial" w:cs="Arial"/>
          <w:b/>
          <w:sz w:val="20"/>
          <w:szCs w:val="20"/>
        </w:rPr>
        <w:t>48</w:t>
      </w:r>
    </w:p>
    <w:p w14:paraId="3B84F55F" w14:textId="77777777" w:rsidR="00596CCB" w:rsidRPr="008F25CB" w:rsidRDefault="00596CCB" w:rsidP="00596CCB">
      <w:pPr>
        <w:tabs>
          <w:tab w:val="center" w:pos="4419"/>
          <w:tab w:val="left" w:pos="6276"/>
        </w:tabs>
        <w:jc w:val="both"/>
        <w:rPr>
          <w:rFonts w:ascii="Arial" w:hAnsi="Arial" w:cs="Arial"/>
          <w:b/>
          <w:sz w:val="20"/>
          <w:szCs w:val="20"/>
        </w:rPr>
      </w:pPr>
    </w:p>
    <w:p w14:paraId="76C600CB" w14:textId="1ED6731B" w:rsidR="00596CCB" w:rsidRPr="008F25CB" w:rsidRDefault="00596CCB" w:rsidP="00596CCB">
      <w:pPr>
        <w:jc w:val="both"/>
        <w:rPr>
          <w:rFonts w:ascii="Arial" w:eastAsiaTheme="majorEastAsia" w:hAnsi="Arial" w:cs="Arial"/>
          <w:b/>
          <w:sz w:val="20"/>
          <w:szCs w:val="20"/>
        </w:rPr>
      </w:pPr>
      <w:r w:rsidRPr="008F25CB">
        <w:rPr>
          <w:rFonts w:ascii="Arial" w:eastAsia="Arial Unicode MS" w:hAnsi="Arial" w:cs="Arial"/>
          <w:b/>
          <w:sz w:val="20"/>
          <w:szCs w:val="20"/>
        </w:rPr>
        <w:t xml:space="preserve">DEL H. AYUNTAMIENTO DEL MUNICIPIO DE CAMPECHE, MEDIANTE EL CUAL SE APRUEBA EL </w:t>
      </w:r>
      <w:r w:rsidRPr="008F25CB">
        <w:rPr>
          <w:rFonts w:ascii="Arial" w:hAnsi="Arial" w:cs="Arial"/>
          <w:b/>
          <w:sz w:val="20"/>
          <w:szCs w:val="20"/>
        </w:rPr>
        <w:t xml:space="preserve">DICTAMEN DE LA COMISIÓN EDILICIA </w:t>
      </w:r>
      <w:r w:rsidR="00B00AD1" w:rsidRPr="008F25CB">
        <w:rPr>
          <w:rFonts w:ascii="Arial" w:hAnsi="Arial" w:cs="Arial"/>
          <w:b/>
          <w:sz w:val="20"/>
          <w:szCs w:val="20"/>
        </w:rPr>
        <w:t xml:space="preserve">DE OBRAS PÚBLICAS, DESARROLLO URBANO, SERVICIOS PÚBLICOS, MERCADOS Y RASTRO MUNICIPAL, </w:t>
      </w:r>
      <w:r w:rsidRPr="008F25CB">
        <w:rPr>
          <w:rFonts w:ascii="Arial" w:hAnsi="Arial" w:cs="Arial"/>
          <w:b/>
          <w:sz w:val="20"/>
          <w:szCs w:val="20"/>
        </w:rPr>
        <w:t xml:space="preserve">RELATIVO A </w:t>
      </w:r>
      <w:r w:rsidR="004F3085" w:rsidRPr="008F25CB">
        <w:rPr>
          <w:rFonts w:ascii="Arial" w:hAnsi="Arial" w:cs="Arial"/>
          <w:b/>
          <w:sz w:val="20"/>
          <w:szCs w:val="20"/>
        </w:rPr>
        <w:t xml:space="preserve">LA AUTORIZACIÓN </w:t>
      </w:r>
      <w:r w:rsidR="004B622F" w:rsidRPr="008F25CB">
        <w:rPr>
          <w:rFonts w:ascii="Arial" w:hAnsi="Arial" w:cs="Arial"/>
          <w:b/>
          <w:sz w:val="20"/>
          <w:szCs w:val="20"/>
        </w:rPr>
        <w:t xml:space="preserve">DEL PROYECTO </w:t>
      </w:r>
      <w:r w:rsidR="004F3085" w:rsidRPr="008F25CB">
        <w:rPr>
          <w:rFonts w:ascii="Arial" w:hAnsi="Arial" w:cs="Arial"/>
          <w:b/>
          <w:sz w:val="20"/>
          <w:szCs w:val="20"/>
        </w:rPr>
        <w:t>PARA EL SUMINISTRO, INSTALACIÓN Y COMERCIALIZACION DE LOS SEÑALAMIENTOS DE TIPO NOMENCLATURA, ASÍ COMO DE LA SEÑALIZACIÓN VIAL RESTRICTIVA, PREVENTIVA E INFORMATIVA, EN EL MUNICIPIO DE CAMPECHE</w:t>
      </w:r>
      <w:r w:rsidRPr="008F25CB">
        <w:rPr>
          <w:rFonts w:ascii="Arial" w:hAnsi="Arial" w:cs="Arial"/>
          <w:b/>
          <w:sz w:val="20"/>
          <w:szCs w:val="20"/>
        </w:rPr>
        <w:t>.</w:t>
      </w:r>
    </w:p>
    <w:p w14:paraId="2519704C" w14:textId="77777777" w:rsidR="00596CCB" w:rsidRPr="008F25CB" w:rsidRDefault="00596CCB" w:rsidP="00596CCB">
      <w:pPr>
        <w:spacing w:line="0" w:lineRule="atLeast"/>
        <w:jc w:val="center"/>
        <w:rPr>
          <w:rFonts w:ascii="Arial" w:hAnsi="Arial" w:cs="Arial"/>
          <w:b/>
          <w:sz w:val="20"/>
          <w:szCs w:val="20"/>
        </w:rPr>
      </w:pPr>
    </w:p>
    <w:p w14:paraId="5BF5D386" w14:textId="77777777" w:rsidR="00596CCB" w:rsidRPr="008F25CB" w:rsidRDefault="00596CCB" w:rsidP="00596CCB">
      <w:pPr>
        <w:spacing w:line="0" w:lineRule="atLeast"/>
        <w:jc w:val="center"/>
        <w:rPr>
          <w:rFonts w:ascii="Arial" w:hAnsi="Arial" w:cs="Arial"/>
          <w:b/>
          <w:sz w:val="20"/>
          <w:szCs w:val="20"/>
        </w:rPr>
      </w:pPr>
      <w:r w:rsidRPr="008F25CB">
        <w:rPr>
          <w:rFonts w:ascii="Arial" w:hAnsi="Arial" w:cs="Arial"/>
          <w:b/>
          <w:sz w:val="20"/>
          <w:szCs w:val="20"/>
        </w:rPr>
        <w:t>ANTECEDENTES</w:t>
      </w:r>
    </w:p>
    <w:p w14:paraId="00C09333" w14:textId="77777777" w:rsidR="00596CCB" w:rsidRPr="008F25CB" w:rsidRDefault="00596CCB" w:rsidP="00596CCB">
      <w:pPr>
        <w:spacing w:line="0" w:lineRule="atLeast"/>
        <w:jc w:val="both"/>
        <w:rPr>
          <w:rFonts w:ascii="Arial" w:hAnsi="Arial" w:cs="Arial"/>
          <w:b/>
          <w:sz w:val="20"/>
          <w:szCs w:val="20"/>
        </w:rPr>
      </w:pPr>
    </w:p>
    <w:p w14:paraId="76DBC4FF" w14:textId="47321644" w:rsidR="00596CCB" w:rsidRPr="008F25CB" w:rsidRDefault="00596CCB" w:rsidP="00596CCB">
      <w:pPr>
        <w:spacing w:line="0" w:lineRule="atLeast"/>
        <w:jc w:val="both"/>
        <w:rPr>
          <w:rFonts w:ascii="Arial" w:hAnsi="Arial" w:cs="Arial"/>
          <w:sz w:val="20"/>
          <w:szCs w:val="20"/>
          <w:lang w:val="es-MX"/>
        </w:rPr>
      </w:pPr>
      <w:r w:rsidRPr="008F25CB">
        <w:rPr>
          <w:rFonts w:ascii="Arial" w:hAnsi="Arial" w:cs="Arial"/>
          <w:b/>
          <w:sz w:val="20"/>
          <w:szCs w:val="20"/>
          <w:lang w:val="es-MX"/>
        </w:rPr>
        <w:t xml:space="preserve">A.- </w:t>
      </w:r>
      <w:r w:rsidRPr="008F25CB">
        <w:rPr>
          <w:rFonts w:ascii="Arial" w:hAnsi="Arial" w:cs="Arial"/>
          <w:sz w:val="20"/>
          <w:szCs w:val="20"/>
        </w:rPr>
        <w:t xml:space="preserve">Mediante oficio turnado por la Comisión Edilicia de </w:t>
      </w:r>
      <w:r w:rsidR="001E29A8" w:rsidRPr="008F25CB">
        <w:rPr>
          <w:rFonts w:ascii="Arial" w:hAnsi="Arial" w:cs="Arial"/>
          <w:bCs/>
          <w:sz w:val="20"/>
          <w:szCs w:val="20"/>
        </w:rPr>
        <w:t>OBRAS PÚBLICAS, DESARROLLO URBANO, SERVICIOS PÚBLICOS, MERCADOS Y RASTRO MUNICIPAL</w:t>
      </w:r>
      <w:r w:rsidRPr="008F25CB">
        <w:rPr>
          <w:rFonts w:ascii="Arial" w:hAnsi="Arial" w:cs="Arial"/>
          <w:bCs/>
          <w:sz w:val="20"/>
          <w:szCs w:val="20"/>
          <w:lang w:val="es-MX"/>
        </w:rPr>
        <w:t>, se remitió para discusión y análisis</w:t>
      </w:r>
      <w:r w:rsidRPr="008F25CB">
        <w:rPr>
          <w:rFonts w:ascii="Arial" w:hAnsi="Arial" w:cs="Arial"/>
          <w:bCs/>
          <w:sz w:val="20"/>
          <w:szCs w:val="20"/>
        </w:rPr>
        <w:t xml:space="preserve"> el dictamen </w:t>
      </w:r>
      <w:r w:rsidRPr="008F25CB">
        <w:rPr>
          <w:rFonts w:ascii="Arial" w:hAnsi="Arial" w:cs="Arial"/>
          <w:sz w:val="20"/>
          <w:szCs w:val="20"/>
        </w:rPr>
        <w:t xml:space="preserve">relativo a la autorización del proyecto denominado: </w:t>
      </w:r>
      <w:r w:rsidRPr="008F25CB">
        <w:rPr>
          <w:rFonts w:ascii="Arial" w:hAnsi="Arial" w:cs="Arial"/>
          <w:b/>
          <w:sz w:val="20"/>
          <w:szCs w:val="20"/>
        </w:rPr>
        <w:t>“</w:t>
      </w:r>
      <w:r w:rsidR="004B622F" w:rsidRPr="008F25CB">
        <w:rPr>
          <w:rFonts w:ascii="Arial" w:hAnsi="Arial" w:cs="Arial"/>
          <w:b/>
          <w:sz w:val="20"/>
          <w:szCs w:val="20"/>
        </w:rPr>
        <w:t>SUMINISTRO, INSTALACIÓN Y COMERCIALIZACION DE LOS SEÑALAMIENTOS DE TIPO NOMENCLATURA, ASÍ COMO DE LA SEÑALIZACIÓN VIAL RESTRICTIVA, PREVENTIVA E INFORMATIVA EN EL MUNICIPIO DE CAMPECHE</w:t>
      </w:r>
      <w:r w:rsidRPr="008F25CB">
        <w:rPr>
          <w:rFonts w:ascii="Arial" w:eastAsiaTheme="majorEastAsia" w:hAnsi="Arial" w:cs="Arial"/>
          <w:b/>
          <w:sz w:val="20"/>
          <w:szCs w:val="20"/>
        </w:rPr>
        <w:t>”</w:t>
      </w:r>
      <w:r w:rsidRPr="008F25CB">
        <w:rPr>
          <w:rFonts w:ascii="Arial" w:hAnsi="Arial" w:cs="Arial"/>
          <w:sz w:val="20"/>
          <w:szCs w:val="20"/>
        </w:rPr>
        <w:t xml:space="preserve">, </w:t>
      </w:r>
      <w:r w:rsidRPr="008F25CB">
        <w:rPr>
          <w:rFonts w:ascii="Arial" w:hAnsi="Arial" w:cs="Arial"/>
          <w:sz w:val="20"/>
          <w:szCs w:val="20"/>
          <w:lang w:val="es-MX"/>
        </w:rPr>
        <w:t>mismo que se transcribe a continuación:</w:t>
      </w:r>
    </w:p>
    <w:p w14:paraId="61216473" w14:textId="77777777" w:rsidR="00596CCB" w:rsidRPr="008F25CB" w:rsidRDefault="00596CCB" w:rsidP="00596CCB">
      <w:pPr>
        <w:spacing w:line="0" w:lineRule="atLeast"/>
        <w:jc w:val="both"/>
        <w:rPr>
          <w:rFonts w:ascii="Arial" w:hAnsi="Arial" w:cs="Arial"/>
          <w:sz w:val="20"/>
          <w:szCs w:val="20"/>
          <w:lang w:val="es-MX"/>
        </w:rPr>
      </w:pPr>
    </w:p>
    <w:p w14:paraId="01B0EF65" w14:textId="77777777" w:rsidR="00453D04" w:rsidRPr="00B42397" w:rsidRDefault="00453D04" w:rsidP="00453D04">
      <w:pPr>
        <w:spacing w:line="0" w:lineRule="atLeast"/>
        <w:ind w:left="426" w:right="333"/>
        <w:jc w:val="both"/>
        <w:rPr>
          <w:rFonts w:ascii="Arial" w:hAnsi="Arial" w:cs="Arial"/>
          <w:b/>
          <w:i/>
          <w:iCs/>
          <w:sz w:val="16"/>
          <w:szCs w:val="16"/>
          <w:lang w:val="es-MX"/>
        </w:rPr>
      </w:pPr>
      <w:r w:rsidRPr="00B42397">
        <w:rPr>
          <w:rFonts w:ascii="Arial" w:hAnsi="Arial" w:cs="Arial"/>
          <w:b/>
          <w:i/>
          <w:iCs/>
          <w:sz w:val="16"/>
          <w:szCs w:val="16"/>
          <w:lang w:val="es-MX"/>
        </w:rPr>
        <w:t xml:space="preserve">DICTAMEN DE LA COMISIÓN EDILICIA DE OBRAS PÚBLICAS, DESARROLLO URBANO, SERVICIOS PÚBLICOS, MERCADOS Y RASTRO MUNICIPAL, RELATIVO A LA AUTORIZACIÓN DEL </w:t>
      </w:r>
      <w:r w:rsidRPr="00B42397">
        <w:rPr>
          <w:rFonts w:ascii="Arial" w:hAnsi="Arial" w:cs="Arial"/>
          <w:b/>
          <w:i/>
          <w:iCs/>
          <w:sz w:val="16"/>
          <w:szCs w:val="16"/>
        </w:rPr>
        <w:t>“PROYECTO PARA EL SUMINISTRO, INSTALACIÓN Y COMERCIALIZACION DE LOS SEÑALAMIENTOS DE TIPO NOMENCLATURA, ASÍ COMO DE LA SEÑALIZACIÓN VIAL RESTRICTIVA, PREVENTIVA E INFORMATIVA, EN EL MUNICIPIO DE CAMPECHE”</w:t>
      </w:r>
      <w:r w:rsidRPr="00B42397">
        <w:rPr>
          <w:rFonts w:ascii="Arial" w:hAnsi="Arial" w:cs="Arial"/>
          <w:b/>
          <w:i/>
          <w:iCs/>
          <w:sz w:val="16"/>
          <w:szCs w:val="16"/>
          <w:lang w:val="es-MX"/>
        </w:rPr>
        <w:t>.</w:t>
      </w:r>
    </w:p>
    <w:p w14:paraId="7BDCA9D7" w14:textId="77777777" w:rsidR="00453D04" w:rsidRPr="00B42397" w:rsidRDefault="00453D04" w:rsidP="00453D04">
      <w:pPr>
        <w:spacing w:line="0" w:lineRule="atLeast"/>
        <w:ind w:left="426" w:right="333"/>
        <w:jc w:val="center"/>
        <w:rPr>
          <w:rFonts w:ascii="Arial" w:hAnsi="Arial" w:cs="Arial"/>
          <w:b/>
          <w:i/>
          <w:iCs/>
          <w:sz w:val="16"/>
          <w:szCs w:val="16"/>
          <w:lang w:val="es-MX"/>
        </w:rPr>
      </w:pPr>
    </w:p>
    <w:p w14:paraId="5B6C8721" w14:textId="77777777" w:rsidR="00453D04" w:rsidRPr="00B42397" w:rsidRDefault="00453D04" w:rsidP="00453D04">
      <w:pPr>
        <w:spacing w:line="0" w:lineRule="atLeast"/>
        <w:ind w:left="426" w:right="333"/>
        <w:jc w:val="center"/>
        <w:rPr>
          <w:rFonts w:ascii="Arial" w:hAnsi="Arial" w:cs="Arial"/>
          <w:b/>
          <w:i/>
          <w:iCs/>
          <w:sz w:val="16"/>
          <w:szCs w:val="16"/>
          <w:lang w:val="es-MX"/>
        </w:rPr>
      </w:pPr>
      <w:r w:rsidRPr="00B42397">
        <w:rPr>
          <w:rFonts w:ascii="Arial" w:hAnsi="Arial" w:cs="Arial"/>
          <w:b/>
          <w:i/>
          <w:iCs/>
          <w:sz w:val="16"/>
          <w:szCs w:val="16"/>
          <w:lang w:val="es-MX"/>
        </w:rPr>
        <w:t>ANTECEDENTES:</w:t>
      </w:r>
    </w:p>
    <w:p w14:paraId="6D88EEA7" w14:textId="77777777" w:rsidR="00453D04" w:rsidRPr="00B42397" w:rsidRDefault="00453D04" w:rsidP="00453D04">
      <w:pPr>
        <w:spacing w:line="0" w:lineRule="atLeast"/>
        <w:ind w:left="426" w:right="333"/>
        <w:jc w:val="center"/>
        <w:rPr>
          <w:rFonts w:ascii="Arial" w:hAnsi="Arial" w:cs="Arial"/>
          <w:b/>
          <w:i/>
          <w:iCs/>
          <w:sz w:val="16"/>
          <w:szCs w:val="16"/>
          <w:lang w:val="es-MX"/>
        </w:rPr>
      </w:pPr>
    </w:p>
    <w:p w14:paraId="39386B90" w14:textId="3636836F" w:rsidR="00453D04" w:rsidRPr="00B42397" w:rsidRDefault="00453D04" w:rsidP="00453D04">
      <w:pPr>
        <w:spacing w:line="0" w:lineRule="atLeast"/>
        <w:ind w:left="426" w:right="333"/>
        <w:jc w:val="both"/>
        <w:rPr>
          <w:rFonts w:ascii="Arial" w:hAnsi="Arial" w:cs="Arial"/>
          <w:i/>
          <w:iCs/>
          <w:sz w:val="16"/>
          <w:szCs w:val="16"/>
          <w:lang w:val="es-MX"/>
        </w:rPr>
      </w:pPr>
      <w:r w:rsidRPr="00B42397">
        <w:rPr>
          <w:rFonts w:ascii="Arial" w:hAnsi="Arial" w:cs="Arial"/>
          <w:b/>
          <w:i/>
          <w:iCs/>
          <w:sz w:val="16"/>
          <w:szCs w:val="16"/>
          <w:lang w:val="es-MX"/>
        </w:rPr>
        <w:t>1.-</w:t>
      </w:r>
      <w:r w:rsidRPr="00B42397">
        <w:rPr>
          <w:rFonts w:ascii="Arial" w:hAnsi="Arial" w:cs="Arial"/>
          <w:i/>
          <w:iCs/>
          <w:sz w:val="16"/>
          <w:szCs w:val="16"/>
          <w:lang w:val="es-MX"/>
        </w:rPr>
        <w:t xml:space="preserve"> Que la Dirección de Obras Públicas y Desarrollo Urbano del Municipio de Campeche mediante oficio número mediante el cual solicita que se autorice a la empresa VAGON SEÑALES CONSTRUCCIÓN Y SEGURIDAD S.A. DE C.V., a realizar trabajos de instalación de señalamientos tipo nomenclatura en la ciudad de San Francisco de Campeche.</w:t>
      </w:r>
    </w:p>
    <w:p w14:paraId="4483468F" w14:textId="77777777" w:rsidR="00453D04" w:rsidRPr="00B42397" w:rsidRDefault="00453D04" w:rsidP="00453D04">
      <w:pPr>
        <w:spacing w:line="0" w:lineRule="atLeast"/>
        <w:ind w:left="426" w:right="333"/>
        <w:jc w:val="both"/>
        <w:rPr>
          <w:rFonts w:ascii="Arial" w:hAnsi="Arial" w:cs="Arial"/>
          <w:i/>
          <w:iCs/>
          <w:sz w:val="16"/>
          <w:szCs w:val="16"/>
          <w:lang w:val="es-MX"/>
        </w:rPr>
      </w:pPr>
    </w:p>
    <w:p w14:paraId="7B36AE38" w14:textId="77777777" w:rsidR="00453D04" w:rsidRPr="00B42397" w:rsidRDefault="00453D04" w:rsidP="00453D04">
      <w:pPr>
        <w:spacing w:line="0" w:lineRule="atLeast"/>
        <w:ind w:left="426" w:right="333"/>
        <w:jc w:val="both"/>
        <w:rPr>
          <w:rFonts w:ascii="Arial" w:hAnsi="Arial" w:cs="Arial"/>
          <w:b/>
          <w:i/>
          <w:iCs/>
          <w:sz w:val="16"/>
          <w:szCs w:val="16"/>
          <w:lang w:val="es-MX"/>
        </w:rPr>
      </w:pPr>
    </w:p>
    <w:p w14:paraId="7BC6851D" w14:textId="77777777" w:rsidR="00453D04" w:rsidRPr="00B42397" w:rsidRDefault="00453D04" w:rsidP="00453D04">
      <w:pPr>
        <w:spacing w:line="0" w:lineRule="atLeast"/>
        <w:ind w:left="426" w:right="333"/>
        <w:jc w:val="both"/>
        <w:rPr>
          <w:rFonts w:ascii="Arial" w:hAnsi="Arial" w:cs="Arial"/>
          <w:i/>
          <w:iCs/>
          <w:sz w:val="16"/>
          <w:szCs w:val="16"/>
          <w:lang w:val="es-MX"/>
        </w:rPr>
      </w:pPr>
      <w:r w:rsidRPr="00B42397">
        <w:rPr>
          <w:rFonts w:ascii="Arial" w:hAnsi="Arial" w:cs="Arial"/>
          <w:b/>
          <w:i/>
          <w:iCs/>
          <w:sz w:val="16"/>
          <w:szCs w:val="16"/>
          <w:lang w:val="es-MX"/>
        </w:rPr>
        <w:t>2.-</w:t>
      </w:r>
      <w:r w:rsidRPr="00B42397">
        <w:rPr>
          <w:rFonts w:ascii="Arial" w:hAnsi="Arial" w:cs="Arial"/>
          <w:i/>
          <w:iCs/>
          <w:sz w:val="16"/>
          <w:szCs w:val="16"/>
          <w:lang w:val="es-MX"/>
        </w:rPr>
        <w:t xml:space="preserve"> Que, el C. Secretario del H. Ayuntamiento de Campeche, turnó la referida propuesta a la Comisión </w:t>
      </w:r>
      <w:r w:rsidRPr="00B42397">
        <w:rPr>
          <w:rFonts w:ascii="Arial" w:hAnsi="Arial" w:cs="Arial"/>
          <w:b/>
          <w:i/>
          <w:iCs/>
          <w:sz w:val="16"/>
          <w:szCs w:val="16"/>
          <w:lang w:val="es-MX"/>
        </w:rPr>
        <w:t>EDILICIA DE OBRAS PÚBLICAS, DESARROLLO URBANO, SERVICIOS PÚBLICOS, MERCADOS Y RASTRO MUNICIPAL</w:t>
      </w:r>
      <w:r w:rsidRPr="00B42397">
        <w:rPr>
          <w:rFonts w:ascii="Arial" w:hAnsi="Arial" w:cs="Arial"/>
          <w:i/>
          <w:iCs/>
          <w:sz w:val="16"/>
          <w:szCs w:val="16"/>
          <w:lang w:val="es-MX"/>
        </w:rPr>
        <w:t>, por lo que, una vez analizada la misma, la citada Comisión procedió a emitir el presente dictamen.</w:t>
      </w:r>
    </w:p>
    <w:p w14:paraId="09EDA399" w14:textId="77777777" w:rsidR="00453D04" w:rsidRPr="00B42397" w:rsidRDefault="00453D04" w:rsidP="00453D04">
      <w:pPr>
        <w:spacing w:line="0" w:lineRule="atLeast"/>
        <w:ind w:left="426" w:right="333"/>
        <w:jc w:val="both"/>
        <w:rPr>
          <w:rFonts w:ascii="Arial" w:hAnsi="Arial" w:cs="Arial"/>
          <w:i/>
          <w:iCs/>
          <w:sz w:val="16"/>
          <w:szCs w:val="16"/>
          <w:lang w:val="es-MX"/>
        </w:rPr>
      </w:pPr>
    </w:p>
    <w:p w14:paraId="7CA9D402" w14:textId="77777777" w:rsidR="00453D04" w:rsidRPr="00B42397" w:rsidRDefault="00453D04" w:rsidP="00453D04">
      <w:pPr>
        <w:spacing w:line="0" w:lineRule="atLeast"/>
        <w:ind w:left="426" w:right="333"/>
        <w:jc w:val="both"/>
        <w:rPr>
          <w:rFonts w:ascii="Arial" w:hAnsi="Arial" w:cs="Arial"/>
          <w:i/>
          <w:iCs/>
          <w:sz w:val="16"/>
          <w:szCs w:val="16"/>
          <w:lang w:val="es-MX"/>
        </w:rPr>
      </w:pPr>
    </w:p>
    <w:p w14:paraId="1A37501B" w14:textId="77777777" w:rsidR="00453D04" w:rsidRPr="00B42397" w:rsidRDefault="00453D04" w:rsidP="00453D04">
      <w:pPr>
        <w:spacing w:line="0" w:lineRule="atLeast"/>
        <w:ind w:left="426" w:right="333"/>
        <w:jc w:val="center"/>
        <w:rPr>
          <w:rFonts w:ascii="Arial" w:hAnsi="Arial" w:cs="Arial"/>
          <w:b/>
          <w:i/>
          <w:iCs/>
          <w:sz w:val="16"/>
          <w:szCs w:val="16"/>
          <w:lang w:val="es-MX"/>
        </w:rPr>
      </w:pPr>
      <w:r w:rsidRPr="00B42397">
        <w:rPr>
          <w:rFonts w:ascii="Arial" w:hAnsi="Arial" w:cs="Arial"/>
          <w:b/>
          <w:i/>
          <w:iCs/>
          <w:sz w:val="16"/>
          <w:szCs w:val="16"/>
          <w:lang w:val="es-MX"/>
        </w:rPr>
        <w:t>CONSIDERANDOS:</w:t>
      </w:r>
    </w:p>
    <w:p w14:paraId="5708ED8E" w14:textId="77777777" w:rsidR="00453D04" w:rsidRPr="00B42397" w:rsidRDefault="00453D04" w:rsidP="00453D04">
      <w:pPr>
        <w:spacing w:line="0" w:lineRule="atLeast"/>
        <w:ind w:left="426" w:right="333"/>
        <w:jc w:val="center"/>
        <w:rPr>
          <w:rFonts w:ascii="Arial" w:hAnsi="Arial" w:cs="Arial"/>
          <w:b/>
          <w:i/>
          <w:iCs/>
          <w:sz w:val="16"/>
          <w:szCs w:val="16"/>
          <w:lang w:val="es-MX"/>
        </w:rPr>
      </w:pPr>
    </w:p>
    <w:p w14:paraId="0C8E40F2" w14:textId="77777777" w:rsidR="00453D04" w:rsidRPr="00B42397" w:rsidRDefault="00453D04" w:rsidP="00453D04">
      <w:pPr>
        <w:ind w:left="426" w:right="333"/>
        <w:jc w:val="both"/>
        <w:rPr>
          <w:rFonts w:ascii="Arial" w:eastAsia="Arial Unicode MS" w:hAnsi="Arial" w:cs="Arial"/>
          <w:i/>
          <w:iCs/>
          <w:sz w:val="16"/>
          <w:szCs w:val="16"/>
          <w:lang w:val="es-MX"/>
        </w:rPr>
      </w:pPr>
      <w:r w:rsidRPr="00B42397">
        <w:rPr>
          <w:rFonts w:ascii="Arial" w:eastAsia="Arial Unicode MS" w:hAnsi="Arial" w:cs="Arial"/>
          <w:b/>
          <w:i/>
          <w:iCs/>
          <w:sz w:val="16"/>
          <w:szCs w:val="16"/>
          <w:lang w:val="es-MX"/>
        </w:rPr>
        <w:t>I.-</w:t>
      </w:r>
      <w:r w:rsidRPr="00B42397">
        <w:rPr>
          <w:rFonts w:ascii="Arial" w:eastAsia="Arial Unicode MS" w:hAnsi="Arial" w:cs="Arial"/>
          <w:i/>
          <w:iCs/>
          <w:sz w:val="16"/>
          <w:szCs w:val="16"/>
          <w:lang w:val="es-MX"/>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485E4E05" w14:textId="77777777" w:rsidR="00453D04" w:rsidRPr="00B42397" w:rsidRDefault="00453D04" w:rsidP="00453D04">
      <w:pPr>
        <w:ind w:left="426" w:right="333"/>
        <w:jc w:val="both"/>
        <w:rPr>
          <w:rFonts w:ascii="Arial" w:eastAsia="Arial Unicode MS" w:hAnsi="Arial" w:cs="Arial"/>
          <w:i/>
          <w:iCs/>
          <w:sz w:val="16"/>
          <w:szCs w:val="16"/>
          <w:lang w:val="es-MX"/>
        </w:rPr>
      </w:pPr>
    </w:p>
    <w:p w14:paraId="64E3E1F1"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i/>
          <w:iCs/>
          <w:sz w:val="16"/>
          <w:szCs w:val="16"/>
          <w:lang w:val="es-MX"/>
        </w:rPr>
        <w:t>II.-</w:t>
      </w:r>
      <w:r w:rsidRPr="00B42397">
        <w:rPr>
          <w:rFonts w:ascii="Arial" w:hAnsi="Arial" w:cs="Arial"/>
          <w:i/>
          <w:iCs/>
          <w:sz w:val="16"/>
          <w:szCs w:val="16"/>
          <w:lang w:val="es-MX"/>
        </w:rPr>
        <w:t xml:space="preserve"> Que con fecha 27 de octubre de 2021, en la Primera Sesión Ordinaria de Cabildo del H. Ayuntamiento del Municipio de Campeche, se conformó la </w:t>
      </w:r>
      <w:r w:rsidRPr="00B42397">
        <w:rPr>
          <w:rFonts w:ascii="Arial" w:hAnsi="Arial" w:cs="Arial"/>
          <w:b/>
          <w:bCs/>
          <w:i/>
          <w:iCs/>
          <w:sz w:val="16"/>
          <w:szCs w:val="16"/>
          <w:lang w:val="es-MX"/>
        </w:rPr>
        <w:t>COMISIÓN</w:t>
      </w:r>
      <w:r w:rsidRPr="00B42397">
        <w:rPr>
          <w:rFonts w:ascii="Arial" w:hAnsi="Arial" w:cs="Arial"/>
          <w:i/>
          <w:iCs/>
          <w:sz w:val="16"/>
          <w:szCs w:val="16"/>
          <w:lang w:val="es-MX"/>
        </w:rPr>
        <w:t xml:space="preserve"> </w:t>
      </w:r>
      <w:r w:rsidRPr="00B42397">
        <w:rPr>
          <w:rFonts w:ascii="Arial" w:hAnsi="Arial" w:cs="Arial"/>
          <w:b/>
          <w:i/>
          <w:iCs/>
          <w:sz w:val="16"/>
          <w:szCs w:val="16"/>
          <w:lang w:val="es-MX"/>
        </w:rPr>
        <w:t>EDILICIA DE OBRAS PÚBLICAS, DESARROLLO URBANO, SERVICIOS PÚBLICOS, MERCADOS Y RASTRO MUNICIPAL</w:t>
      </w:r>
      <w:r w:rsidRPr="00B42397">
        <w:rPr>
          <w:rFonts w:ascii="Arial" w:hAnsi="Arial" w:cs="Arial"/>
          <w:i/>
          <w:iCs/>
          <w:sz w:val="16"/>
          <w:szCs w:val="16"/>
          <w:lang w:val="es-MX"/>
        </w:rPr>
        <w:t xml:space="preserve">, misma que quedó integrada por los CC. </w:t>
      </w:r>
      <w:r w:rsidRPr="00B42397">
        <w:rPr>
          <w:rFonts w:ascii="Arial" w:hAnsi="Arial" w:cs="Arial"/>
          <w:b/>
          <w:i/>
          <w:iCs/>
          <w:sz w:val="16"/>
          <w:szCs w:val="16"/>
          <w:lang w:val="es-MX"/>
        </w:rPr>
        <w:t xml:space="preserve">VÍCTOR </w:t>
      </w:r>
      <w:r w:rsidRPr="00B42397">
        <w:rPr>
          <w:rFonts w:ascii="Arial" w:hAnsi="Arial" w:cs="Arial"/>
          <w:b/>
          <w:i/>
          <w:iCs/>
          <w:sz w:val="16"/>
          <w:szCs w:val="16"/>
          <w:lang w:val="es-MX"/>
        </w:rPr>
        <w:lastRenderedPageBreak/>
        <w:t xml:space="preserve">ENRIQUE AGUIRRE MONTALVO, </w:t>
      </w:r>
      <w:r w:rsidRPr="00B42397">
        <w:rPr>
          <w:rFonts w:ascii="Arial" w:hAnsi="Arial" w:cs="Arial"/>
          <w:bCs/>
          <w:i/>
          <w:iCs/>
          <w:sz w:val="16"/>
          <w:szCs w:val="16"/>
          <w:lang w:val="es-MX"/>
        </w:rPr>
        <w:t xml:space="preserve">Primer Regidor, </w:t>
      </w:r>
      <w:r w:rsidRPr="00B42397">
        <w:rPr>
          <w:rFonts w:ascii="Arial" w:hAnsi="Arial" w:cs="Arial"/>
          <w:b/>
          <w:bCs/>
          <w:i/>
          <w:iCs/>
          <w:sz w:val="16"/>
          <w:szCs w:val="16"/>
          <w:lang w:val="es-MX"/>
        </w:rPr>
        <w:t xml:space="preserve">CARLOS JORGE OPENGO PÉREZ, </w:t>
      </w:r>
      <w:r w:rsidRPr="00B42397">
        <w:rPr>
          <w:rFonts w:ascii="Arial" w:eastAsia="SimSun" w:hAnsi="Arial" w:cs="Arial"/>
          <w:i/>
          <w:iCs/>
          <w:sz w:val="16"/>
          <w:szCs w:val="16"/>
          <w:lang w:val="es-MX" w:eastAsia="zh-CN"/>
        </w:rPr>
        <w:t xml:space="preserve">Séptimo Regidor, </w:t>
      </w:r>
      <w:r w:rsidRPr="00B42397">
        <w:rPr>
          <w:rFonts w:ascii="Arial" w:eastAsia="SimSun" w:hAnsi="Arial" w:cs="Arial"/>
          <w:b/>
          <w:bCs/>
          <w:i/>
          <w:iCs/>
          <w:sz w:val="16"/>
          <w:szCs w:val="16"/>
          <w:lang w:val="es-MX" w:eastAsia="zh-CN"/>
        </w:rPr>
        <w:t xml:space="preserve">IAN IGNACIO VALLADARES MAC-GREGOR, </w:t>
      </w:r>
      <w:r w:rsidRPr="00B42397">
        <w:rPr>
          <w:rFonts w:ascii="Arial" w:eastAsia="SimSun" w:hAnsi="Arial" w:cs="Arial"/>
          <w:i/>
          <w:iCs/>
          <w:sz w:val="16"/>
          <w:szCs w:val="16"/>
          <w:lang w:val="es-MX" w:eastAsia="zh-CN"/>
        </w:rPr>
        <w:t>Quinto Regidor</w:t>
      </w:r>
      <w:r w:rsidRPr="00B42397">
        <w:rPr>
          <w:rFonts w:ascii="Arial" w:hAnsi="Arial" w:cs="Arial"/>
          <w:i/>
          <w:iCs/>
          <w:sz w:val="16"/>
          <w:szCs w:val="16"/>
          <w:lang w:val="es-MX"/>
        </w:rPr>
        <w:t>; quedando la Presidencia a cargo del primero de los nombrados.</w:t>
      </w:r>
    </w:p>
    <w:p w14:paraId="155FC95F" w14:textId="77777777" w:rsidR="00453D04" w:rsidRPr="00B42397" w:rsidRDefault="00453D04" w:rsidP="00453D04">
      <w:pPr>
        <w:pStyle w:val="Sinespaciado"/>
        <w:ind w:left="426" w:right="333"/>
        <w:jc w:val="center"/>
        <w:rPr>
          <w:rFonts w:ascii="Arial" w:eastAsia="Arial Unicode MS" w:hAnsi="Arial" w:cs="Arial"/>
          <w:bCs/>
          <w:i/>
          <w:iCs/>
          <w:sz w:val="16"/>
          <w:szCs w:val="16"/>
        </w:rPr>
      </w:pPr>
    </w:p>
    <w:p w14:paraId="16BD0DCB" w14:textId="77777777" w:rsidR="00453D04" w:rsidRPr="00B42397" w:rsidRDefault="00453D04" w:rsidP="00453D04">
      <w:pPr>
        <w:ind w:left="426" w:right="333"/>
        <w:jc w:val="both"/>
        <w:rPr>
          <w:rFonts w:ascii="Arial" w:eastAsia="Arial Unicode MS" w:hAnsi="Arial" w:cs="Arial"/>
          <w:i/>
          <w:iCs/>
          <w:sz w:val="16"/>
          <w:szCs w:val="16"/>
          <w:lang w:val="es-MX"/>
        </w:rPr>
      </w:pPr>
      <w:r w:rsidRPr="00B42397">
        <w:rPr>
          <w:rFonts w:ascii="Arial" w:eastAsia="Arial Unicode MS" w:hAnsi="Arial" w:cs="Arial"/>
          <w:b/>
          <w:bCs/>
          <w:i/>
          <w:iCs/>
          <w:sz w:val="16"/>
          <w:szCs w:val="16"/>
          <w:lang w:val="es-MX"/>
        </w:rPr>
        <w:t>III.-</w:t>
      </w:r>
      <w:r w:rsidRPr="00B42397">
        <w:rPr>
          <w:rFonts w:ascii="Arial" w:eastAsia="Arial Unicode MS" w:hAnsi="Arial" w:cs="Arial"/>
          <w:bCs/>
          <w:i/>
          <w:iCs/>
          <w:sz w:val="16"/>
          <w:szCs w:val="16"/>
          <w:lang w:val="es-MX"/>
        </w:rPr>
        <w:t xml:space="preserve"> Que </w:t>
      </w:r>
      <w:r w:rsidRPr="00B42397">
        <w:rPr>
          <w:rFonts w:ascii="Arial" w:eastAsia="Arial Unicode MS" w:hAnsi="Arial" w:cs="Arial"/>
          <w:i/>
          <w:iCs/>
          <w:sz w:val="16"/>
          <w:szCs w:val="16"/>
          <w:lang w:val="es-MX"/>
        </w:rPr>
        <w:t xml:space="preserve">esta </w:t>
      </w:r>
      <w:r w:rsidRPr="00B42397">
        <w:rPr>
          <w:rFonts w:ascii="Arial" w:hAnsi="Arial" w:cs="Arial"/>
          <w:b/>
          <w:bCs/>
          <w:i/>
          <w:iCs/>
          <w:sz w:val="16"/>
          <w:szCs w:val="16"/>
          <w:lang w:val="es-MX"/>
        </w:rPr>
        <w:t>COMISIÓN</w:t>
      </w:r>
      <w:r w:rsidRPr="00B42397">
        <w:rPr>
          <w:rFonts w:ascii="Arial" w:hAnsi="Arial" w:cs="Arial"/>
          <w:i/>
          <w:iCs/>
          <w:sz w:val="16"/>
          <w:szCs w:val="16"/>
          <w:lang w:val="es-MX"/>
        </w:rPr>
        <w:t xml:space="preserve"> </w:t>
      </w:r>
      <w:r w:rsidRPr="00B42397">
        <w:rPr>
          <w:rFonts w:ascii="Arial" w:hAnsi="Arial" w:cs="Arial"/>
          <w:b/>
          <w:i/>
          <w:iCs/>
          <w:sz w:val="16"/>
          <w:szCs w:val="16"/>
          <w:lang w:val="es-MX"/>
        </w:rPr>
        <w:t>EDILICIA DE OBRAS PÚBLICAS, DESARROLLO URBANO, SERVICIOS PÚBLICOS, MERCADOS Y RASTRO MUNICIPAL</w:t>
      </w:r>
      <w:r w:rsidRPr="00B42397">
        <w:rPr>
          <w:rFonts w:ascii="Arial" w:eastAsia="Arial Unicode MS" w:hAnsi="Arial" w:cs="Arial"/>
          <w:bCs/>
          <w:i/>
          <w:iCs/>
          <w:sz w:val="16"/>
          <w:szCs w:val="16"/>
          <w:lang w:val="es-MX"/>
        </w:rPr>
        <w:t xml:space="preserve">, con fundamento en lo establecido en los </w:t>
      </w:r>
      <w:r w:rsidRPr="00B42397">
        <w:rPr>
          <w:rFonts w:ascii="Arial" w:hAnsi="Arial" w:cs="Arial"/>
          <w:i/>
          <w:iCs/>
          <w:sz w:val="16"/>
          <w:szCs w:val="16"/>
          <w:lang w:val="es-MX"/>
        </w:rPr>
        <w:t>artículos 64 fracción I inciso F) de la Ley Orgánica de los Municipios del Estado de Campeche; 56 fracción I, inciso f) del Bando de Policía y Gobierno del Municipio de Campeche; y 74 fracción III del Reglamento Interior del H. Ayuntamiento para el Municipio de Campeche</w:t>
      </w:r>
      <w:r w:rsidRPr="00B42397">
        <w:rPr>
          <w:rFonts w:ascii="Arial" w:eastAsia="Arial Unicode MS" w:hAnsi="Arial" w:cs="Arial"/>
          <w:bCs/>
          <w:i/>
          <w:iCs/>
          <w:sz w:val="16"/>
          <w:szCs w:val="16"/>
          <w:lang w:val="es-MX"/>
        </w:rPr>
        <w:t>, es competente para conocer y dictaminar respecto del presente asunto</w:t>
      </w:r>
      <w:r w:rsidRPr="00B42397">
        <w:rPr>
          <w:rFonts w:ascii="Arial" w:eastAsia="Arial Unicode MS" w:hAnsi="Arial" w:cs="Arial"/>
          <w:i/>
          <w:iCs/>
          <w:sz w:val="16"/>
          <w:szCs w:val="16"/>
          <w:lang w:val="es-MX"/>
        </w:rPr>
        <w:t xml:space="preserve">. </w:t>
      </w:r>
    </w:p>
    <w:p w14:paraId="6DC6D4C6" w14:textId="77777777" w:rsidR="00453D04" w:rsidRPr="00B42397" w:rsidRDefault="00453D04" w:rsidP="00453D04">
      <w:pPr>
        <w:ind w:left="426" w:right="333"/>
        <w:jc w:val="both"/>
        <w:rPr>
          <w:rFonts w:ascii="Arial" w:eastAsia="Arial Unicode MS" w:hAnsi="Arial" w:cs="Arial"/>
          <w:i/>
          <w:iCs/>
          <w:sz w:val="16"/>
          <w:szCs w:val="16"/>
          <w:lang w:val="es-MX"/>
        </w:rPr>
      </w:pPr>
    </w:p>
    <w:p w14:paraId="7FDD9A53"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i/>
          <w:iCs/>
          <w:sz w:val="16"/>
          <w:szCs w:val="16"/>
          <w:lang w:val="es-MX"/>
        </w:rPr>
        <w:t>IV.-</w:t>
      </w:r>
      <w:r w:rsidRPr="00B42397">
        <w:rPr>
          <w:rFonts w:ascii="Arial" w:hAnsi="Arial" w:cs="Arial"/>
          <w:i/>
          <w:iCs/>
          <w:sz w:val="16"/>
          <w:szCs w:val="16"/>
          <w:lang w:val="es-MX"/>
        </w:rPr>
        <w:t xml:space="preserve"> Que el Municipio de Campeche tiene la capacidad para administrar libremente su hacienda, a través de los funcionarios legalmente facultados para tal efecto, de acuerdo al artículo 107, fracciones I y VII de la Ley Orgánica de los Municipios de Campeche y artículo 147 del Bando de Policía y Gobierno del Municipio de Campeche.</w:t>
      </w:r>
    </w:p>
    <w:p w14:paraId="73765FA8" w14:textId="77777777" w:rsidR="00453D04" w:rsidRPr="00B42397" w:rsidRDefault="00453D04" w:rsidP="00453D04">
      <w:pPr>
        <w:ind w:left="426" w:right="333"/>
        <w:jc w:val="both"/>
        <w:rPr>
          <w:rFonts w:ascii="Arial" w:hAnsi="Arial" w:cs="Arial"/>
          <w:i/>
          <w:iCs/>
          <w:sz w:val="16"/>
          <w:szCs w:val="16"/>
          <w:lang w:val="es-MX"/>
        </w:rPr>
      </w:pPr>
    </w:p>
    <w:p w14:paraId="1F409377"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i/>
          <w:iCs/>
          <w:sz w:val="16"/>
          <w:szCs w:val="16"/>
          <w:lang w:val="es-MX"/>
        </w:rPr>
        <w:t>V.-</w:t>
      </w:r>
      <w:r w:rsidRPr="00B42397">
        <w:rPr>
          <w:rFonts w:ascii="Arial" w:hAnsi="Arial" w:cs="Arial"/>
          <w:i/>
          <w:iCs/>
          <w:sz w:val="16"/>
          <w:szCs w:val="16"/>
          <w:lang w:val="es-MX"/>
        </w:rPr>
        <w:t xml:space="preserve"> Que, entre las principales prioridades que debe atender el presente Gobierno Municipal, brindar un Servicio Público de Calidad; es por ello, que es necesario establecer Políticas Públicas que permitan implementar, contribuir, regular y eficientar los Servicios Públicos con estándares de calidad y administrar con eficiencia los servicios de </w:t>
      </w:r>
      <w:r w:rsidRPr="00B42397">
        <w:rPr>
          <w:rFonts w:ascii="Arial" w:hAnsi="Arial" w:cs="Arial"/>
          <w:bCs/>
          <w:i/>
          <w:iCs/>
          <w:sz w:val="16"/>
          <w:szCs w:val="16"/>
          <w:lang w:val="es-MX"/>
        </w:rPr>
        <w:t>suministro, instalación de los señalamientos de tipo nomenclatura, así como de la señalización vial restrictiva, preventiva e informativa, en el municipio de campeche</w:t>
      </w:r>
      <w:r w:rsidRPr="00B42397">
        <w:rPr>
          <w:rFonts w:ascii="Arial" w:hAnsi="Arial" w:cs="Arial"/>
          <w:i/>
          <w:iCs/>
          <w:sz w:val="16"/>
          <w:szCs w:val="16"/>
          <w:lang w:val="es-MX"/>
        </w:rPr>
        <w:t xml:space="preserve">.  </w:t>
      </w:r>
    </w:p>
    <w:p w14:paraId="0B65F135" w14:textId="77777777" w:rsidR="00453D04" w:rsidRPr="00B42397" w:rsidRDefault="00453D04" w:rsidP="00453D04">
      <w:pPr>
        <w:ind w:left="426" w:right="333"/>
        <w:jc w:val="both"/>
        <w:rPr>
          <w:rFonts w:ascii="Arial" w:hAnsi="Arial" w:cs="Arial"/>
          <w:i/>
          <w:iCs/>
          <w:sz w:val="16"/>
          <w:szCs w:val="16"/>
          <w:lang w:val="es-MX"/>
        </w:rPr>
      </w:pPr>
    </w:p>
    <w:p w14:paraId="60E341D6" w14:textId="77777777" w:rsidR="00453D04" w:rsidRPr="00B42397" w:rsidRDefault="00453D04" w:rsidP="00453D04">
      <w:pPr>
        <w:spacing w:line="0" w:lineRule="atLeast"/>
        <w:ind w:left="426" w:right="333"/>
        <w:jc w:val="both"/>
        <w:rPr>
          <w:rFonts w:ascii="Arial" w:hAnsi="Arial" w:cs="Arial"/>
          <w:i/>
          <w:iCs/>
          <w:sz w:val="16"/>
          <w:szCs w:val="16"/>
          <w:lang w:val="es-MX"/>
        </w:rPr>
      </w:pPr>
      <w:r w:rsidRPr="00B42397">
        <w:rPr>
          <w:rFonts w:ascii="Arial" w:hAnsi="Arial" w:cs="Arial"/>
          <w:b/>
          <w:i/>
          <w:iCs/>
          <w:sz w:val="16"/>
          <w:szCs w:val="16"/>
          <w:lang w:val="es-MX"/>
        </w:rPr>
        <w:t>VI.-</w:t>
      </w:r>
      <w:r w:rsidRPr="00B42397">
        <w:rPr>
          <w:rFonts w:ascii="Arial" w:hAnsi="Arial" w:cs="Arial"/>
          <w:i/>
          <w:iCs/>
          <w:sz w:val="16"/>
          <w:szCs w:val="16"/>
          <w:lang w:val="es-MX"/>
        </w:rPr>
        <w:t xml:space="preserve"> Que el acelerado desarrollo del sistema vial</w:t>
      </w:r>
      <w:r w:rsidRPr="00B42397">
        <w:rPr>
          <w:rFonts w:ascii="Arial" w:hAnsi="Arial" w:cs="Arial"/>
          <w:i/>
          <w:iCs/>
          <w:sz w:val="16"/>
          <w:szCs w:val="16"/>
        </w:rPr>
        <w:t xml:space="preserve"> </w:t>
      </w:r>
      <w:r w:rsidRPr="00B42397">
        <w:rPr>
          <w:rFonts w:ascii="Arial" w:hAnsi="Arial" w:cs="Arial"/>
          <w:i/>
          <w:iCs/>
          <w:sz w:val="16"/>
          <w:szCs w:val="16"/>
          <w:lang w:val="es-MX"/>
        </w:rPr>
        <w:t>de nuestro entorno y el uso creciente del autotransporte ha producido un importante incremento del desplazamiento en las vialidades urbanas, al grado de que los conductores, motociclistas, ciclistas, pasajeros y peatones, que coexisten en la infraestructura vial, dependen cada día más de la señalización vial y de los dispositivos de seguridad, para su protección e información. Para satisfacer esta necesidad es indispensable la señalización vial, e instalar dispositivos que permitan al ciudadano una mejor información en su recorrido por las distintas zonas de la ciudad.</w:t>
      </w:r>
    </w:p>
    <w:p w14:paraId="0961A8CE" w14:textId="77777777" w:rsidR="00453D04" w:rsidRPr="00B42397" w:rsidRDefault="00453D04" w:rsidP="00453D04">
      <w:pPr>
        <w:spacing w:line="0" w:lineRule="atLeast"/>
        <w:ind w:left="426" w:right="333"/>
        <w:jc w:val="both"/>
        <w:rPr>
          <w:rFonts w:ascii="Arial" w:hAnsi="Arial" w:cs="Arial"/>
          <w:i/>
          <w:iCs/>
          <w:sz w:val="16"/>
          <w:szCs w:val="16"/>
          <w:lang w:val="es-MX"/>
        </w:rPr>
      </w:pPr>
    </w:p>
    <w:p w14:paraId="02959632" w14:textId="77777777" w:rsidR="00453D04" w:rsidRPr="00B42397" w:rsidRDefault="00453D04" w:rsidP="00453D04">
      <w:pPr>
        <w:spacing w:line="0" w:lineRule="atLeast"/>
        <w:ind w:left="426" w:right="333"/>
        <w:jc w:val="both"/>
        <w:rPr>
          <w:rFonts w:ascii="Arial" w:hAnsi="Arial" w:cs="Arial"/>
          <w:i/>
          <w:iCs/>
          <w:sz w:val="16"/>
          <w:szCs w:val="16"/>
          <w:lang w:val="es-MX"/>
        </w:rPr>
      </w:pPr>
      <w:r w:rsidRPr="00B42397">
        <w:rPr>
          <w:rFonts w:ascii="Arial" w:hAnsi="Arial" w:cs="Arial"/>
          <w:b/>
          <w:bCs/>
          <w:i/>
          <w:iCs/>
          <w:sz w:val="16"/>
          <w:szCs w:val="16"/>
          <w:lang w:val="es-MX"/>
        </w:rPr>
        <w:t xml:space="preserve">VII.- </w:t>
      </w:r>
      <w:r w:rsidRPr="00B42397">
        <w:rPr>
          <w:rFonts w:ascii="Arial" w:hAnsi="Arial" w:cs="Arial"/>
          <w:i/>
          <w:iCs/>
          <w:sz w:val="16"/>
          <w:szCs w:val="16"/>
          <w:lang w:val="es-MX"/>
        </w:rPr>
        <w:t>Que</w:t>
      </w:r>
      <w:r w:rsidRPr="00B42397">
        <w:rPr>
          <w:rFonts w:ascii="Arial" w:hAnsi="Arial" w:cs="Arial"/>
          <w:b/>
          <w:bCs/>
          <w:i/>
          <w:iCs/>
          <w:sz w:val="16"/>
          <w:szCs w:val="16"/>
          <w:lang w:val="es-MX"/>
        </w:rPr>
        <w:t xml:space="preserve"> </w:t>
      </w:r>
      <w:r w:rsidRPr="00B42397">
        <w:rPr>
          <w:rFonts w:ascii="Arial" w:hAnsi="Arial" w:cs="Arial"/>
          <w:i/>
          <w:iCs/>
          <w:sz w:val="16"/>
          <w:szCs w:val="16"/>
          <w:lang w:val="es-MX"/>
        </w:rPr>
        <w:t xml:space="preserve">la Dirección de Obras Públicas y Desarrollo Urbano del Municipio, determinó llevar a cabo el Proyecto denominado: </w:t>
      </w:r>
      <w:r w:rsidRPr="00B42397">
        <w:rPr>
          <w:rFonts w:ascii="Arial" w:hAnsi="Arial" w:cs="Arial"/>
          <w:b/>
          <w:i/>
          <w:iCs/>
          <w:sz w:val="16"/>
          <w:szCs w:val="16"/>
          <w:lang w:val="es-MX"/>
        </w:rPr>
        <w:t>“PROYECTO PARA EL SUMINISTRO, INSTALACIÓN Y COMERCIALIZACION DE LOS SEÑALAMIENTOS DE TIPO NOMENCLATURA, ASÍ COMO DE LA SEÑALIZACIÓN VIAL RESTRICTIVA, PREVENTIVA E INFORMATIVA, EN EL MUNICIPIO DE CAMPECHE</w:t>
      </w:r>
      <w:r w:rsidRPr="00B42397">
        <w:rPr>
          <w:rFonts w:ascii="Arial" w:eastAsiaTheme="majorEastAsia" w:hAnsi="Arial" w:cs="Arial"/>
          <w:b/>
          <w:i/>
          <w:iCs/>
          <w:sz w:val="16"/>
          <w:szCs w:val="16"/>
          <w:lang w:val="es-MX"/>
        </w:rPr>
        <w:t xml:space="preserve">”, </w:t>
      </w:r>
      <w:r w:rsidRPr="00B42397">
        <w:rPr>
          <w:rFonts w:ascii="Arial" w:eastAsiaTheme="majorEastAsia" w:hAnsi="Arial" w:cs="Arial"/>
          <w:bCs/>
          <w:i/>
          <w:iCs/>
          <w:sz w:val="16"/>
          <w:szCs w:val="16"/>
          <w:lang w:val="es-MX"/>
        </w:rPr>
        <w:t>con el</w:t>
      </w:r>
      <w:r w:rsidRPr="00B42397">
        <w:rPr>
          <w:rFonts w:ascii="Arial" w:hAnsi="Arial" w:cs="Arial"/>
          <w:i/>
          <w:iCs/>
          <w:sz w:val="16"/>
          <w:szCs w:val="16"/>
          <w:lang w:val="es-MX"/>
        </w:rPr>
        <w:t xml:space="preserve"> objetivo principal de implementar una señalización urbana que responda a la preocupación general por lograr el crecimiento armónico de nuestra ciudad. En este sentido este modelo de señalización representa la oportunidad para implementar una política de vanguardia y Desarrollo Urbano en la cual se fortalece el crecimiento de la ciudad, procurando una orientación más ágil, cómoda y segura, a la vez que forma parte de las acciones tendientes a contribuir al ordenamiento del centro de población y al mejoramiento de la imagen urbana.</w:t>
      </w:r>
    </w:p>
    <w:p w14:paraId="3FAFA7D9" w14:textId="77777777" w:rsidR="00453D04" w:rsidRPr="00B42397" w:rsidRDefault="00453D04" w:rsidP="00453D04">
      <w:pPr>
        <w:ind w:left="426" w:right="333"/>
        <w:jc w:val="both"/>
        <w:rPr>
          <w:rFonts w:ascii="Arial" w:hAnsi="Arial" w:cs="Arial"/>
          <w:b/>
          <w:i/>
          <w:iCs/>
          <w:sz w:val="16"/>
          <w:szCs w:val="16"/>
          <w:lang w:val="es-MX"/>
        </w:rPr>
      </w:pPr>
    </w:p>
    <w:p w14:paraId="50C705B4"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i/>
          <w:iCs/>
          <w:sz w:val="16"/>
          <w:szCs w:val="16"/>
          <w:lang w:val="es-MX"/>
        </w:rPr>
        <w:t>VIII.-</w:t>
      </w:r>
      <w:r w:rsidRPr="00B42397">
        <w:rPr>
          <w:rFonts w:ascii="Arial" w:hAnsi="Arial" w:cs="Arial"/>
          <w:i/>
          <w:iCs/>
          <w:sz w:val="16"/>
          <w:szCs w:val="16"/>
          <w:lang w:val="es-MX"/>
        </w:rPr>
        <w:t xml:space="preserve"> Que</w:t>
      </w:r>
      <w:r w:rsidRPr="00B42397">
        <w:rPr>
          <w:rFonts w:ascii="Arial" w:hAnsi="Arial" w:cs="Arial"/>
          <w:i/>
          <w:iCs/>
          <w:sz w:val="16"/>
          <w:szCs w:val="16"/>
        </w:rPr>
        <w:t xml:space="preserve"> </w:t>
      </w:r>
      <w:r w:rsidRPr="00B42397">
        <w:rPr>
          <w:rFonts w:ascii="Arial" w:hAnsi="Arial" w:cs="Arial"/>
          <w:i/>
          <w:iCs/>
          <w:sz w:val="16"/>
          <w:szCs w:val="16"/>
          <w:lang w:val="es-MX"/>
        </w:rPr>
        <w:t>las especificaciones de los señalamientos que ofrece el proveedor son las siguientes:</w:t>
      </w:r>
    </w:p>
    <w:p w14:paraId="7E329B03" w14:textId="77777777" w:rsidR="00453D04" w:rsidRPr="00B42397" w:rsidRDefault="00453D04" w:rsidP="00453D04">
      <w:pPr>
        <w:ind w:left="426" w:right="333"/>
        <w:jc w:val="both"/>
        <w:rPr>
          <w:rFonts w:ascii="Arial" w:hAnsi="Arial" w:cs="Arial"/>
          <w:i/>
          <w:iCs/>
          <w:sz w:val="16"/>
          <w:szCs w:val="16"/>
          <w:lang w:val="es-MX"/>
        </w:rPr>
      </w:pPr>
    </w:p>
    <w:p w14:paraId="7671AD02"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bCs/>
          <w:i/>
          <w:iCs/>
          <w:sz w:val="16"/>
          <w:szCs w:val="16"/>
          <w:u w:val="single"/>
          <w:lang w:val="es-MX"/>
        </w:rPr>
        <w:t>TIPO DE ANUNCIO (Señal de Nomenclatura)</w:t>
      </w:r>
      <w:r w:rsidRPr="00B42397">
        <w:rPr>
          <w:rFonts w:ascii="Arial" w:hAnsi="Arial" w:cs="Arial"/>
          <w:i/>
          <w:iCs/>
          <w:sz w:val="16"/>
          <w:szCs w:val="16"/>
          <w:u w:val="single"/>
          <w:lang w:val="es-MX"/>
        </w:rPr>
        <w:t>:</w:t>
      </w:r>
      <w:r w:rsidRPr="00B42397">
        <w:rPr>
          <w:rFonts w:ascii="Arial" w:hAnsi="Arial" w:cs="Arial"/>
          <w:i/>
          <w:iCs/>
          <w:sz w:val="16"/>
          <w:szCs w:val="16"/>
          <w:lang w:val="es-MX"/>
        </w:rPr>
        <w:t xml:space="preserve"> La estructura se compone de una lámina calibre 16 con dimensiones de 76x24 cm, las cuales están rotuladas con película reflectiva marca 3M tipo prismático, colocadas en forma de cruz sobre un poste PTR galvanizado de 2 x 2 pulgadas, este letrero incluye bases metálicas de apoyo que conectan las láminas entre sí, usando tornillos, tuercas y arandelas para asegurarlas, quedando un elemento informativo de 4 caras.</w:t>
      </w:r>
    </w:p>
    <w:p w14:paraId="02072DBA" w14:textId="77777777" w:rsidR="00453D04" w:rsidRPr="00B42397" w:rsidRDefault="00453D04" w:rsidP="00453D04">
      <w:pPr>
        <w:ind w:left="426" w:right="333"/>
        <w:jc w:val="both"/>
        <w:rPr>
          <w:rFonts w:ascii="Arial" w:hAnsi="Arial" w:cs="Arial"/>
          <w:i/>
          <w:iCs/>
          <w:sz w:val="16"/>
          <w:szCs w:val="16"/>
          <w:u w:val="single"/>
          <w:lang w:val="es-MX"/>
        </w:rPr>
      </w:pPr>
    </w:p>
    <w:p w14:paraId="6871DFC1"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i/>
          <w:iCs/>
          <w:sz w:val="16"/>
          <w:szCs w:val="16"/>
          <w:u w:val="single"/>
          <w:lang w:val="es-MX"/>
        </w:rPr>
        <w:t>Su tiempo de vida útil o plazo de duración:</w:t>
      </w:r>
      <w:r w:rsidRPr="00B42397">
        <w:rPr>
          <w:rFonts w:ascii="Arial" w:hAnsi="Arial" w:cs="Arial"/>
          <w:i/>
          <w:iCs/>
          <w:sz w:val="16"/>
          <w:szCs w:val="16"/>
          <w:lang w:val="es-MX"/>
        </w:rPr>
        <w:t xml:space="preserve"> El suministro e instalación de estas nomenclaturas señaladas, se llevará a cabo durante el periodo de la actual Administración, pero, cabe mencionar que la duración de la calidad del material a instalar (</w:t>
      </w:r>
      <w:r w:rsidRPr="00B42397">
        <w:rPr>
          <w:rFonts w:ascii="Arial" w:hAnsi="Arial" w:cs="Arial"/>
          <w:i/>
          <w:iCs/>
          <w:sz w:val="16"/>
          <w:szCs w:val="16"/>
        </w:rPr>
        <w:t>películas reflectivas</w:t>
      </w:r>
      <w:r w:rsidRPr="00B42397">
        <w:rPr>
          <w:rFonts w:ascii="Arial" w:hAnsi="Arial" w:cs="Arial"/>
          <w:i/>
          <w:iCs/>
          <w:sz w:val="16"/>
          <w:szCs w:val="16"/>
          <w:lang w:val="es-MX"/>
        </w:rPr>
        <w:t xml:space="preserve"> 3M prismático) es de aproximadamente 12 años a la intemperie.</w:t>
      </w:r>
    </w:p>
    <w:p w14:paraId="73A1EF3D" w14:textId="77777777" w:rsidR="00453D04" w:rsidRPr="00B42397" w:rsidRDefault="00453D04" w:rsidP="00453D04">
      <w:pPr>
        <w:ind w:left="426" w:right="333"/>
        <w:jc w:val="both"/>
        <w:rPr>
          <w:rFonts w:ascii="Arial" w:hAnsi="Arial" w:cs="Arial"/>
          <w:i/>
          <w:iCs/>
          <w:sz w:val="16"/>
          <w:szCs w:val="16"/>
          <w:u w:val="single"/>
          <w:lang w:val="es-MX"/>
        </w:rPr>
      </w:pPr>
    </w:p>
    <w:p w14:paraId="2663FF3B" w14:textId="77777777" w:rsidR="00453D04" w:rsidRPr="00B42397" w:rsidRDefault="00453D04" w:rsidP="00453D04">
      <w:pPr>
        <w:ind w:left="426" w:right="333"/>
        <w:jc w:val="both"/>
        <w:rPr>
          <w:rFonts w:ascii="Arial" w:hAnsi="Arial" w:cs="Arial"/>
          <w:i/>
          <w:iCs/>
          <w:sz w:val="16"/>
          <w:szCs w:val="16"/>
          <w:u w:val="single"/>
          <w:lang w:val="es-MX"/>
        </w:rPr>
      </w:pPr>
      <w:r w:rsidRPr="00B42397">
        <w:rPr>
          <w:rFonts w:ascii="Arial" w:hAnsi="Arial" w:cs="Arial"/>
          <w:i/>
          <w:iCs/>
          <w:sz w:val="16"/>
          <w:szCs w:val="16"/>
          <w:u w:val="single"/>
          <w:lang w:val="es-MX"/>
        </w:rPr>
        <w:t xml:space="preserve">UBICACIÓN DE LOS LETREROS: </w:t>
      </w:r>
      <w:r w:rsidRPr="00B42397">
        <w:rPr>
          <w:rFonts w:ascii="Arial" w:hAnsi="Arial" w:cs="Arial"/>
          <w:i/>
          <w:iCs/>
          <w:sz w:val="16"/>
          <w:szCs w:val="16"/>
          <w:lang w:val="es-MX"/>
        </w:rPr>
        <w:t>Tomando en cuenta que esta empresa lleva realizando este tipo de trabajos en toda la ciudad (señales de nomenclatura) desde hace más de 20 años, cabe mencionar que existen áreas restringidas para estos letreros, mismas que se señalan en el plano anexo (este plano es la Delimitación de la Zona de Monumentos Históricos) lo cual nos indica las Zonas y Barrios de la ciudad donde no se instalará estas señales de nomenclatura. Se anexa presentación con especificaciones técnicas.</w:t>
      </w:r>
    </w:p>
    <w:p w14:paraId="65434EE0" w14:textId="77777777" w:rsidR="00453D04" w:rsidRPr="00B42397" w:rsidRDefault="00453D04" w:rsidP="00453D04">
      <w:pPr>
        <w:ind w:left="426" w:right="333"/>
        <w:jc w:val="both"/>
        <w:rPr>
          <w:rFonts w:ascii="Arial" w:hAnsi="Arial" w:cs="Arial"/>
          <w:i/>
          <w:iCs/>
          <w:sz w:val="16"/>
          <w:szCs w:val="16"/>
          <w:u w:val="single"/>
          <w:lang w:val="es-MX"/>
        </w:rPr>
      </w:pPr>
    </w:p>
    <w:p w14:paraId="6235DC69" w14:textId="75EA3D1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i/>
          <w:iCs/>
          <w:sz w:val="16"/>
          <w:szCs w:val="16"/>
          <w:lang w:val="es-MX"/>
        </w:rPr>
        <w:t xml:space="preserve">IX- </w:t>
      </w:r>
      <w:r w:rsidRPr="00B42397">
        <w:rPr>
          <w:rFonts w:ascii="Arial" w:hAnsi="Arial" w:cs="Arial"/>
          <w:i/>
          <w:iCs/>
          <w:sz w:val="16"/>
          <w:szCs w:val="16"/>
          <w:lang w:val="es-MX"/>
        </w:rPr>
        <w:t xml:space="preserve">Que, mediante oficio, la Dirección de Obras Públicas y Desarrollo Urbano, solicitó la aprobación del Cabildo, para llevar a cabo el proceso de autorización para que la empresa VAGON SEÑALES CONSTRUCCIÓN Y SEGURIDAD S.A. DE C.V., con experiencia de más de dos décadas, sea la que se encargue de proveer e instalar </w:t>
      </w:r>
      <w:r w:rsidRPr="00B42397">
        <w:rPr>
          <w:rFonts w:ascii="Arial" w:hAnsi="Arial" w:cs="Arial"/>
          <w:bCs/>
          <w:i/>
          <w:iCs/>
          <w:sz w:val="16"/>
          <w:szCs w:val="16"/>
          <w:lang w:val="es-MX"/>
        </w:rPr>
        <w:t>los señalamientos de tipo nomenclatura, así como de la señalización vial restrictiva, preventiva e informativa</w:t>
      </w:r>
      <w:r w:rsidRPr="00B42397">
        <w:rPr>
          <w:rFonts w:ascii="Arial" w:hAnsi="Arial" w:cs="Arial"/>
          <w:i/>
          <w:iCs/>
          <w:sz w:val="16"/>
          <w:szCs w:val="16"/>
          <w:lang w:val="es-MX"/>
        </w:rPr>
        <w:t xml:space="preserve">, tal y como lo detalla en su proyecto, toda vez que  es una necesidad de cualquier centro de población en desarrollo. </w:t>
      </w:r>
    </w:p>
    <w:p w14:paraId="47559DB5" w14:textId="77777777" w:rsidR="00453D04" w:rsidRPr="00B42397" w:rsidRDefault="00453D04" w:rsidP="00453D04">
      <w:pPr>
        <w:ind w:left="426" w:right="333"/>
        <w:jc w:val="both"/>
        <w:rPr>
          <w:rFonts w:ascii="Arial" w:hAnsi="Arial" w:cs="Arial"/>
          <w:i/>
          <w:iCs/>
          <w:sz w:val="16"/>
          <w:szCs w:val="16"/>
          <w:lang w:val="es-MX" w:bidi="es-ES"/>
        </w:rPr>
      </w:pPr>
    </w:p>
    <w:p w14:paraId="3A90025E"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bCs/>
          <w:i/>
          <w:iCs/>
          <w:sz w:val="16"/>
          <w:szCs w:val="16"/>
          <w:lang w:val="es-MX" w:bidi="es-ES"/>
        </w:rPr>
        <w:t xml:space="preserve">X.- </w:t>
      </w:r>
      <w:r w:rsidRPr="00B42397">
        <w:rPr>
          <w:rFonts w:ascii="Arial" w:hAnsi="Arial" w:cs="Arial"/>
          <w:i/>
          <w:iCs/>
          <w:sz w:val="16"/>
          <w:szCs w:val="16"/>
          <w:lang w:val="es-MX"/>
        </w:rPr>
        <w:t>Que una vez analizado el Proyecto, esta Comisión Edilicia considera necesaria su Aprobación, por lo que se ordena turnarlo a la Secretaría del H. Ayuntamiento para que lo someta a consideración en la sesión correspondiente.</w:t>
      </w:r>
    </w:p>
    <w:p w14:paraId="41B7B347" w14:textId="77777777" w:rsidR="00453D04" w:rsidRPr="00B42397" w:rsidRDefault="00453D04" w:rsidP="00453D04">
      <w:pPr>
        <w:ind w:left="426" w:right="333"/>
        <w:jc w:val="both"/>
        <w:rPr>
          <w:rFonts w:ascii="Arial" w:hAnsi="Arial" w:cs="Arial"/>
          <w:i/>
          <w:iCs/>
          <w:sz w:val="16"/>
          <w:szCs w:val="16"/>
          <w:lang w:val="es-MX"/>
        </w:rPr>
      </w:pPr>
    </w:p>
    <w:p w14:paraId="3F65908C"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i/>
          <w:iCs/>
          <w:sz w:val="16"/>
          <w:szCs w:val="16"/>
          <w:lang w:val="es-MX"/>
        </w:rPr>
        <w:t xml:space="preserve">Por lo anteriormente expuesto, esta Comisión Edilicia, procede a emitir el siguiente: </w:t>
      </w:r>
    </w:p>
    <w:p w14:paraId="366717F6" w14:textId="77777777" w:rsidR="00453D04" w:rsidRPr="00B42397" w:rsidRDefault="00453D04" w:rsidP="00453D04">
      <w:pPr>
        <w:ind w:left="426" w:right="333"/>
        <w:jc w:val="both"/>
        <w:rPr>
          <w:rFonts w:ascii="Arial" w:hAnsi="Arial" w:cs="Arial"/>
          <w:i/>
          <w:iCs/>
          <w:sz w:val="16"/>
          <w:szCs w:val="16"/>
          <w:lang w:val="es-MX"/>
        </w:rPr>
      </w:pPr>
    </w:p>
    <w:p w14:paraId="2C0F0EB0" w14:textId="77777777" w:rsidR="00453D04" w:rsidRPr="00B42397" w:rsidRDefault="00453D04" w:rsidP="00453D04">
      <w:pPr>
        <w:ind w:left="426" w:right="333"/>
        <w:jc w:val="center"/>
        <w:rPr>
          <w:rFonts w:ascii="Arial" w:hAnsi="Arial" w:cs="Arial"/>
          <w:b/>
          <w:i/>
          <w:iCs/>
          <w:sz w:val="16"/>
          <w:szCs w:val="16"/>
          <w:lang w:val="es-MX"/>
        </w:rPr>
      </w:pPr>
      <w:r w:rsidRPr="00B42397">
        <w:rPr>
          <w:rFonts w:ascii="Arial" w:hAnsi="Arial" w:cs="Arial"/>
          <w:b/>
          <w:i/>
          <w:iCs/>
          <w:sz w:val="16"/>
          <w:szCs w:val="16"/>
          <w:lang w:val="es-MX"/>
        </w:rPr>
        <w:t>DICTAMEN:</w:t>
      </w:r>
    </w:p>
    <w:p w14:paraId="58B33301" w14:textId="77777777" w:rsidR="00453D04" w:rsidRPr="00B42397" w:rsidRDefault="00453D04" w:rsidP="00453D04">
      <w:pPr>
        <w:ind w:left="426" w:right="333"/>
        <w:jc w:val="center"/>
        <w:rPr>
          <w:rFonts w:ascii="Arial" w:hAnsi="Arial" w:cs="Arial"/>
          <w:b/>
          <w:i/>
          <w:iCs/>
          <w:sz w:val="16"/>
          <w:szCs w:val="16"/>
          <w:lang w:val="es-MX"/>
        </w:rPr>
      </w:pPr>
    </w:p>
    <w:p w14:paraId="6DB888A0" w14:textId="77777777" w:rsidR="00453D04" w:rsidRPr="00B42397" w:rsidRDefault="00453D04" w:rsidP="00453D04">
      <w:pPr>
        <w:ind w:left="426" w:right="333"/>
        <w:jc w:val="both"/>
        <w:rPr>
          <w:rFonts w:ascii="Arial" w:hAnsi="Arial" w:cs="Arial"/>
          <w:b/>
          <w:i/>
          <w:iCs/>
          <w:sz w:val="16"/>
          <w:szCs w:val="16"/>
          <w:lang w:val="es-MX"/>
        </w:rPr>
      </w:pPr>
      <w:r w:rsidRPr="00B42397">
        <w:rPr>
          <w:rFonts w:ascii="Arial" w:hAnsi="Arial" w:cs="Arial"/>
          <w:b/>
          <w:i/>
          <w:iCs/>
          <w:sz w:val="16"/>
          <w:szCs w:val="16"/>
          <w:lang w:val="es-MX"/>
        </w:rPr>
        <w:t xml:space="preserve">PRIMERO: </w:t>
      </w:r>
      <w:r w:rsidRPr="00B42397">
        <w:rPr>
          <w:rFonts w:ascii="Arial" w:hAnsi="Arial" w:cs="Arial"/>
          <w:i/>
          <w:iCs/>
          <w:sz w:val="16"/>
          <w:szCs w:val="16"/>
          <w:lang w:val="es-MX"/>
        </w:rPr>
        <w:t xml:space="preserve">ES PROCEDENTE EL </w:t>
      </w:r>
      <w:bookmarkStart w:id="0" w:name="_Hlk91500789"/>
      <w:r w:rsidRPr="00B42397">
        <w:rPr>
          <w:rFonts w:ascii="Arial" w:hAnsi="Arial" w:cs="Arial"/>
          <w:b/>
          <w:i/>
          <w:iCs/>
          <w:sz w:val="16"/>
          <w:szCs w:val="16"/>
          <w:lang w:val="es-MX"/>
        </w:rPr>
        <w:t>“PROYECTO PARA EL SUMINISTRO, INSTALACIÓN Y COMERCIALIZACION DE LOS SEÑALAMIENTOS DE TIPO NOMENCLATURA, ASÍ COMO DE LA SEÑALIZACIÓN VIAL RESTRICTIVA, PREVENTIVA E INFORMATIVA, EN EL MUNICIPIO DE CAMPECHE</w:t>
      </w:r>
      <w:r w:rsidRPr="00B42397">
        <w:rPr>
          <w:rFonts w:ascii="Arial" w:eastAsiaTheme="majorEastAsia" w:hAnsi="Arial" w:cs="Arial"/>
          <w:b/>
          <w:i/>
          <w:iCs/>
          <w:sz w:val="16"/>
          <w:szCs w:val="16"/>
          <w:lang w:val="es-MX"/>
        </w:rPr>
        <w:t>”</w:t>
      </w:r>
      <w:bookmarkEnd w:id="0"/>
      <w:r w:rsidRPr="00B42397">
        <w:rPr>
          <w:rFonts w:ascii="Arial" w:hAnsi="Arial" w:cs="Arial"/>
          <w:i/>
          <w:iCs/>
          <w:sz w:val="16"/>
          <w:szCs w:val="16"/>
          <w:lang w:val="es-MX"/>
        </w:rPr>
        <w:t>.</w:t>
      </w:r>
    </w:p>
    <w:p w14:paraId="5B5E451B" w14:textId="77777777" w:rsidR="00453D04" w:rsidRPr="00B42397" w:rsidRDefault="00453D04" w:rsidP="00453D04">
      <w:pPr>
        <w:ind w:left="426" w:right="333"/>
        <w:jc w:val="both"/>
        <w:rPr>
          <w:rFonts w:ascii="Arial" w:hAnsi="Arial" w:cs="Arial"/>
          <w:b/>
          <w:i/>
          <w:iCs/>
          <w:sz w:val="16"/>
          <w:szCs w:val="16"/>
          <w:lang w:val="es-MX" w:eastAsia="es-MX"/>
        </w:rPr>
      </w:pPr>
    </w:p>
    <w:p w14:paraId="4A8DF4B3" w14:textId="77777777" w:rsidR="00453D04" w:rsidRPr="00B42397" w:rsidRDefault="00453D04" w:rsidP="00453D04">
      <w:pPr>
        <w:ind w:left="426" w:right="333"/>
        <w:jc w:val="both"/>
        <w:rPr>
          <w:rFonts w:ascii="Arial" w:hAnsi="Arial" w:cs="Arial"/>
          <w:i/>
          <w:iCs/>
          <w:sz w:val="16"/>
          <w:szCs w:val="16"/>
          <w:lang w:val="es-MX"/>
        </w:rPr>
      </w:pPr>
      <w:r w:rsidRPr="00B42397">
        <w:rPr>
          <w:rFonts w:ascii="Arial" w:hAnsi="Arial" w:cs="Arial"/>
          <w:b/>
          <w:i/>
          <w:iCs/>
          <w:sz w:val="16"/>
          <w:szCs w:val="16"/>
          <w:lang w:val="es-MX" w:eastAsia="es-MX"/>
        </w:rPr>
        <w:t>SEGUNDO</w:t>
      </w:r>
      <w:r w:rsidRPr="00B42397">
        <w:rPr>
          <w:rFonts w:ascii="Arial" w:hAnsi="Arial" w:cs="Arial"/>
          <w:i/>
          <w:iCs/>
          <w:sz w:val="16"/>
          <w:szCs w:val="16"/>
          <w:lang w:val="es-MX" w:eastAsia="es-MX"/>
        </w:rPr>
        <w:t xml:space="preserve">: </w:t>
      </w:r>
      <w:r w:rsidRPr="00B42397">
        <w:rPr>
          <w:rFonts w:ascii="Arial" w:hAnsi="Arial" w:cs="Arial"/>
          <w:i/>
          <w:iCs/>
          <w:sz w:val="16"/>
          <w:szCs w:val="16"/>
          <w:lang w:val="es-MX"/>
        </w:rPr>
        <w:t>REMÍTASE EL PRESENTE DICTAMEN AL SECRETARIO DEL H. AYUNTAMIENTO DE CAMPECHE, PARA QUE PROCEDA A SOMETERLO A LA CONSIDERACIÓN DEL CABILDO EN LA SESIÓN CORRESPONDIENTE.</w:t>
      </w:r>
    </w:p>
    <w:p w14:paraId="42F15357" w14:textId="77777777" w:rsidR="00453D04" w:rsidRPr="00B42397" w:rsidRDefault="00453D04" w:rsidP="00453D04">
      <w:pPr>
        <w:pStyle w:val="Sinespaciado"/>
        <w:ind w:left="426" w:right="333"/>
        <w:jc w:val="both"/>
        <w:rPr>
          <w:rFonts w:ascii="Arial" w:hAnsi="Arial" w:cs="Arial"/>
          <w:b/>
          <w:i/>
          <w:iCs/>
          <w:sz w:val="16"/>
          <w:szCs w:val="16"/>
          <w:lang w:eastAsia="es-MX"/>
        </w:rPr>
      </w:pPr>
    </w:p>
    <w:p w14:paraId="3F17020E" w14:textId="77777777" w:rsidR="00453D04" w:rsidRPr="00B42397" w:rsidRDefault="00453D04" w:rsidP="00453D04">
      <w:pPr>
        <w:pStyle w:val="Sinespaciado"/>
        <w:ind w:left="426" w:right="333"/>
        <w:jc w:val="both"/>
        <w:rPr>
          <w:rFonts w:ascii="Arial" w:hAnsi="Arial" w:cs="Arial"/>
          <w:i/>
          <w:iCs/>
          <w:sz w:val="16"/>
          <w:szCs w:val="16"/>
          <w:lang w:eastAsia="es-MX"/>
        </w:rPr>
      </w:pPr>
      <w:r w:rsidRPr="00B42397">
        <w:rPr>
          <w:rFonts w:ascii="Arial" w:hAnsi="Arial" w:cs="Arial"/>
          <w:b/>
          <w:i/>
          <w:iCs/>
          <w:sz w:val="16"/>
          <w:szCs w:val="16"/>
          <w:lang w:eastAsia="es-MX"/>
        </w:rPr>
        <w:t>TERCERO:</w:t>
      </w:r>
      <w:r w:rsidRPr="00B42397">
        <w:rPr>
          <w:rFonts w:ascii="Arial" w:hAnsi="Arial" w:cs="Arial"/>
          <w:i/>
          <w:iCs/>
          <w:sz w:val="16"/>
          <w:szCs w:val="16"/>
          <w:lang w:eastAsia="es-MX"/>
        </w:rPr>
        <w:t xml:space="preserve"> CÚMPLASE.</w:t>
      </w:r>
    </w:p>
    <w:p w14:paraId="70B69791" w14:textId="77777777" w:rsidR="00453D04" w:rsidRPr="00B42397" w:rsidRDefault="00453D04" w:rsidP="00453D04">
      <w:pPr>
        <w:pStyle w:val="Sinespaciado"/>
        <w:ind w:left="426" w:right="333"/>
        <w:jc w:val="both"/>
        <w:rPr>
          <w:rFonts w:ascii="Arial" w:hAnsi="Arial" w:cs="Arial"/>
          <w:i/>
          <w:iCs/>
          <w:sz w:val="16"/>
          <w:szCs w:val="16"/>
          <w:lang w:eastAsia="es-MX"/>
        </w:rPr>
      </w:pPr>
    </w:p>
    <w:p w14:paraId="011417E5" w14:textId="127B7DBF" w:rsidR="00596CCB" w:rsidRPr="00B42397" w:rsidRDefault="00453D04" w:rsidP="00453D04">
      <w:pPr>
        <w:pStyle w:val="Sinespaciado"/>
        <w:ind w:left="426" w:right="333"/>
        <w:jc w:val="both"/>
        <w:rPr>
          <w:rFonts w:ascii="Arial" w:eastAsia="Arial Unicode MS" w:hAnsi="Arial" w:cs="Arial"/>
          <w:b/>
          <w:i/>
          <w:iCs/>
          <w:sz w:val="16"/>
          <w:szCs w:val="16"/>
        </w:rPr>
      </w:pPr>
      <w:r w:rsidRPr="00B42397">
        <w:rPr>
          <w:rFonts w:ascii="Arial" w:eastAsia="Arial Unicode MS" w:hAnsi="Arial" w:cs="Arial"/>
          <w:b/>
          <w:i/>
          <w:iCs/>
          <w:sz w:val="16"/>
          <w:szCs w:val="16"/>
        </w:rPr>
        <w:t xml:space="preserve">ASÍ LO DICTAMINA LA COMISIÓN EDILICIA DE </w:t>
      </w:r>
      <w:r w:rsidRPr="00B42397">
        <w:rPr>
          <w:rFonts w:ascii="Arial" w:hAnsi="Arial" w:cs="Arial"/>
          <w:b/>
          <w:i/>
          <w:iCs/>
          <w:sz w:val="16"/>
          <w:szCs w:val="16"/>
        </w:rPr>
        <w:t>OBRAS PÚBLICAS, DESARROLLO URBANO, SERVICIOS PÚBLICOS, MERCADOS Y RASTRO MUNICIPAL</w:t>
      </w:r>
      <w:r w:rsidRPr="00B42397">
        <w:rPr>
          <w:rFonts w:ascii="Arial" w:eastAsia="Arial Unicode MS" w:hAnsi="Arial" w:cs="Arial"/>
          <w:b/>
          <w:bCs/>
          <w:i/>
          <w:iCs/>
          <w:sz w:val="16"/>
          <w:szCs w:val="16"/>
        </w:rPr>
        <w:t xml:space="preserve">, </w:t>
      </w:r>
      <w:r w:rsidRPr="00B42397">
        <w:rPr>
          <w:rFonts w:ascii="Arial" w:eastAsia="Arial Unicode MS" w:hAnsi="Arial" w:cs="Arial"/>
          <w:b/>
          <w:i/>
          <w:iCs/>
          <w:sz w:val="16"/>
          <w:szCs w:val="16"/>
        </w:rPr>
        <w:t xml:space="preserve">DEL H. AYUNTAMIENTO DEL MUNICIPIO DE CAMPECHE, EL DÍA </w:t>
      </w:r>
      <w:r w:rsidR="00B42397">
        <w:rPr>
          <w:rFonts w:ascii="Arial" w:eastAsia="Arial Unicode MS" w:hAnsi="Arial" w:cs="Arial"/>
          <w:b/>
          <w:i/>
          <w:iCs/>
          <w:sz w:val="16"/>
          <w:szCs w:val="16"/>
        </w:rPr>
        <w:t>27</w:t>
      </w:r>
      <w:r w:rsidRPr="00B42397">
        <w:rPr>
          <w:rFonts w:ascii="Arial" w:eastAsia="Arial Unicode MS" w:hAnsi="Arial" w:cs="Arial"/>
          <w:b/>
          <w:i/>
          <w:iCs/>
          <w:sz w:val="16"/>
          <w:szCs w:val="16"/>
        </w:rPr>
        <w:t xml:space="preserve"> DE </w:t>
      </w:r>
      <w:r w:rsidR="00B42397">
        <w:rPr>
          <w:rFonts w:ascii="Arial" w:eastAsia="Arial Unicode MS" w:hAnsi="Arial" w:cs="Arial"/>
          <w:b/>
          <w:i/>
          <w:iCs/>
          <w:sz w:val="16"/>
          <w:szCs w:val="16"/>
        </w:rPr>
        <w:t xml:space="preserve">DICIEMBRE </w:t>
      </w:r>
      <w:r w:rsidRPr="00B42397">
        <w:rPr>
          <w:rFonts w:ascii="Arial" w:eastAsia="Arial Unicode MS" w:hAnsi="Arial" w:cs="Arial"/>
          <w:b/>
          <w:i/>
          <w:iCs/>
          <w:sz w:val="16"/>
          <w:szCs w:val="16"/>
        </w:rPr>
        <w:t>DE DOS MIL VEINTIUNO, EN LA CIUDAD DE SAN FRANCISCO DE CAMPECHE, ESTADO DE CAMPECHE</w:t>
      </w:r>
      <w:r w:rsidR="00613A7D" w:rsidRPr="00B42397">
        <w:rPr>
          <w:rFonts w:ascii="Arial" w:eastAsia="Arial Unicode MS" w:hAnsi="Arial" w:cs="Arial"/>
          <w:b/>
          <w:i/>
          <w:iCs/>
          <w:sz w:val="16"/>
          <w:szCs w:val="16"/>
        </w:rPr>
        <w:t xml:space="preserve">, </w:t>
      </w:r>
      <w:r w:rsidR="00613A7D" w:rsidRPr="00B42397">
        <w:rPr>
          <w:rFonts w:ascii="Arial" w:hAnsi="Arial" w:cs="Arial"/>
          <w:b/>
          <w:i/>
          <w:iCs/>
          <w:sz w:val="16"/>
          <w:szCs w:val="16"/>
          <w:lang w:val="es-ES_tradnl"/>
        </w:rPr>
        <w:t xml:space="preserve">VÍCTOR ENRIQUE AGUIRRE MONTALVO, </w:t>
      </w:r>
      <w:r w:rsidR="00613A7D" w:rsidRPr="00B42397">
        <w:rPr>
          <w:rFonts w:ascii="Arial" w:hAnsi="Arial" w:cs="Arial"/>
          <w:b/>
          <w:i/>
          <w:iCs/>
          <w:sz w:val="16"/>
          <w:szCs w:val="16"/>
        </w:rPr>
        <w:t>PRIMER REGIDOR</w:t>
      </w:r>
      <w:r w:rsidR="00613A7D" w:rsidRPr="00B42397">
        <w:rPr>
          <w:rFonts w:ascii="Arial" w:hAnsi="Arial" w:cs="Arial"/>
          <w:bCs/>
          <w:i/>
          <w:iCs/>
          <w:sz w:val="16"/>
          <w:szCs w:val="16"/>
        </w:rPr>
        <w:t xml:space="preserve">, </w:t>
      </w:r>
      <w:r w:rsidR="00613A7D" w:rsidRPr="00B42397">
        <w:rPr>
          <w:rFonts w:ascii="Arial" w:hAnsi="Arial" w:cs="Arial"/>
          <w:b/>
          <w:bCs/>
          <w:i/>
          <w:iCs/>
          <w:sz w:val="16"/>
          <w:szCs w:val="16"/>
          <w:lang w:val="es-ES_tradnl"/>
        </w:rPr>
        <w:t xml:space="preserve">CARLOS JORGE OPENGO PÉREZ, </w:t>
      </w:r>
      <w:r w:rsidR="00613A7D" w:rsidRPr="00B42397">
        <w:rPr>
          <w:rFonts w:ascii="Arial" w:eastAsia="SimSun" w:hAnsi="Arial" w:cs="Arial"/>
          <w:b/>
          <w:bCs/>
          <w:i/>
          <w:iCs/>
          <w:sz w:val="16"/>
          <w:szCs w:val="16"/>
          <w:lang w:eastAsia="zh-CN"/>
        </w:rPr>
        <w:t>SÉPTIMO REGIDOR, IAN IGNACIO VALLADARES MAC-GREGOR, QUINTO REGIDOR</w:t>
      </w:r>
      <w:r w:rsidR="00613A7D" w:rsidRPr="00B42397">
        <w:rPr>
          <w:rFonts w:ascii="Arial" w:eastAsia="SimSun" w:hAnsi="Arial" w:cs="Arial"/>
          <w:i/>
          <w:iCs/>
          <w:sz w:val="16"/>
          <w:szCs w:val="16"/>
          <w:lang w:eastAsia="zh-CN"/>
        </w:rPr>
        <w:t xml:space="preserve">. </w:t>
      </w:r>
      <w:r w:rsidR="00596CCB" w:rsidRPr="00B42397">
        <w:rPr>
          <w:rFonts w:ascii="Arial" w:hAnsi="Arial" w:cs="Arial"/>
          <w:b/>
          <w:i/>
          <w:iCs/>
          <w:sz w:val="16"/>
          <w:szCs w:val="16"/>
        </w:rPr>
        <w:t>(R</w:t>
      </w:r>
      <w:r w:rsidR="00B42397">
        <w:rPr>
          <w:rFonts w:ascii="Arial" w:hAnsi="Arial" w:cs="Arial"/>
          <w:b/>
          <w:i/>
          <w:iCs/>
          <w:sz w:val="16"/>
          <w:szCs w:val="16"/>
        </w:rPr>
        <w:t>Ú</w:t>
      </w:r>
      <w:r w:rsidR="00596CCB" w:rsidRPr="00B42397">
        <w:rPr>
          <w:rFonts w:ascii="Arial" w:hAnsi="Arial" w:cs="Arial"/>
          <w:b/>
          <w:i/>
          <w:iCs/>
          <w:sz w:val="16"/>
          <w:szCs w:val="16"/>
        </w:rPr>
        <w:t>BRICAS)</w:t>
      </w:r>
    </w:p>
    <w:p w14:paraId="7AE54C68" w14:textId="77777777" w:rsidR="00596CCB" w:rsidRPr="008F25CB" w:rsidRDefault="00596CCB" w:rsidP="00596CCB">
      <w:pPr>
        <w:spacing w:line="0" w:lineRule="atLeast"/>
        <w:jc w:val="both"/>
        <w:rPr>
          <w:rFonts w:ascii="Arial" w:hAnsi="Arial" w:cs="Arial"/>
          <w:i/>
          <w:iCs/>
          <w:sz w:val="20"/>
          <w:szCs w:val="20"/>
          <w:lang w:val="es-MX"/>
        </w:rPr>
      </w:pPr>
    </w:p>
    <w:p w14:paraId="2E72A6DA" w14:textId="2CC42A78" w:rsidR="00596CCB" w:rsidRPr="008F25CB" w:rsidRDefault="00596CCB" w:rsidP="00596CCB">
      <w:pPr>
        <w:jc w:val="both"/>
        <w:rPr>
          <w:rFonts w:ascii="Arial" w:eastAsiaTheme="minorHAnsi" w:hAnsi="Arial" w:cs="Arial"/>
          <w:sz w:val="20"/>
          <w:szCs w:val="20"/>
        </w:rPr>
      </w:pPr>
      <w:r w:rsidRPr="008F25CB">
        <w:rPr>
          <w:rFonts w:ascii="Arial" w:eastAsiaTheme="minorHAnsi" w:hAnsi="Arial" w:cs="Arial"/>
          <w:b/>
          <w:sz w:val="20"/>
          <w:szCs w:val="20"/>
        </w:rPr>
        <w:t>B.-</w:t>
      </w:r>
      <w:r w:rsidRPr="008F25CB">
        <w:rPr>
          <w:rFonts w:ascii="Arial" w:eastAsiaTheme="minorHAnsi" w:hAnsi="Arial" w:cs="Arial"/>
          <w:sz w:val="20"/>
          <w:szCs w:val="20"/>
        </w:rPr>
        <w:t xml:space="preserve"> Transcrito el Dictamen emitido por la Comisión Edilicia de </w:t>
      </w:r>
      <w:r w:rsidR="00BE0CEB" w:rsidRPr="008F25CB">
        <w:rPr>
          <w:rFonts w:ascii="Arial" w:hAnsi="Arial" w:cs="Arial"/>
          <w:b/>
          <w:iCs/>
          <w:sz w:val="20"/>
          <w:szCs w:val="20"/>
        </w:rPr>
        <w:t>OBRAS PÚBLICAS, DESARROLLO URBANO, SERVICIOS PÚBLICOS, MERCADOS Y RASTRO MUNICIPAL</w:t>
      </w:r>
      <w:r w:rsidRPr="008F25CB">
        <w:rPr>
          <w:rFonts w:ascii="Arial" w:eastAsiaTheme="minorHAnsi" w:hAnsi="Arial" w:cs="Arial"/>
          <w:bCs/>
          <w:sz w:val="20"/>
          <w:szCs w:val="20"/>
        </w:rPr>
        <w:t>,</w:t>
      </w:r>
      <w:r w:rsidRPr="008F25CB">
        <w:rPr>
          <w:rFonts w:ascii="Arial" w:eastAsiaTheme="minorHAnsi" w:hAnsi="Arial" w:cs="Arial"/>
          <w:sz w:val="20"/>
          <w:szCs w:val="20"/>
        </w:rPr>
        <w:t xml:space="preserve"> se procede a su análisis conforme a los siguientes:</w:t>
      </w:r>
    </w:p>
    <w:p w14:paraId="7F77B9C8" w14:textId="77777777" w:rsidR="00596CCB" w:rsidRPr="008F25CB" w:rsidRDefault="00596CCB" w:rsidP="00596CCB">
      <w:pPr>
        <w:pStyle w:val="Prrafodelista"/>
        <w:jc w:val="both"/>
        <w:rPr>
          <w:rFonts w:ascii="Arial" w:hAnsi="Arial" w:cs="Arial"/>
          <w:b/>
          <w:sz w:val="20"/>
          <w:szCs w:val="20"/>
        </w:rPr>
      </w:pPr>
    </w:p>
    <w:p w14:paraId="2F1F1D87" w14:textId="77777777" w:rsidR="00596CCB" w:rsidRPr="008F25CB" w:rsidRDefault="00596CCB" w:rsidP="00596CCB">
      <w:pPr>
        <w:pStyle w:val="Prrafodelista"/>
        <w:jc w:val="center"/>
        <w:rPr>
          <w:rFonts w:ascii="Arial" w:hAnsi="Arial" w:cs="Arial"/>
          <w:b/>
          <w:sz w:val="20"/>
          <w:szCs w:val="20"/>
        </w:rPr>
      </w:pPr>
      <w:r w:rsidRPr="008F25CB">
        <w:rPr>
          <w:rFonts w:ascii="Arial" w:hAnsi="Arial" w:cs="Arial"/>
          <w:b/>
          <w:sz w:val="20"/>
          <w:szCs w:val="20"/>
        </w:rPr>
        <w:t>CONSIDERANDOS:</w:t>
      </w:r>
    </w:p>
    <w:p w14:paraId="57BC7EDC" w14:textId="77777777" w:rsidR="00CD00B1" w:rsidRPr="008F25CB" w:rsidRDefault="00CD00B1" w:rsidP="00596CCB">
      <w:pPr>
        <w:pStyle w:val="Prrafodelista"/>
        <w:jc w:val="center"/>
        <w:rPr>
          <w:rFonts w:ascii="Arial" w:hAnsi="Arial" w:cs="Arial"/>
          <w:b/>
          <w:sz w:val="20"/>
          <w:szCs w:val="20"/>
        </w:rPr>
      </w:pPr>
    </w:p>
    <w:p w14:paraId="755BAE50" w14:textId="2CC69AC6" w:rsidR="00596CCB" w:rsidRPr="008F25CB" w:rsidRDefault="00596CCB" w:rsidP="00596CCB">
      <w:pPr>
        <w:jc w:val="both"/>
        <w:rPr>
          <w:rFonts w:ascii="Arial" w:eastAsiaTheme="minorHAnsi" w:hAnsi="Arial" w:cs="Arial"/>
          <w:sz w:val="20"/>
          <w:szCs w:val="20"/>
        </w:rPr>
      </w:pPr>
      <w:r w:rsidRPr="008F25CB">
        <w:rPr>
          <w:rFonts w:ascii="Arial" w:eastAsiaTheme="minorHAnsi" w:hAnsi="Arial" w:cs="Arial"/>
          <w:b/>
          <w:sz w:val="20"/>
          <w:szCs w:val="20"/>
        </w:rPr>
        <w:t xml:space="preserve">I.- </w:t>
      </w:r>
      <w:r w:rsidRPr="008F25CB">
        <w:rPr>
          <w:rFonts w:ascii="Arial" w:eastAsiaTheme="minorHAnsi" w:hAnsi="Arial" w:cs="Arial"/>
          <w:sz w:val="20"/>
          <w:szCs w:val="20"/>
        </w:rPr>
        <w:t xml:space="preserve">Que este Honorable Ayuntamiento del Municipio de Campeche es legalmente competente para conocer del presente asunto, conforme a lo preceptuado por los artículos 58 </w:t>
      </w:r>
      <w:r w:rsidR="00453D04" w:rsidRPr="008F25CB">
        <w:rPr>
          <w:rFonts w:ascii="Arial" w:eastAsiaTheme="minorHAnsi" w:hAnsi="Arial" w:cs="Arial"/>
          <w:sz w:val="20"/>
          <w:szCs w:val="20"/>
        </w:rPr>
        <w:t>f</w:t>
      </w:r>
      <w:r w:rsidRPr="008F25CB">
        <w:rPr>
          <w:rFonts w:ascii="Arial" w:eastAsiaTheme="minorHAnsi" w:hAnsi="Arial" w:cs="Arial"/>
          <w:sz w:val="20"/>
          <w:szCs w:val="20"/>
        </w:rPr>
        <w:t>racción I</w:t>
      </w:r>
      <w:r w:rsidR="00453D04" w:rsidRPr="008F25CB">
        <w:rPr>
          <w:rFonts w:ascii="Arial" w:eastAsiaTheme="minorHAnsi" w:hAnsi="Arial" w:cs="Arial"/>
          <w:sz w:val="20"/>
          <w:szCs w:val="20"/>
        </w:rPr>
        <w:t xml:space="preserve"> y</w:t>
      </w:r>
      <w:r w:rsidRPr="008F25CB">
        <w:rPr>
          <w:rFonts w:ascii="Arial" w:eastAsiaTheme="minorHAnsi" w:hAnsi="Arial" w:cs="Arial"/>
          <w:sz w:val="20"/>
          <w:szCs w:val="20"/>
        </w:rPr>
        <w:t xml:space="preserve"> 59 de la Ley Orgánica de los Municipios del Estado de Campeche; 49 </w:t>
      </w:r>
      <w:r w:rsidR="00453D04" w:rsidRPr="008F25CB">
        <w:rPr>
          <w:rFonts w:ascii="Arial" w:eastAsiaTheme="minorHAnsi" w:hAnsi="Arial" w:cs="Arial"/>
          <w:sz w:val="20"/>
          <w:szCs w:val="20"/>
        </w:rPr>
        <w:t>f</w:t>
      </w:r>
      <w:r w:rsidRPr="008F25CB">
        <w:rPr>
          <w:rFonts w:ascii="Arial" w:eastAsiaTheme="minorHAnsi" w:hAnsi="Arial" w:cs="Arial"/>
          <w:sz w:val="20"/>
          <w:szCs w:val="20"/>
        </w:rPr>
        <w:t>racción I, 50</w:t>
      </w:r>
      <w:r w:rsidR="00453D04" w:rsidRPr="008F25CB">
        <w:rPr>
          <w:rFonts w:ascii="Arial" w:eastAsiaTheme="minorHAnsi" w:hAnsi="Arial" w:cs="Arial"/>
          <w:sz w:val="20"/>
          <w:szCs w:val="20"/>
        </w:rPr>
        <w:t xml:space="preserve"> y </w:t>
      </w:r>
      <w:r w:rsidRPr="008F25CB">
        <w:rPr>
          <w:rFonts w:ascii="Arial" w:eastAsiaTheme="minorHAnsi" w:hAnsi="Arial" w:cs="Arial"/>
          <w:sz w:val="20"/>
          <w:szCs w:val="20"/>
        </w:rPr>
        <w:t>52 del Bando de Policía y Gobierno del Municipio de Campeche; 26, 28</w:t>
      </w:r>
      <w:r w:rsidR="001C4003" w:rsidRPr="008F25CB">
        <w:rPr>
          <w:rFonts w:ascii="Arial" w:eastAsiaTheme="minorHAnsi" w:hAnsi="Arial" w:cs="Arial"/>
          <w:sz w:val="20"/>
          <w:szCs w:val="20"/>
        </w:rPr>
        <w:t xml:space="preserve"> y 29 </w:t>
      </w:r>
      <w:r w:rsidRPr="008F25CB">
        <w:rPr>
          <w:rFonts w:ascii="Arial" w:eastAsiaTheme="minorHAnsi" w:hAnsi="Arial" w:cs="Arial"/>
          <w:sz w:val="20"/>
          <w:szCs w:val="20"/>
        </w:rPr>
        <w:t>del Reglamento Interior del H. Ayuntamiento para el Municipio de Campeche.</w:t>
      </w:r>
    </w:p>
    <w:p w14:paraId="593B1E95" w14:textId="77777777" w:rsidR="00596CCB" w:rsidRPr="008F25CB" w:rsidRDefault="00596CCB" w:rsidP="00596CCB">
      <w:pPr>
        <w:jc w:val="both"/>
        <w:rPr>
          <w:rFonts w:ascii="Arial" w:eastAsiaTheme="minorHAnsi" w:hAnsi="Arial" w:cs="Arial"/>
          <w:sz w:val="20"/>
          <w:szCs w:val="20"/>
        </w:rPr>
      </w:pPr>
    </w:p>
    <w:p w14:paraId="49FDB750" w14:textId="7510085A" w:rsidR="00596CCB" w:rsidRPr="008F25CB" w:rsidRDefault="00596CCB" w:rsidP="00596CCB">
      <w:pPr>
        <w:jc w:val="both"/>
        <w:rPr>
          <w:rFonts w:ascii="Arial" w:eastAsiaTheme="minorHAnsi" w:hAnsi="Arial" w:cs="Arial"/>
          <w:bCs/>
          <w:sz w:val="20"/>
          <w:szCs w:val="20"/>
        </w:rPr>
      </w:pPr>
      <w:r w:rsidRPr="008F25CB">
        <w:rPr>
          <w:rFonts w:ascii="Arial" w:eastAsiaTheme="minorHAnsi" w:hAnsi="Arial" w:cs="Arial"/>
          <w:b/>
          <w:sz w:val="20"/>
          <w:szCs w:val="20"/>
        </w:rPr>
        <w:t xml:space="preserve">II.- </w:t>
      </w:r>
      <w:r w:rsidRPr="008F25CB">
        <w:rPr>
          <w:rFonts w:ascii="Arial" w:eastAsiaTheme="minorHAnsi" w:hAnsi="Arial" w:cs="Arial"/>
          <w:sz w:val="20"/>
          <w:szCs w:val="20"/>
        </w:rPr>
        <w:t xml:space="preserve">Que el asunto fue debidamente turnado y dictaminado por la Comisión Edilicia de </w:t>
      </w:r>
      <w:r w:rsidR="00BE0CEB" w:rsidRPr="008F25CB">
        <w:rPr>
          <w:rFonts w:ascii="Arial" w:hAnsi="Arial" w:cs="Arial"/>
          <w:b/>
          <w:iCs/>
          <w:sz w:val="20"/>
          <w:szCs w:val="20"/>
        </w:rPr>
        <w:t>OBRAS PÚBLICAS, DESARROLLO URBANO, SERVICIOS PÚBLICOS, MERCADOS Y RASTRO MUNICIPAL</w:t>
      </w:r>
      <w:r w:rsidRPr="008F25CB">
        <w:rPr>
          <w:rFonts w:ascii="Arial" w:eastAsiaTheme="minorHAnsi" w:hAnsi="Arial" w:cs="Arial"/>
          <w:sz w:val="20"/>
          <w:szCs w:val="20"/>
        </w:rPr>
        <w:t xml:space="preserve">, conformada por los ciudadanos </w:t>
      </w:r>
      <w:r w:rsidR="00BE0CEB" w:rsidRPr="008F25CB">
        <w:rPr>
          <w:rFonts w:ascii="Arial" w:hAnsi="Arial" w:cs="Arial"/>
          <w:b/>
          <w:sz w:val="20"/>
          <w:szCs w:val="20"/>
          <w:lang w:val="es-ES_tradnl"/>
        </w:rPr>
        <w:t xml:space="preserve">VÍCTOR ENRIQUE AGUIRRE MONTALVO, </w:t>
      </w:r>
      <w:r w:rsidR="00BE0CEB" w:rsidRPr="008F25CB">
        <w:rPr>
          <w:rFonts w:ascii="Arial" w:hAnsi="Arial" w:cs="Arial"/>
          <w:b/>
          <w:sz w:val="20"/>
          <w:szCs w:val="20"/>
        </w:rPr>
        <w:t>PRIMER REGIDOR</w:t>
      </w:r>
      <w:r w:rsidR="00BE0CEB" w:rsidRPr="008F25CB">
        <w:rPr>
          <w:rFonts w:ascii="Arial" w:hAnsi="Arial" w:cs="Arial"/>
          <w:bCs/>
          <w:sz w:val="20"/>
          <w:szCs w:val="20"/>
        </w:rPr>
        <w:t xml:space="preserve">, </w:t>
      </w:r>
      <w:r w:rsidR="00BE0CEB" w:rsidRPr="008F25CB">
        <w:rPr>
          <w:rFonts w:ascii="Arial" w:hAnsi="Arial" w:cs="Arial"/>
          <w:b/>
          <w:bCs/>
          <w:sz w:val="20"/>
          <w:szCs w:val="20"/>
          <w:lang w:val="es-ES_tradnl"/>
        </w:rPr>
        <w:t xml:space="preserve">CARLOS JORGE OPENGO PÉREZ, </w:t>
      </w:r>
      <w:r w:rsidR="00BE0CEB" w:rsidRPr="008F25CB">
        <w:rPr>
          <w:rFonts w:ascii="Arial" w:eastAsia="SimSun" w:hAnsi="Arial" w:cs="Arial"/>
          <w:b/>
          <w:bCs/>
          <w:sz w:val="20"/>
          <w:szCs w:val="20"/>
          <w:lang w:eastAsia="zh-CN"/>
        </w:rPr>
        <w:t>SÉPTIMO REGIDOR, IAN IGNACIO VALLADARES MAC-GREGOR, QUINTO REGIDOR</w:t>
      </w:r>
      <w:r w:rsidRPr="008F25CB">
        <w:rPr>
          <w:rFonts w:ascii="Arial" w:hAnsi="Arial" w:cs="Arial"/>
          <w:sz w:val="20"/>
          <w:szCs w:val="20"/>
        </w:rPr>
        <w:t>, el primero</w:t>
      </w:r>
      <w:r w:rsidRPr="008F25CB">
        <w:rPr>
          <w:rFonts w:ascii="Arial" w:eastAsiaTheme="minorHAnsi" w:hAnsi="Arial" w:cs="Arial"/>
          <w:sz w:val="20"/>
          <w:szCs w:val="20"/>
        </w:rPr>
        <w:t xml:space="preserve"> Presidente y Vocales los dos últimos; y es competente para conocer y dictaminar el mismo, de conformidad con lo dispuesto por los artículos </w:t>
      </w:r>
      <w:r w:rsidRPr="008F25CB">
        <w:rPr>
          <w:rFonts w:ascii="Arial" w:hAnsi="Arial" w:cs="Arial"/>
          <w:sz w:val="20"/>
          <w:szCs w:val="20"/>
        </w:rPr>
        <w:t xml:space="preserve">64 fracción I inciso F) de la Ley Orgánica de los Municipios del Estado de Campeche; 56 fracción I, inciso </w:t>
      </w:r>
      <w:r w:rsidR="001C4003" w:rsidRPr="008F25CB">
        <w:rPr>
          <w:rFonts w:ascii="Arial" w:hAnsi="Arial" w:cs="Arial"/>
          <w:sz w:val="20"/>
          <w:szCs w:val="20"/>
        </w:rPr>
        <w:t>f</w:t>
      </w:r>
      <w:r w:rsidRPr="008F25CB">
        <w:rPr>
          <w:rFonts w:ascii="Arial" w:hAnsi="Arial" w:cs="Arial"/>
          <w:sz w:val="20"/>
          <w:szCs w:val="20"/>
        </w:rPr>
        <w:t>) del Bando de Policía y Gobierno del Municipio de Campeche; y 74 fracción III del Reglamento Interior del H. Ayuntamiento para el Municipio de Campeche</w:t>
      </w:r>
      <w:r w:rsidRPr="008F25CB">
        <w:rPr>
          <w:rFonts w:ascii="Arial" w:eastAsiaTheme="minorHAnsi" w:hAnsi="Arial" w:cs="Arial"/>
          <w:sz w:val="20"/>
          <w:szCs w:val="20"/>
        </w:rPr>
        <w:t>.</w:t>
      </w:r>
    </w:p>
    <w:p w14:paraId="256E4DDB" w14:textId="77777777" w:rsidR="00596CCB" w:rsidRPr="008F25CB" w:rsidRDefault="00596CCB" w:rsidP="00596CCB">
      <w:pPr>
        <w:jc w:val="both"/>
        <w:rPr>
          <w:rFonts w:ascii="Arial" w:eastAsiaTheme="minorHAnsi" w:hAnsi="Arial" w:cs="Arial"/>
          <w:bCs/>
          <w:sz w:val="20"/>
          <w:szCs w:val="20"/>
        </w:rPr>
      </w:pPr>
    </w:p>
    <w:p w14:paraId="24CF3C7B" w14:textId="47FB3AA9" w:rsidR="003E79C9" w:rsidRPr="008F25CB" w:rsidRDefault="00596CCB" w:rsidP="00596CCB">
      <w:pPr>
        <w:jc w:val="both"/>
        <w:rPr>
          <w:rFonts w:ascii="Arial" w:eastAsiaTheme="minorHAnsi" w:hAnsi="Arial" w:cs="Arial"/>
          <w:bCs/>
          <w:sz w:val="20"/>
          <w:szCs w:val="20"/>
        </w:rPr>
      </w:pPr>
      <w:r w:rsidRPr="008F25CB">
        <w:rPr>
          <w:rFonts w:ascii="Arial" w:eastAsiaTheme="minorHAnsi" w:hAnsi="Arial" w:cs="Arial"/>
          <w:b/>
          <w:bCs/>
          <w:sz w:val="20"/>
          <w:szCs w:val="20"/>
        </w:rPr>
        <w:t>III.-</w:t>
      </w:r>
      <w:r w:rsidRPr="008F25CB">
        <w:rPr>
          <w:rFonts w:ascii="Arial" w:eastAsiaTheme="minorHAnsi" w:hAnsi="Arial" w:cs="Arial"/>
          <w:bCs/>
          <w:sz w:val="20"/>
          <w:szCs w:val="20"/>
        </w:rPr>
        <w:t xml:space="preserve"> Que</w:t>
      </w:r>
      <w:r w:rsidR="003E79C9" w:rsidRPr="008F25CB">
        <w:rPr>
          <w:rFonts w:ascii="Arial" w:eastAsiaTheme="minorHAnsi" w:hAnsi="Arial" w:cs="Arial"/>
          <w:bCs/>
          <w:sz w:val="20"/>
          <w:szCs w:val="20"/>
        </w:rPr>
        <w:t xml:space="preserve"> el proyecto de </w:t>
      </w:r>
      <w:r w:rsidR="001C4003" w:rsidRPr="008F25CB">
        <w:rPr>
          <w:rFonts w:ascii="Arial" w:hAnsi="Arial" w:cs="Arial"/>
          <w:b/>
          <w:sz w:val="20"/>
          <w:szCs w:val="20"/>
        </w:rPr>
        <w:t>SUMINISTRO, INSTALACIÓN Y COMERCIALIZACION DE LOS SEÑALAMIENTOS DE TIPO NOMENCLATURA, ASÍ COMO DE LA SEÑALIZACIÓN VIAL RESTRICTIVA, PREVENTIVA E INFORMATIVA, EN EL MUNICIPIO DE CAMPECHE</w:t>
      </w:r>
      <w:r w:rsidR="003E79C9" w:rsidRPr="008F25CB">
        <w:rPr>
          <w:rFonts w:ascii="Arial" w:hAnsi="Arial" w:cs="Arial"/>
          <w:b/>
          <w:i/>
          <w:iCs/>
          <w:sz w:val="20"/>
          <w:szCs w:val="20"/>
        </w:rPr>
        <w:t xml:space="preserve">, </w:t>
      </w:r>
      <w:r w:rsidR="003E79C9" w:rsidRPr="008F25CB">
        <w:rPr>
          <w:rFonts w:ascii="Arial" w:hAnsi="Arial" w:cs="Arial"/>
          <w:bCs/>
          <w:sz w:val="20"/>
          <w:szCs w:val="20"/>
        </w:rPr>
        <w:t>tiene como objeto principal el consignado en el considerando VII del dictamen de la comisión edilicia que a la letra dice: “……</w:t>
      </w:r>
      <w:r w:rsidR="003E79C9" w:rsidRPr="008F25CB">
        <w:rPr>
          <w:rFonts w:ascii="Arial" w:hAnsi="Arial" w:cs="Arial"/>
          <w:i/>
          <w:sz w:val="20"/>
          <w:szCs w:val="20"/>
        </w:rPr>
        <w:t xml:space="preserve">implementar una </w:t>
      </w:r>
      <w:r w:rsidR="003E79C9" w:rsidRPr="008F25CB">
        <w:rPr>
          <w:rFonts w:ascii="Arial" w:hAnsi="Arial" w:cs="Arial"/>
          <w:i/>
          <w:iCs/>
          <w:sz w:val="20"/>
          <w:szCs w:val="20"/>
        </w:rPr>
        <w:t xml:space="preserve">señalización urbana que responda a la exigencia general por lograr el crecimiento armónico de nuestra ciudad. En este sentido este modelo de señalización representa la oportunidad para implementar una política de vanguardia y Desarrollo Urbano en la cual se fortalece el crecimiento de la ciudad, procurando una orientación más ágil, cómoda y segura, a la vez que forma parte de las acciones tendientes a contribuir al ordenamiento del centro de población y al mejoramiento de la imagen urbana……”, </w:t>
      </w:r>
      <w:r w:rsidR="001970ED" w:rsidRPr="008F25CB">
        <w:rPr>
          <w:rFonts w:ascii="Arial" w:hAnsi="Arial" w:cs="Arial"/>
          <w:sz w:val="20"/>
          <w:szCs w:val="20"/>
        </w:rPr>
        <w:t xml:space="preserve">este proyecto </w:t>
      </w:r>
      <w:r w:rsidR="001970ED" w:rsidRPr="008F25CB">
        <w:rPr>
          <w:rFonts w:ascii="Arial" w:eastAsiaTheme="minorHAnsi" w:hAnsi="Arial" w:cs="Arial"/>
          <w:bCs/>
          <w:sz w:val="20"/>
          <w:szCs w:val="20"/>
        </w:rPr>
        <w:t>se llevará a cabo con recursos que se programe en el presupuesto de egresos para el ejercicio fiscal 2022.</w:t>
      </w:r>
    </w:p>
    <w:p w14:paraId="41086EB1" w14:textId="77777777" w:rsidR="003E79C9" w:rsidRPr="008F25CB" w:rsidRDefault="003E79C9" w:rsidP="00596CCB">
      <w:pPr>
        <w:jc w:val="both"/>
        <w:rPr>
          <w:rFonts w:ascii="Arial" w:eastAsiaTheme="minorHAnsi" w:hAnsi="Arial" w:cs="Arial"/>
          <w:bCs/>
          <w:sz w:val="20"/>
          <w:szCs w:val="20"/>
        </w:rPr>
      </w:pPr>
    </w:p>
    <w:p w14:paraId="15134EEA" w14:textId="76A67DDD" w:rsidR="00596CCB" w:rsidRPr="008F25CB" w:rsidRDefault="00596CCB" w:rsidP="00596CCB">
      <w:pPr>
        <w:pStyle w:val="Prrafodelista"/>
        <w:ind w:left="0"/>
        <w:jc w:val="both"/>
        <w:rPr>
          <w:rFonts w:ascii="Arial" w:hAnsi="Arial" w:cs="Arial"/>
          <w:sz w:val="20"/>
          <w:szCs w:val="20"/>
        </w:rPr>
      </w:pPr>
      <w:r w:rsidRPr="008F25CB">
        <w:rPr>
          <w:rFonts w:ascii="Arial" w:hAnsi="Arial" w:cs="Arial"/>
          <w:b/>
          <w:sz w:val="20"/>
          <w:szCs w:val="20"/>
        </w:rPr>
        <w:t>IV.-</w:t>
      </w:r>
      <w:r w:rsidRPr="008F25CB">
        <w:rPr>
          <w:rFonts w:ascii="Arial" w:hAnsi="Arial" w:cs="Arial"/>
          <w:sz w:val="20"/>
          <w:szCs w:val="20"/>
        </w:rPr>
        <w:t xml:space="preserve"> Por lo anteriormente expuesto y considerado, los integrantes del H. Ayuntamiento del Municipio de Campeche toman como suyo dicho análisis expuesto por el órgano colegiado </w:t>
      </w:r>
      <w:r w:rsidR="001C4003" w:rsidRPr="008F25CB">
        <w:rPr>
          <w:rFonts w:ascii="Arial" w:hAnsi="Arial" w:cs="Arial"/>
          <w:sz w:val="20"/>
          <w:szCs w:val="20"/>
        </w:rPr>
        <w:t>edilicio</w:t>
      </w:r>
      <w:r w:rsidRPr="008F25CB">
        <w:rPr>
          <w:rFonts w:ascii="Arial" w:hAnsi="Arial" w:cs="Arial"/>
          <w:sz w:val="20"/>
          <w:szCs w:val="20"/>
        </w:rPr>
        <w:t xml:space="preserve"> que emitió el Dictamen de cuenta, por lo que este H. Cabildo estima procedente emitir el siguiente:</w:t>
      </w:r>
    </w:p>
    <w:p w14:paraId="20C72F77" w14:textId="77777777" w:rsidR="00596CCB" w:rsidRPr="008F25CB" w:rsidRDefault="00596CCB" w:rsidP="00596CCB">
      <w:pPr>
        <w:pStyle w:val="Prrafodelista"/>
        <w:ind w:left="0"/>
        <w:jc w:val="both"/>
        <w:rPr>
          <w:rFonts w:ascii="Arial" w:hAnsi="Arial" w:cs="Arial"/>
          <w:sz w:val="20"/>
          <w:szCs w:val="20"/>
        </w:rPr>
      </w:pPr>
    </w:p>
    <w:p w14:paraId="1474B483" w14:textId="77777777" w:rsidR="00596CCB" w:rsidRPr="008F25CB" w:rsidRDefault="00596CCB" w:rsidP="00596CCB">
      <w:pPr>
        <w:pStyle w:val="Sinespaciado"/>
        <w:jc w:val="center"/>
        <w:rPr>
          <w:rFonts w:ascii="Arial" w:hAnsi="Arial" w:cs="Arial"/>
          <w:b/>
          <w:sz w:val="20"/>
          <w:szCs w:val="20"/>
        </w:rPr>
      </w:pPr>
      <w:r w:rsidRPr="008F25CB">
        <w:rPr>
          <w:rFonts w:ascii="Arial" w:hAnsi="Arial" w:cs="Arial"/>
          <w:b/>
          <w:sz w:val="20"/>
          <w:szCs w:val="20"/>
        </w:rPr>
        <w:t>A C U E R D O:</w:t>
      </w:r>
    </w:p>
    <w:p w14:paraId="5C3DB59E" w14:textId="6077FE96" w:rsidR="00596CCB" w:rsidRPr="008F25CB" w:rsidRDefault="00596CCB" w:rsidP="00596CCB">
      <w:pPr>
        <w:spacing w:before="100" w:beforeAutospacing="1" w:after="100" w:afterAutospacing="1"/>
        <w:jc w:val="both"/>
        <w:rPr>
          <w:rFonts w:ascii="Arial" w:hAnsi="Arial" w:cs="Arial"/>
          <w:i/>
          <w:sz w:val="20"/>
          <w:szCs w:val="20"/>
        </w:rPr>
      </w:pPr>
      <w:r w:rsidRPr="008F25CB">
        <w:rPr>
          <w:rFonts w:ascii="Arial" w:hAnsi="Arial" w:cs="Arial"/>
          <w:b/>
          <w:sz w:val="20"/>
          <w:szCs w:val="20"/>
          <w:lang w:eastAsia="es-MX"/>
        </w:rPr>
        <w:t>PRIMERO</w:t>
      </w:r>
      <w:r w:rsidRPr="008F25CB">
        <w:rPr>
          <w:rFonts w:ascii="Arial" w:hAnsi="Arial" w:cs="Arial"/>
          <w:sz w:val="20"/>
          <w:szCs w:val="20"/>
          <w:lang w:eastAsia="es-MX"/>
        </w:rPr>
        <w:t xml:space="preserve">: ES PROCEDENTE EL </w:t>
      </w:r>
      <w:r w:rsidRPr="008F25CB">
        <w:rPr>
          <w:rFonts w:ascii="Arial" w:hAnsi="Arial" w:cs="Arial"/>
          <w:sz w:val="20"/>
          <w:szCs w:val="20"/>
        </w:rPr>
        <w:t xml:space="preserve">DICTAMEN DE LA COMISIÓN EDILICIA DE </w:t>
      </w:r>
      <w:r w:rsidR="001970ED" w:rsidRPr="008F25CB">
        <w:rPr>
          <w:rFonts w:ascii="Arial" w:hAnsi="Arial" w:cs="Arial"/>
          <w:bCs/>
          <w:iCs/>
          <w:sz w:val="20"/>
          <w:szCs w:val="20"/>
        </w:rPr>
        <w:t>OBRAS PÚBLICAS, DESARROLLO URBANO, SERVICIOS PÚBLICOS, MERCADOS Y RASTRO MUNICIPAL</w:t>
      </w:r>
      <w:r w:rsidR="001970ED" w:rsidRPr="008F25CB">
        <w:rPr>
          <w:rFonts w:ascii="Arial" w:hAnsi="Arial" w:cs="Arial"/>
          <w:sz w:val="20"/>
          <w:szCs w:val="20"/>
        </w:rPr>
        <w:t xml:space="preserve"> </w:t>
      </w:r>
      <w:r w:rsidRPr="008F25CB">
        <w:rPr>
          <w:rFonts w:ascii="Arial" w:hAnsi="Arial" w:cs="Arial"/>
          <w:sz w:val="20"/>
          <w:szCs w:val="20"/>
        </w:rPr>
        <w:t>RELATIVO A LA AUTORIZACIÓN DEL PROYECTO DENOMINADO: “</w:t>
      </w:r>
      <w:r w:rsidR="001C4003" w:rsidRPr="008F25CB">
        <w:rPr>
          <w:rFonts w:ascii="Arial" w:hAnsi="Arial" w:cs="Arial"/>
          <w:b/>
          <w:sz w:val="20"/>
          <w:szCs w:val="20"/>
        </w:rPr>
        <w:t>SUMINISTRO, INSTALACIÓN Y COMERCIALIZACION DE LOS SEÑALAMIENTOS DE TIPO NOMENCLATURA, ASÍ COMO DE LA SEÑALIZACIÓN VIAL RESTRICTIVA, PREVENTIVA E INFORMATIVA, EN EL MUNICIPIO DE CAMPECHE</w:t>
      </w:r>
      <w:r w:rsidRPr="008F25CB">
        <w:rPr>
          <w:rFonts w:ascii="Arial" w:eastAsiaTheme="majorEastAsia" w:hAnsi="Arial" w:cs="Arial"/>
          <w:sz w:val="20"/>
          <w:szCs w:val="20"/>
        </w:rPr>
        <w:t>”</w:t>
      </w:r>
      <w:r w:rsidRPr="008F25CB">
        <w:rPr>
          <w:rFonts w:ascii="Arial" w:hAnsi="Arial" w:cs="Arial"/>
          <w:sz w:val="20"/>
          <w:szCs w:val="20"/>
        </w:rPr>
        <w:t>.</w:t>
      </w:r>
    </w:p>
    <w:p w14:paraId="466D58CC" w14:textId="0498A5EC" w:rsidR="00596CCB" w:rsidRPr="008F25CB" w:rsidRDefault="00596CCB" w:rsidP="00596CCB">
      <w:pPr>
        <w:spacing w:before="100" w:beforeAutospacing="1" w:after="100" w:afterAutospacing="1"/>
        <w:jc w:val="both"/>
        <w:rPr>
          <w:rFonts w:ascii="Arial" w:hAnsi="Arial" w:cs="Arial"/>
          <w:b/>
          <w:i/>
          <w:sz w:val="20"/>
          <w:szCs w:val="20"/>
        </w:rPr>
      </w:pPr>
      <w:r w:rsidRPr="008F25CB">
        <w:rPr>
          <w:rFonts w:ascii="Arial" w:hAnsi="Arial" w:cs="Arial"/>
          <w:b/>
          <w:sz w:val="20"/>
          <w:szCs w:val="20"/>
          <w:lang w:eastAsia="es-MX"/>
        </w:rPr>
        <w:lastRenderedPageBreak/>
        <w:t>SEGUNDO</w:t>
      </w:r>
      <w:r w:rsidRPr="008F25CB">
        <w:rPr>
          <w:rFonts w:ascii="Arial" w:hAnsi="Arial" w:cs="Arial"/>
          <w:sz w:val="20"/>
          <w:szCs w:val="20"/>
          <w:lang w:eastAsia="es-MX"/>
        </w:rPr>
        <w:t xml:space="preserve">: SE AUTORIZA </w:t>
      </w:r>
      <w:r w:rsidRPr="008F25CB">
        <w:rPr>
          <w:rFonts w:ascii="Arial" w:hAnsi="Arial" w:cs="Arial"/>
          <w:sz w:val="20"/>
          <w:szCs w:val="20"/>
        </w:rPr>
        <w:t xml:space="preserve">EL PROYECTO DENOMINADO: </w:t>
      </w:r>
      <w:r w:rsidRPr="008F25CB">
        <w:rPr>
          <w:rFonts w:ascii="Arial" w:hAnsi="Arial" w:cs="Arial"/>
          <w:b/>
          <w:sz w:val="20"/>
          <w:szCs w:val="20"/>
        </w:rPr>
        <w:t>“</w:t>
      </w:r>
      <w:r w:rsidR="001C4003" w:rsidRPr="008F25CB">
        <w:rPr>
          <w:rFonts w:ascii="Arial" w:hAnsi="Arial" w:cs="Arial"/>
          <w:b/>
          <w:sz w:val="20"/>
          <w:szCs w:val="20"/>
        </w:rPr>
        <w:t>SUMINISTRO, INSTALACIÓN Y COMERCIALIZACION DE LOS SEÑALAMIENTOS DE TIPO NOMENCLATURA, ASÍ COMO DE LA SEÑALIZACIÓN VIAL RESTRICTIVA, PREVENTIVA E INFORMATIVA, EN EL MUNICIPIO DE CAMPECHE</w:t>
      </w:r>
      <w:r w:rsidRPr="008F25CB">
        <w:rPr>
          <w:rFonts w:ascii="Arial" w:eastAsiaTheme="majorEastAsia" w:hAnsi="Arial" w:cs="Arial"/>
          <w:b/>
          <w:sz w:val="20"/>
          <w:szCs w:val="20"/>
        </w:rPr>
        <w:t>”</w:t>
      </w:r>
      <w:r w:rsidRPr="008F25CB">
        <w:rPr>
          <w:rFonts w:ascii="Arial" w:hAnsi="Arial" w:cs="Arial"/>
          <w:sz w:val="20"/>
          <w:szCs w:val="20"/>
        </w:rPr>
        <w:t xml:space="preserve">, CON </w:t>
      </w:r>
      <w:r w:rsidR="003164D4" w:rsidRPr="008F25CB">
        <w:rPr>
          <w:rFonts w:ascii="Arial" w:hAnsi="Arial" w:cs="Arial"/>
          <w:sz w:val="20"/>
          <w:szCs w:val="20"/>
        </w:rPr>
        <w:t>RECURSOS QUE SE PROGRAMEN EN EL PRESUPUESTO DE ERESOS DEL MUNICIPIO DE CAMPECHE PARA EL EJERCICIO FISCAL 2022</w:t>
      </w:r>
      <w:r w:rsidRPr="008F25CB">
        <w:rPr>
          <w:rFonts w:ascii="Arial" w:hAnsi="Arial" w:cs="Arial"/>
          <w:sz w:val="20"/>
          <w:szCs w:val="20"/>
        </w:rPr>
        <w:t xml:space="preserve">. </w:t>
      </w:r>
    </w:p>
    <w:p w14:paraId="6BF46140" w14:textId="2876D303" w:rsidR="00596CCB" w:rsidRPr="008F25CB" w:rsidRDefault="00596CCB" w:rsidP="00596CCB">
      <w:pPr>
        <w:spacing w:before="100" w:beforeAutospacing="1" w:after="100" w:afterAutospacing="1"/>
        <w:jc w:val="both"/>
        <w:rPr>
          <w:rFonts w:ascii="Arial" w:hAnsi="Arial" w:cs="Arial"/>
          <w:b/>
          <w:sz w:val="20"/>
          <w:szCs w:val="20"/>
          <w:lang w:eastAsia="es-MX"/>
        </w:rPr>
      </w:pPr>
      <w:r w:rsidRPr="008F25CB">
        <w:rPr>
          <w:rFonts w:ascii="Arial" w:hAnsi="Arial" w:cs="Arial"/>
          <w:b/>
          <w:sz w:val="20"/>
          <w:szCs w:val="20"/>
          <w:lang w:eastAsia="es-MX"/>
        </w:rPr>
        <w:t xml:space="preserve">TERCERO: </w:t>
      </w:r>
      <w:r w:rsidRPr="008F25CB">
        <w:rPr>
          <w:rFonts w:ascii="Arial" w:hAnsi="Arial" w:cs="Arial"/>
          <w:sz w:val="20"/>
          <w:szCs w:val="20"/>
          <w:lang w:eastAsia="es-MX"/>
        </w:rPr>
        <w:t xml:space="preserve">SE </w:t>
      </w:r>
      <w:r w:rsidR="003164D4" w:rsidRPr="008F25CB">
        <w:rPr>
          <w:rFonts w:ascii="Arial" w:hAnsi="Arial" w:cs="Arial"/>
          <w:sz w:val="20"/>
          <w:szCs w:val="20"/>
          <w:lang w:eastAsia="es-MX"/>
        </w:rPr>
        <w:t xml:space="preserve">ORDENA </w:t>
      </w:r>
      <w:r w:rsidRPr="008F25CB">
        <w:rPr>
          <w:rFonts w:ascii="Arial" w:hAnsi="Arial" w:cs="Arial"/>
          <w:sz w:val="20"/>
          <w:szCs w:val="20"/>
          <w:lang w:eastAsia="es-MX"/>
        </w:rPr>
        <w:t xml:space="preserve">A LA TESORERÍA MUNICIPAL </w:t>
      </w:r>
      <w:r w:rsidR="003164D4" w:rsidRPr="008F25CB">
        <w:rPr>
          <w:rFonts w:ascii="Arial" w:hAnsi="Arial" w:cs="Arial"/>
          <w:sz w:val="20"/>
          <w:szCs w:val="20"/>
          <w:lang w:eastAsia="es-MX"/>
        </w:rPr>
        <w:t xml:space="preserve">TOMAR LAS PREVISONES PRESUPUESTALES NECESARIAS PARA LLEVAR A CABO DICHO PROYECTO, </w:t>
      </w:r>
      <w:r w:rsidRPr="008F25CB">
        <w:rPr>
          <w:rFonts w:ascii="Arial" w:hAnsi="Arial" w:cs="Arial"/>
          <w:sz w:val="20"/>
          <w:szCs w:val="20"/>
          <w:lang w:eastAsia="es-MX"/>
        </w:rPr>
        <w:t>Y A LA DIRECCIÓN DE OBRAS PÚBLICAS Y DESARROLLO URBANO, LA</w:t>
      </w:r>
      <w:r w:rsidR="00856EAC" w:rsidRPr="008F25CB">
        <w:rPr>
          <w:rFonts w:ascii="Arial" w:hAnsi="Arial" w:cs="Arial"/>
          <w:sz w:val="20"/>
          <w:szCs w:val="20"/>
          <w:lang w:eastAsia="es-MX"/>
        </w:rPr>
        <w:t xml:space="preserve">S MEDIDAS TÉCNICAS Y OPERATIVAS PARA LA </w:t>
      </w:r>
      <w:r w:rsidRPr="008F25CB">
        <w:rPr>
          <w:rFonts w:ascii="Arial" w:hAnsi="Arial" w:cs="Arial"/>
          <w:sz w:val="20"/>
          <w:szCs w:val="20"/>
          <w:lang w:eastAsia="es-MX"/>
        </w:rPr>
        <w:t>EJECUCIÓN DEL</w:t>
      </w:r>
      <w:r w:rsidR="00856EAC" w:rsidRPr="008F25CB">
        <w:rPr>
          <w:rFonts w:ascii="Arial" w:hAnsi="Arial" w:cs="Arial"/>
          <w:sz w:val="20"/>
          <w:szCs w:val="20"/>
          <w:lang w:eastAsia="es-MX"/>
        </w:rPr>
        <w:t xml:space="preserve"> PRESENTE A</w:t>
      </w:r>
      <w:r w:rsidRPr="008F25CB">
        <w:rPr>
          <w:rFonts w:ascii="Arial" w:hAnsi="Arial" w:cs="Arial"/>
          <w:sz w:val="20"/>
          <w:szCs w:val="20"/>
          <w:lang w:eastAsia="es-MX"/>
        </w:rPr>
        <w:t>CUERDOS.</w:t>
      </w:r>
    </w:p>
    <w:p w14:paraId="1943B79C" w14:textId="77777777" w:rsidR="00596CCB" w:rsidRPr="008F25CB" w:rsidRDefault="00596CCB" w:rsidP="00596CCB">
      <w:pPr>
        <w:spacing w:before="100" w:beforeAutospacing="1" w:after="100" w:afterAutospacing="1"/>
        <w:jc w:val="both"/>
        <w:rPr>
          <w:rFonts w:ascii="Arial" w:hAnsi="Arial" w:cs="Arial"/>
          <w:sz w:val="20"/>
          <w:szCs w:val="20"/>
          <w:lang w:eastAsia="es-MX"/>
        </w:rPr>
      </w:pPr>
      <w:r w:rsidRPr="008F25CB">
        <w:rPr>
          <w:rFonts w:ascii="Arial" w:hAnsi="Arial" w:cs="Arial"/>
          <w:b/>
          <w:sz w:val="20"/>
          <w:szCs w:val="20"/>
          <w:lang w:eastAsia="es-MX"/>
        </w:rPr>
        <w:t xml:space="preserve">CUARTO: </w:t>
      </w:r>
      <w:r w:rsidRPr="008F25CB">
        <w:rPr>
          <w:rFonts w:ascii="Arial" w:hAnsi="Arial" w:cs="Arial"/>
          <w:sz w:val="20"/>
          <w:szCs w:val="20"/>
          <w:lang w:eastAsia="es-MX"/>
        </w:rPr>
        <w:t>CÚMPLASE.</w:t>
      </w:r>
    </w:p>
    <w:p w14:paraId="55E789C0" w14:textId="77777777" w:rsidR="00596CCB" w:rsidRPr="008F25CB" w:rsidRDefault="00596CCB" w:rsidP="00596CCB">
      <w:pPr>
        <w:spacing w:before="100" w:beforeAutospacing="1" w:after="100" w:afterAutospacing="1"/>
        <w:jc w:val="center"/>
        <w:rPr>
          <w:rFonts w:ascii="Arial" w:hAnsi="Arial" w:cs="Arial"/>
          <w:b/>
          <w:bCs/>
          <w:sz w:val="20"/>
          <w:szCs w:val="20"/>
        </w:rPr>
      </w:pPr>
      <w:r w:rsidRPr="008F25CB">
        <w:rPr>
          <w:rFonts w:ascii="Arial" w:hAnsi="Arial" w:cs="Arial"/>
          <w:b/>
          <w:bCs/>
          <w:sz w:val="20"/>
          <w:szCs w:val="20"/>
        </w:rPr>
        <w:t>T R A N S I T O R I O S</w:t>
      </w:r>
    </w:p>
    <w:p w14:paraId="2E9C7FCA"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r w:rsidRPr="008F25CB">
        <w:rPr>
          <w:rFonts w:ascii="Arial" w:hAnsi="Arial" w:cs="Arial"/>
          <w:b/>
          <w:bCs/>
          <w:sz w:val="20"/>
          <w:szCs w:val="20"/>
          <w:lang w:val="es-ES_tradnl"/>
        </w:rPr>
        <w:t>Primero</w:t>
      </w:r>
      <w:r w:rsidRPr="008F25CB">
        <w:rPr>
          <w:rFonts w:ascii="Arial" w:hAnsi="Arial" w:cs="Arial"/>
          <w:bCs/>
          <w:sz w:val="20"/>
          <w:szCs w:val="20"/>
          <w:lang w:val="es-ES_tradnl"/>
        </w:rPr>
        <w:t>: Publíquese en el Periódico Oficial del Estado de Campeche.</w:t>
      </w:r>
    </w:p>
    <w:p w14:paraId="44DF3795"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p>
    <w:p w14:paraId="426428BE"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r w:rsidRPr="008F25CB">
        <w:rPr>
          <w:rFonts w:ascii="Arial" w:hAnsi="Arial" w:cs="Arial"/>
          <w:b/>
          <w:bCs/>
          <w:sz w:val="20"/>
          <w:szCs w:val="20"/>
          <w:lang w:val="es-ES_tradnl"/>
        </w:rPr>
        <w:t>Segundo</w:t>
      </w:r>
      <w:r w:rsidRPr="008F25CB">
        <w:rPr>
          <w:rFonts w:ascii="Arial" w:hAnsi="Arial" w:cs="Arial"/>
          <w:bCs/>
          <w:sz w:val="20"/>
          <w:szCs w:val="20"/>
          <w:lang w:val="es-ES_tradnl"/>
        </w:rPr>
        <w:t>: Remítase a la Unidad de Transparencia del Municipio de Campeche, para su publicación en el portal de Gobierno.</w:t>
      </w:r>
    </w:p>
    <w:p w14:paraId="177BE428"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p>
    <w:p w14:paraId="06EC91ED"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r w:rsidRPr="008F25CB">
        <w:rPr>
          <w:rFonts w:ascii="Arial" w:hAnsi="Arial" w:cs="Arial"/>
          <w:b/>
          <w:bCs/>
          <w:sz w:val="20"/>
          <w:szCs w:val="20"/>
          <w:lang w:val="es-ES_tradnl"/>
        </w:rPr>
        <w:t>Tercero</w:t>
      </w:r>
      <w:r w:rsidRPr="008F25CB">
        <w:rPr>
          <w:rFonts w:ascii="Arial" w:hAnsi="Arial" w:cs="Arial"/>
          <w:bCs/>
          <w:sz w:val="20"/>
          <w:szCs w:val="20"/>
          <w:lang w:val="es-ES_tradnl"/>
        </w:rPr>
        <w:t>: Insértese en el Libro de Reglamentos, Acuerdos y Demás Disposiciones de este H. Ayuntamiento del Municipio de Campeche.</w:t>
      </w:r>
    </w:p>
    <w:p w14:paraId="3CA6D7D6"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p>
    <w:p w14:paraId="67B3030F"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r w:rsidRPr="008F25CB">
        <w:rPr>
          <w:rFonts w:ascii="Arial" w:hAnsi="Arial" w:cs="Arial"/>
          <w:b/>
          <w:bCs/>
          <w:sz w:val="20"/>
          <w:szCs w:val="20"/>
          <w:lang w:val="es-ES_tradnl"/>
        </w:rPr>
        <w:t>Cuarto</w:t>
      </w:r>
      <w:r w:rsidRPr="008F25CB">
        <w:rPr>
          <w:rFonts w:ascii="Arial" w:hAnsi="Arial" w:cs="Arial"/>
          <w:bCs/>
          <w:sz w:val="20"/>
          <w:szCs w:val="20"/>
          <w:lang w:val="es-ES_tradnl"/>
        </w:rPr>
        <w:t>: Se derogan los acuerdos y disposiciones administrativas de observancia general en lo que se opongan al presente acuerdo.</w:t>
      </w:r>
    </w:p>
    <w:p w14:paraId="598939E1"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p>
    <w:p w14:paraId="007E4801" w14:textId="77777777" w:rsidR="00596CCB" w:rsidRPr="008F25CB" w:rsidRDefault="00596CCB" w:rsidP="00596CCB">
      <w:pPr>
        <w:pStyle w:val="Encabezado"/>
        <w:tabs>
          <w:tab w:val="clear" w:pos="4419"/>
          <w:tab w:val="clear" w:pos="8838"/>
        </w:tabs>
        <w:jc w:val="both"/>
        <w:rPr>
          <w:rFonts w:ascii="Arial" w:hAnsi="Arial" w:cs="Arial"/>
          <w:bCs/>
          <w:sz w:val="20"/>
          <w:szCs w:val="20"/>
          <w:lang w:val="es-ES_tradnl"/>
        </w:rPr>
      </w:pPr>
      <w:r w:rsidRPr="008F25CB">
        <w:rPr>
          <w:rFonts w:ascii="Arial" w:hAnsi="Arial" w:cs="Arial"/>
          <w:b/>
          <w:bCs/>
          <w:sz w:val="20"/>
          <w:szCs w:val="20"/>
          <w:lang w:val="es-ES_tradnl"/>
        </w:rPr>
        <w:t>Quinto</w:t>
      </w:r>
      <w:r w:rsidRPr="008F25CB">
        <w:rPr>
          <w:rFonts w:ascii="Arial" w:hAnsi="Arial" w:cs="Arial"/>
          <w:bCs/>
          <w:sz w:val="20"/>
          <w:szCs w:val="20"/>
          <w:lang w:val="es-ES_tradnl"/>
        </w:rPr>
        <w:t>: Se autoriza al Secretario del H. Ayuntamiento expedir copia certificada del presente acuerdo para todos los fines legales a que haya lugar.</w:t>
      </w:r>
    </w:p>
    <w:p w14:paraId="079D0AFC" w14:textId="77777777" w:rsidR="00596CCB" w:rsidRPr="008F25CB" w:rsidRDefault="00596CCB" w:rsidP="00596CCB">
      <w:pPr>
        <w:pStyle w:val="Encabezado"/>
        <w:jc w:val="both"/>
        <w:rPr>
          <w:rFonts w:ascii="Arial" w:hAnsi="Arial" w:cs="Arial"/>
          <w:bCs/>
          <w:sz w:val="20"/>
          <w:szCs w:val="20"/>
          <w:lang w:val="es-ES_tradnl"/>
        </w:rPr>
      </w:pPr>
    </w:p>
    <w:p w14:paraId="6DC94512" w14:textId="7B79C9D5" w:rsidR="00670E70" w:rsidRPr="008F25CB" w:rsidRDefault="00670E70" w:rsidP="00670E70">
      <w:pPr>
        <w:pStyle w:val="NormalWeb"/>
        <w:spacing w:before="0" w:beforeAutospacing="0" w:after="0" w:afterAutospacing="0"/>
        <w:jc w:val="both"/>
        <w:rPr>
          <w:rFonts w:ascii="Arial" w:hAnsi="Arial" w:cs="Arial"/>
          <w:b/>
          <w:sz w:val="20"/>
        </w:rPr>
      </w:pPr>
      <w:r w:rsidRPr="008F25CB">
        <w:rPr>
          <w:rFonts w:ascii="Arial" w:hAnsi="Arial" w:cs="Arial"/>
          <w:sz w:val="20"/>
        </w:rPr>
        <w:t xml:space="preserve">Dado en la </w:t>
      </w:r>
      <w:r w:rsidR="001C4003" w:rsidRPr="008F25CB">
        <w:rPr>
          <w:rFonts w:ascii="Arial" w:hAnsi="Arial" w:cs="Arial"/>
          <w:sz w:val="20"/>
        </w:rPr>
        <w:t>Salón de Cabildos del Palacio Municipal</w:t>
      </w:r>
      <w:r w:rsidRPr="008F25CB">
        <w:rPr>
          <w:rFonts w:ascii="Arial" w:hAnsi="Arial" w:cs="Arial"/>
          <w:sz w:val="20"/>
        </w:rPr>
        <w:t xml:space="preserve"> del H. Ayuntamiento del Municipio de Campeche, Estado de Campeche, por </w:t>
      </w:r>
      <w:r w:rsidR="009A6989">
        <w:rPr>
          <w:rFonts w:ascii="Arial" w:hAnsi="Arial" w:cs="Arial"/>
          <w:b/>
          <w:sz w:val="20"/>
        </w:rPr>
        <w:t>UNANIMIDAD</w:t>
      </w:r>
      <w:r w:rsidRPr="008F25CB">
        <w:rPr>
          <w:rFonts w:ascii="Arial" w:hAnsi="Arial" w:cs="Arial"/>
          <w:b/>
          <w:sz w:val="20"/>
        </w:rPr>
        <w:t xml:space="preserve"> DE VOTOS,</w:t>
      </w:r>
      <w:r w:rsidRPr="008F25CB">
        <w:rPr>
          <w:rFonts w:ascii="Arial" w:hAnsi="Arial" w:cs="Arial"/>
          <w:sz w:val="20"/>
        </w:rPr>
        <w:t xml:space="preserve"> a los </w:t>
      </w:r>
      <w:r w:rsidR="009A6989">
        <w:rPr>
          <w:rFonts w:ascii="Arial" w:hAnsi="Arial" w:cs="Arial"/>
          <w:sz w:val="20"/>
        </w:rPr>
        <w:t>30</w:t>
      </w:r>
      <w:r w:rsidRPr="008F25CB">
        <w:rPr>
          <w:rFonts w:ascii="Arial" w:hAnsi="Arial" w:cs="Arial"/>
          <w:sz w:val="20"/>
        </w:rPr>
        <w:t xml:space="preserve"> días del mes diciembre del año 2021.</w:t>
      </w:r>
      <w:r w:rsidRPr="008F25CB">
        <w:rPr>
          <w:rFonts w:ascii="Arial" w:hAnsi="Arial" w:cs="Arial"/>
          <w:b/>
          <w:sz w:val="20"/>
        </w:rPr>
        <w:t xml:space="preserve"> </w:t>
      </w:r>
    </w:p>
    <w:p w14:paraId="5D6BAEAF" w14:textId="77777777" w:rsidR="00670E70" w:rsidRPr="008F25CB" w:rsidRDefault="00670E70" w:rsidP="00670E70">
      <w:pPr>
        <w:pStyle w:val="Sinespaciado"/>
        <w:jc w:val="both"/>
        <w:rPr>
          <w:rFonts w:ascii="Arial" w:hAnsi="Arial" w:cs="Arial"/>
          <w:sz w:val="20"/>
          <w:szCs w:val="20"/>
        </w:rPr>
      </w:pPr>
      <w:bookmarkStart w:id="1" w:name="_Hlk83773186"/>
    </w:p>
    <w:p w14:paraId="74720784" w14:textId="77777777" w:rsidR="00670E70" w:rsidRPr="008F25CB" w:rsidRDefault="00670E70" w:rsidP="00670E70">
      <w:pPr>
        <w:pStyle w:val="Sinespaciado"/>
        <w:jc w:val="both"/>
        <w:rPr>
          <w:rFonts w:ascii="Arial" w:hAnsi="Arial" w:cs="Arial"/>
          <w:sz w:val="20"/>
          <w:szCs w:val="20"/>
        </w:rPr>
      </w:pPr>
      <w:r w:rsidRPr="008F25CB">
        <w:rPr>
          <w:rFonts w:ascii="Arial" w:hAnsi="Arial" w:cs="Arial"/>
          <w:sz w:val="20"/>
          <w:szCs w:val="20"/>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5597491D" w14:textId="77777777" w:rsidR="00670E70" w:rsidRPr="008F25CB" w:rsidRDefault="00670E70" w:rsidP="00670E70">
      <w:pPr>
        <w:rPr>
          <w:rFonts w:ascii="Arial" w:hAnsi="Arial" w:cs="Arial"/>
          <w:sz w:val="20"/>
          <w:szCs w:val="20"/>
        </w:rPr>
      </w:pPr>
    </w:p>
    <w:p w14:paraId="27DCC89C" w14:textId="77777777" w:rsidR="00670E70" w:rsidRPr="008F25CB" w:rsidRDefault="00670E70" w:rsidP="00670E70">
      <w:pPr>
        <w:jc w:val="both"/>
        <w:rPr>
          <w:rFonts w:ascii="Arial" w:hAnsi="Arial" w:cs="Arial"/>
          <w:sz w:val="20"/>
          <w:szCs w:val="20"/>
        </w:rPr>
      </w:pPr>
      <w:r w:rsidRPr="008F25CB">
        <w:rPr>
          <w:rFonts w:ascii="Arial" w:hAnsi="Arial" w:cs="Arial"/>
          <w:sz w:val="20"/>
          <w:szCs w:val="20"/>
        </w:rPr>
        <w:t>Por lo tanto mando se imprima, publique y circule para su debido cumplimiento.</w:t>
      </w:r>
    </w:p>
    <w:p w14:paraId="5C08D1CD" w14:textId="77777777" w:rsidR="00670E70" w:rsidRPr="008F25CB" w:rsidRDefault="00670E70" w:rsidP="00670E70">
      <w:pPr>
        <w:jc w:val="both"/>
        <w:rPr>
          <w:rFonts w:ascii="Arial" w:hAnsi="Arial" w:cs="Arial"/>
          <w:b/>
          <w:sz w:val="20"/>
          <w:szCs w:val="20"/>
        </w:rPr>
      </w:pPr>
    </w:p>
    <w:p w14:paraId="59658A1A" w14:textId="0A40DE27" w:rsidR="00670E70" w:rsidRDefault="00670E70" w:rsidP="00670E70">
      <w:pPr>
        <w:jc w:val="both"/>
        <w:rPr>
          <w:rFonts w:ascii="Arial" w:hAnsi="Arial" w:cs="Arial"/>
          <w:b/>
          <w:sz w:val="20"/>
          <w:szCs w:val="20"/>
        </w:rPr>
      </w:pPr>
    </w:p>
    <w:p w14:paraId="759735B0" w14:textId="64AA385C" w:rsidR="009A6989" w:rsidRDefault="009A6989" w:rsidP="00670E70">
      <w:pPr>
        <w:jc w:val="both"/>
        <w:rPr>
          <w:rFonts w:ascii="Arial" w:hAnsi="Arial" w:cs="Arial"/>
          <w:b/>
          <w:sz w:val="20"/>
          <w:szCs w:val="20"/>
        </w:rPr>
      </w:pPr>
    </w:p>
    <w:p w14:paraId="714105C0" w14:textId="668678E7" w:rsidR="009A6989" w:rsidRDefault="009A6989" w:rsidP="009A6989">
      <w:pPr>
        <w:jc w:val="center"/>
        <w:rPr>
          <w:rFonts w:ascii="Arial" w:hAnsi="Arial" w:cs="Arial"/>
          <w:b/>
          <w:sz w:val="20"/>
          <w:szCs w:val="20"/>
        </w:rPr>
      </w:pPr>
    </w:p>
    <w:p w14:paraId="4FD93452" w14:textId="5AB91809" w:rsidR="009A6989" w:rsidRDefault="009A6989" w:rsidP="009A6989">
      <w:pPr>
        <w:jc w:val="center"/>
        <w:rPr>
          <w:rFonts w:ascii="Arial" w:hAnsi="Arial" w:cs="Arial"/>
          <w:b/>
          <w:sz w:val="20"/>
          <w:szCs w:val="20"/>
        </w:rPr>
      </w:pPr>
    </w:p>
    <w:p w14:paraId="09DC00D7" w14:textId="77777777" w:rsidR="009A6989" w:rsidRDefault="009A6989" w:rsidP="009A6989">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92"/>
      </w:tblGrid>
      <w:tr w:rsidR="009A6989" w14:paraId="7CC4B2A4" w14:textId="77777777" w:rsidTr="009A6989">
        <w:tc>
          <w:tcPr>
            <w:tcW w:w="4536" w:type="dxa"/>
          </w:tcPr>
          <w:p w14:paraId="1DFA9563" w14:textId="77777777" w:rsidR="009A6989" w:rsidRPr="008F25CB" w:rsidRDefault="009A6989" w:rsidP="009A6989">
            <w:pPr>
              <w:jc w:val="center"/>
              <w:rPr>
                <w:rFonts w:ascii="Arial" w:hAnsi="Arial" w:cs="Arial"/>
                <w:b/>
                <w:sz w:val="20"/>
                <w:szCs w:val="20"/>
              </w:rPr>
            </w:pPr>
            <w:r w:rsidRPr="008F25CB">
              <w:rPr>
                <w:rFonts w:ascii="Arial" w:hAnsi="Arial" w:cs="Arial"/>
                <w:b/>
                <w:sz w:val="20"/>
                <w:szCs w:val="20"/>
              </w:rPr>
              <w:t>LICDA. BIBY KAREN RABELO DE LA TORRE</w:t>
            </w:r>
          </w:p>
          <w:p w14:paraId="3141C8A3" w14:textId="77777777" w:rsidR="009A6989" w:rsidRPr="008F25CB" w:rsidRDefault="009A6989" w:rsidP="009A6989">
            <w:pPr>
              <w:jc w:val="center"/>
              <w:rPr>
                <w:rFonts w:ascii="Arial" w:hAnsi="Arial" w:cs="Arial"/>
                <w:b/>
                <w:sz w:val="20"/>
                <w:szCs w:val="20"/>
              </w:rPr>
            </w:pPr>
            <w:r w:rsidRPr="008F25CB">
              <w:rPr>
                <w:rFonts w:ascii="Arial" w:hAnsi="Arial" w:cs="Arial"/>
                <w:b/>
                <w:sz w:val="20"/>
                <w:szCs w:val="20"/>
              </w:rPr>
              <w:t>PRESIDENTA MUNICIPAL DE CAMPECHE.</w:t>
            </w:r>
          </w:p>
          <w:p w14:paraId="6FB99FA7" w14:textId="77777777" w:rsidR="009A6989" w:rsidRDefault="009A6989" w:rsidP="009A6989">
            <w:pPr>
              <w:jc w:val="center"/>
              <w:rPr>
                <w:rFonts w:ascii="Arial" w:hAnsi="Arial" w:cs="Arial"/>
                <w:b/>
                <w:sz w:val="20"/>
                <w:szCs w:val="20"/>
              </w:rPr>
            </w:pPr>
          </w:p>
        </w:tc>
        <w:tc>
          <w:tcPr>
            <w:tcW w:w="4292" w:type="dxa"/>
          </w:tcPr>
          <w:p w14:paraId="342E0D25" w14:textId="5818FD57" w:rsidR="009A6989" w:rsidRPr="008F25CB" w:rsidRDefault="009A6989" w:rsidP="009A6989">
            <w:pPr>
              <w:jc w:val="center"/>
              <w:rPr>
                <w:rFonts w:ascii="Arial" w:hAnsi="Arial" w:cs="Arial"/>
                <w:b/>
                <w:bCs/>
                <w:sz w:val="20"/>
                <w:szCs w:val="20"/>
              </w:rPr>
            </w:pPr>
            <w:r w:rsidRPr="008F25CB">
              <w:rPr>
                <w:rFonts w:ascii="Arial" w:hAnsi="Arial" w:cs="Arial"/>
                <w:b/>
                <w:sz w:val="20"/>
                <w:szCs w:val="20"/>
              </w:rPr>
              <w:t xml:space="preserve">ING. </w:t>
            </w:r>
            <w:r w:rsidRPr="008F25CB">
              <w:rPr>
                <w:rFonts w:ascii="Arial" w:hAnsi="Arial" w:cs="Arial"/>
                <w:b/>
                <w:bCs/>
                <w:sz w:val="20"/>
                <w:szCs w:val="20"/>
              </w:rPr>
              <w:t>ALEJANDRO GALLEGOS VALDEZ</w:t>
            </w:r>
          </w:p>
          <w:p w14:paraId="65BB0241" w14:textId="77777777" w:rsidR="009A6989" w:rsidRPr="008F25CB" w:rsidRDefault="009A6989" w:rsidP="009A6989">
            <w:pPr>
              <w:jc w:val="center"/>
              <w:rPr>
                <w:sz w:val="20"/>
                <w:szCs w:val="20"/>
              </w:rPr>
            </w:pPr>
            <w:r w:rsidRPr="008F25CB">
              <w:rPr>
                <w:rFonts w:ascii="Arial" w:hAnsi="Arial" w:cs="Arial"/>
                <w:b/>
                <w:sz w:val="20"/>
                <w:szCs w:val="20"/>
              </w:rPr>
              <w:t>SECRETARIO DEL H. AYUNTAMIEN</w:t>
            </w:r>
            <w:r>
              <w:rPr>
                <w:rFonts w:ascii="Arial" w:hAnsi="Arial" w:cs="Arial"/>
                <w:b/>
                <w:sz w:val="20"/>
                <w:szCs w:val="20"/>
              </w:rPr>
              <w:t>T</w:t>
            </w:r>
            <w:r w:rsidRPr="008F25CB">
              <w:rPr>
                <w:rFonts w:ascii="Arial" w:hAnsi="Arial" w:cs="Arial"/>
                <w:b/>
                <w:sz w:val="20"/>
                <w:szCs w:val="20"/>
              </w:rPr>
              <w:t>O</w:t>
            </w:r>
          </w:p>
          <w:p w14:paraId="3F2EAD8C" w14:textId="77777777" w:rsidR="009A6989" w:rsidRDefault="009A6989" w:rsidP="009A6989">
            <w:pPr>
              <w:jc w:val="center"/>
              <w:rPr>
                <w:rFonts w:ascii="Arial" w:hAnsi="Arial" w:cs="Arial"/>
                <w:b/>
                <w:sz w:val="20"/>
                <w:szCs w:val="20"/>
              </w:rPr>
            </w:pPr>
          </w:p>
        </w:tc>
      </w:tr>
      <w:bookmarkEnd w:id="1"/>
    </w:tbl>
    <w:p w14:paraId="55456F33" w14:textId="77777777" w:rsidR="009A6989" w:rsidRDefault="009A6989" w:rsidP="009A6989">
      <w:pPr>
        <w:ind w:left="851"/>
        <w:jc w:val="right"/>
        <w:rPr>
          <w:rFonts w:ascii="Arial" w:hAnsi="Arial" w:cs="Arial"/>
          <w:b/>
          <w:bCs/>
          <w:i/>
          <w:sz w:val="20"/>
          <w:szCs w:val="20"/>
        </w:rPr>
      </w:pPr>
    </w:p>
    <w:p w14:paraId="63C7DAF5" w14:textId="77777777" w:rsidR="009A6989" w:rsidRDefault="009A6989" w:rsidP="009A6989">
      <w:pPr>
        <w:pStyle w:val="Encabezado"/>
        <w:tabs>
          <w:tab w:val="left" w:pos="1950"/>
        </w:tabs>
        <w:jc w:val="center"/>
        <w:rPr>
          <w:rFonts w:ascii="Arial" w:hAnsi="Arial" w:cs="Arial"/>
          <w:sz w:val="20"/>
          <w:szCs w:val="20"/>
        </w:rPr>
      </w:pPr>
      <w:r>
        <w:rPr>
          <w:noProof/>
        </w:rPr>
        <w:lastRenderedPageBreak/>
        <w:drawing>
          <wp:anchor distT="0" distB="0" distL="114300" distR="114300" simplePos="0" relativeHeight="251659264" behindDoc="0" locked="0" layoutInCell="1" allowOverlap="1" wp14:anchorId="0E3E22B4" wp14:editId="00C615EE">
            <wp:simplePos x="0" y="0"/>
            <wp:positionH relativeFrom="margin">
              <wp:posOffset>4448810</wp:posOffset>
            </wp:positionH>
            <wp:positionV relativeFrom="paragraph">
              <wp:posOffset>10795</wp:posOffset>
            </wp:positionV>
            <wp:extent cx="1029970" cy="11976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1029970" cy="11976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A440A53" wp14:editId="2F4CFB34">
            <wp:simplePos x="0" y="0"/>
            <wp:positionH relativeFrom="margin">
              <wp:posOffset>147320</wp:posOffset>
            </wp:positionH>
            <wp:positionV relativeFrom="paragraph">
              <wp:posOffset>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p>
    <w:p w14:paraId="0527C445" w14:textId="77777777" w:rsidR="009A6989" w:rsidRDefault="009A6989" w:rsidP="009A6989">
      <w:pPr>
        <w:pStyle w:val="Encabezado"/>
        <w:tabs>
          <w:tab w:val="left" w:pos="1950"/>
        </w:tabs>
        <w:jc w:val="center"/>
        <w:rPr>
          <w:rFonts w:ascii="Arial" w:hAnsi="Arial" w:cs="Arial"/>
          <w:sz w:val="20"/>
          <w:szCs w:val="20"/>
        </w:rPr>
      </w:pPr>
    </w:p>
    <w:p w14:paraId="61A147AF" w14:textId="77777777" w:rsidR="009A6989" w:rsidRDefault="009A6989" w:rsidP="009A6989">
      <w:pPr>
        <w:pStyle w:val="Encabezado"/>
        <w:tabs>
          <w:tab w:val="left" w:pos="1950"/>
        </w:tabs>
        <w:jc w:val="center"/>
        <w:rPr>
          <w:rFonts w:ascii="Arial" w:hAnsi="Arial" w:cs="Arial"/>
          <w:i/>
          <w:iCs/>
          <w:sz w:val="20"/>
          <w:szCs w:val="20"/>
        </w:rPr>
      </w:pPr>
    </w:p>
    <w:p w14:paraId="0347DC65" w14:textId="77777777" w:rsidR="009A6989" w:rsidRDefault="009A6989" w:rsidP="009A6989">
      <w:pPr>
        <w:pStyle w:val="Encabezado"/>
        <w:tabs>
          <w:tab w:val="left" w:pos="1950"/>
        </w:tabs>
        <w:jc w:val="center"/>
        <w:rPr>
          <w:rFonts w:ascii="Arial" w:hAnsi="Arial" w:cs="Arial"/>
          <w:i/>
          <w:iCs/>
          <w:sz w:val="20"/>
          <w:szCs w:val="20"/>
        </w:rPr>
      </w:pPr>
      <w:r>
        <w:rPr>
          <w:rFonts w:ascii="Arial" w:hAnsi="Arial" w:cs="Arial"/>
          <w:i/>
          <w:iCs/>
          <w:noProof/>
          <w:sz w:val="20"/>
          <w:szCs w:val="20"/>
        </w:rPr>
        <w:t>“2021, año de la Independencia”</w:t>
      </w:r>
    </w:p>
    <w:p w14:paraId="76DEBDAB" w14:textId="77777777" w:rsidR="009A6989" w:rsidRDefault="009A6989" w:rsidP="009A6989">
      <w:pPr>
        <w:rPr>
          <w:rFonts w:ascii="Arial" w:hAnsi="Arial" w:cs="Arial"/>
          <w:b/>
          <w:sz w:val="20"/>
          <w:szCs w:val="20"/>
        </w:rPr>
      </w:pPr>
    </w:p>
    <w:p w14:paraId="5A1F450E" w14:textId="77777777" w:rsidR="009A6989" w:rsidRDefault="009A6989" w:rsidP="009A6989">
      <w:pPr>
        <w:rPr>
          <w:rFonts w:ascii="Arial" w:hAnsi="Arial" w:cs="Arial"/>
          <w:b/>
          <w:sz w:val="20"/>
          <w:szCs w:val="20"/>
        </w:rPr>
      </w:pPr>
    </w:p>
    <w:p w14:paraId="7CA90545" w14:textId="77777777" w:rsidR="009A6989" w:rsidRDefault="009A6989" w:rsidP="009A6989">
      <w:pPr>
        <w:rPr>
          <w:rFonts w:ascii="Arial" w:hAnsi="Arial" w:cs="Arial"/>
          <w:b/>
          <w:sz w:val="20"/>
          <w:szCs w:val="20"/>
        </w:rPr>
      </w:pPr>
    </w:p>
    <w:p w14:paraId="7B3C2A70" w14:textId="77777777" w:rsidR="009A6989" w:rsidRDefault="009A6989" w:rsidP="009A6989">
      <w:pPr>
        <w:rPr>
          <w:rFonts w:ascii="Arial" w:hAnsi="Arial" w:cs="Arial"/>
          <w:b/>
          <w:sz w:val="20"/>
          <w:szCs w:val="20"/>
        </w:rPr>
      </w:pPr>
    </w:p>
    <w:p w14:paraId="4E350CFD" w14:textId="77777777" w:rsidR="009A6989" w:rsidRDefault="009A6989" w:rsidP="009A6989">
      <w:pPr>
        <w:pStyle w:val="Textoindependiente"/>
        <w:tabs>
          <w:tab w:val="left" w:pos="0"/>
        </w:tabs>
        <w:ind w:right="48"/>
        <w:jc w:val="both"/>
      </w:pPr>
    </w:p>
    <w:p w14:paraId="64401AF4" w14:textId="77777777" w:rsidR="009A6989" w:rsidRDefault="009A6989" w:rsidP="009A6989">
      <w:pPr>
        <w:pStyle w:val="Textoindependiente"/>
        <w:tabs>
          <w:tab w:val="left" w:pos="0"/>
        </w:tabs>
        <w:ind w:right="48"/>
        <w:jc w:val="both"/>
      </w:pPr>
    </w:p>
    <w:p w14:paraId="0A56E2B4" w14:textId="77777777" w:rsidR="009A6989" w:rsidRDefault="009A6989" w:rsidP="009A6989">
      <w:pPr>
        <w:ind w:left="142"/>
        <w:jc w:val="both"/>
        <w:rPr>
          <w:rFonts w:ascii="Arial" w:hAnsi="Arial" w:cs="Arial"/>
          <w:b/>
          <w:sz w:val="20"/>
          <w:szCs w:val="20"/>
        </w:rPr>
      </w:pPr>
      <w:bookmarkStart w:id="2" w:name="_Hlk86916846"/>
      <w:r>
        <w:rPr>
          <w:rFonts w:ascii="Arial" w:hAnsi="Arial" w:cs="Arial"/>
          <w:b/>
          <w:sz w:val="20"/>
          <w:szCs w:val="20"/>
        </w:rPr>
        <w:t>EL INGENIERO ALEJANDRO GALLEGOS VALDEZ, SECRETARIO DEL HONORABLE AYUNTAMIENTO DE CAMPECHE.</w:t>
      </w:r>
    </w:p>
    <w:p w14:paraId="4243C19F" w14:textId="77777777" w:rsidR="009A6989" w:rsidRDefault="009A6989" w:rsidP="009A6989">
      <w:pPr>
        <w:ind w:left="142"/>
        <w:jc w:val="both"/>
        <w:rPr>
          <w:rFonts w:ascii="Arial" w:hAnsi="Arial" w:cs="Arial"/>
          <w:b/>
          <w:sz w:val="20"/>
          <w:szCs w:val="20"/>
        </w:rPr>
      </w:pPr>
    </w:p>
    <w:p w14:paraId="3C67CD60" w14:textId="5B1C97C6" w:rsidR="009A6989" w:rsidRDefault="009A6989" w:rsidP="009A6989">
      <w:pPr>
        <w:ind w:left="142"/>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DÉCIMO PRIMERO </w:t>
      </w:r>
      <w:r>
        <w:rPr>
          <w:rFonts w:ascii="Arial" w:hAnsi="Arial" w:cs="Arial"/>
          <w:sz w:val="20"/>
          <w:szCs w:val="20"/>
        </w:rPr>
        <w:t xml:space="preserve">del Orden del Día de la </w:t>
      </w:r>
      <w:r>
        <w:rPr>
          <w:rFonts w:ascii="Arial" w:hAnsi="Arial" w:cs="Arial"/>
          <w:b/>
          <w:bCs/>
          <w:sz w:val="20"/>
          <w:szCs w:val="20"/>
        </w:rPr>
        <w:t xml:space="preserve">TERCERA </w:t>
      </w:r>
      <w:r>
        <w:rPr>
          <w:rFonts w:ascii="Arial" w:hAnsi="Arial" w:cs="Arial"/>
          <w:b/>
          <w:sz w:val="20"/>
          <w:szCs w:val="20"/>
        </w:rPr>
        <w:t>SESIÓN ORDINARIA DEL H. AYUNTAMIENTO DEL MUNICIPIO DE CAMPECHE,</w:t>
      </w:r>
      <w:r>
        <w:rPr>
          <w:rFonts w:ascii="Arial" w:hAnsi="Arial" w:cs="Arial"/>
          <w:sz w:val="20"/>
          <w:szCs w:val="20"/>
        </w:rPr>
        <w:t xml:space="preserve"> celebrada el día 30 del mes de diciembre del año 2021, el cual reproduzco en su parte conducente:</w:t>
      </w:r>
    </w:p>
    <w:p w14:paraId="753EA2D4" w14:textId="77777777" w:rsidR="009A6989" w:rsidRPr="00723BD1" w:rsidRDefault="009A6989" w:rsidP="009A6989">
      <w:pPr>
        <w:ind w:left="142" w:right="4"/>
        <w:jc w:val="both"/>
        <w:rPr>
          <w:rFonts w:ascii="Arial" w:hAnsi="Arial" w:cs="Arial"/>
          <w:b/>
          <w:sz w:val="20"/>
          <w:szCs w:val="20"/>
        </w:rPr>
      </w:pPr>
    </w:p>
    <w:p w14:paraId="7EF99FBD" w14:textId="02EDBC75" w:rsidR="009A6989" w:rsidRPr="00723BD1" w:rsidRDefault="009A6989" w:rsidP="009A6989">
      <w:pPr>
        <w:ind w:left="142"/>
        <w:jc w:val="both"/>
        <w:rPr>
          <w:rFonts w:ascii="Arial" w:hAnsi="Arial" w:cs="Arial"/>
          <w:b/>
          <w:color w:val="0D0D0D" w:themeColor="text1" w:themeTint="F2"/>
          <w:sz w:val="20"/>
          <w:szCs w:val="20"/>
        </w:rPr>
      </w:pPr>
      <w:r w:rsidRPr="00723BD1">
        <w:rPr>
          <w:rFonts w:ascii="Arial" w:hAnsi="Arial" w:cs="Arial"/>
          <w:b/>
          <w:sz w:val="20"/>
          <w:szCs w:val="20"/>
        </w:rPr>
        <w:t>X</w:t>
      </w:r>
      <w:r w:rsidR="00723BD1" w:rsidRPr="00723BD1">
        <w:rPr>
          <w:rFonts w:ascii="Arial" w:hAnsi="Arial" w:cs="Arial"/>
          <w:b/>
          <w:sz w:val="20"/>
          <w:szCs w:val="20"/>
        </w:rPr>
        <w:t>I</w:t>
      </w:r>
      <w:r w:rsidRPr="00723BD1">
        <w:rPr>
          <w:rFonts w:ascii="Arial" w:hAnsi="Arial" w:cs="Arial"/>
          <w:b/>
          <w:sz w:val="20"/>
          <w:szCs w:val="20"/>
        </w:rPr>
        <w:t xml:space="preserve"> .- SE SOMETE A CONSIDERACIÓN Y VOTACIÓN DEL CABILDO, </w:t>
      </w:r>
      <w:r w:rsidR="00723BD1" w:rsidRPr="00723BD1">
        <w:rPr>
          <w:rFonts w:ascii="Arial" w:hAnsi="Arial" w:cs="Arial"/>
          <w:b/>
          <w:sz w:val="20"/>
          <w:szCs w:val="20"/>
          <w:lang w:eastAsia="es-MX"/>
        </w:rPr>
        <w:t xml:space="preserve">EL </w:t>
      </w:r>
      <w:r w:rsidR="00723BD1" w:rsidRPr="00723BD1">
        <w:rPr>
          <w:rFonts w:ascii="Arial" w:hAnsi="Arial" w:cs="Arial"/>
          <w:b/>
          <w:sz w:val="20"/>
          <w:szCs w:val="20"/>
        </w:rPr>
        <w:t xml:space="preserve">DICTAMEN DE LA COMISIÓN EDILICIA DE </w:t>
      </w:r>
      <w:r w:rsidR="00723BD1" w:rsidRPr="00723BD1">
        <w:rPr>
          <w:rFonts w:ascii="Arial" w:hAnsi="Arial" w:cs="Arial"/>
          <w:b/>
          <w:iCs/>
          <w:sz w:val="20"/>
          <w:szCs w:val="20"/>
        </w:rPr>
        <w:t>OBRAS PÚBLICAS, DESARROLLO URBANO, SERVICIOS PÚBLICOS, MERCADOS Y RASTRO MUNICIPAL</w:t>
      </w:r>
      <w:r w:rsidR="00723BD1" w:rsidRPr="00723BD1">
        <w:rPr>
          <w:rFonts w:ascii="Arial" w:hAnsi="Arial" w:cs="Arial"/>
          <w:b/>
          <w:sz w:val="20"/>
          <w:szCs w:val="20"/>
        </w:rPr>
        <w:t xml:space="preserve"> RELATIVO A LA AUTORIZACIÓN DEL PROYECTO DENOMINADO: “SUMINISTRO, INSTALACIÓN Y COMERCIALIZACION DE LOS SEÑALAMIENTOS DE TIPO NOMENCLATURA, ASÍ COMO DE LA SEÑALIZACIÓN VIAL RESTRICTIVA, PREVENTIVA E INFORMATIVA, EN EL MUNICIPIO DE CAMPECHE</w:t>
      </w:r>
      <w:r w:rsidR="00723BD1" w:rsidRPr="00723BD1">
        <w:rPr>
          <w:rFonts w:ascii="Arial" w:eastAsiaTheme="majorEastAsia" w:hAnsi="Arial" w:cs="Arial"/>
          <w:b/>
          <w:sz w:val="20"/>
          <w:szCs w:val="20"/>
        </w:rPr>
        <w:t>”</w:t>
      </w:r>
      <w:r w:rsidR="00723BD1" w:rsidRPr="00723BD1">
        <w:rPr>
          <w:rFonts w:ascii="Arial" w:hAnsi="Arial" w:cs="Arial"/>
          <w:b/>
          <w:sz w:val="20"/>
          <w:szCs w:val="20"/>
        </w:rPr>
        <w:t>.</w:t>
      </w:r>
    </w:p>
    <w:p w14:paraId="49721843" w14:textId="77777777" w:rsidR="009A6989" w:rsidRDefault="009A6989" w:rsidP="009A6989">
      <w:pPr>
        <w:ind w:left="142" w:right="6"/>
        <w:jc w:val="both"/>
        <w:rPr>
          <w:rFonts w:ascii="Arial" w:eastAsia="Calibri" w:hAnsi="Arial" w:cs="Arial"/>
          <w:b/>
          <w:sz w:val="20"/>
          <w:szCs w:val="20"/>
        </w:rPr>
      </w:pPr>
    </w:p>
    <w:p w14:paraId="39198CE5" w14:textId="77777777" w:rsidR="009A6989" w:rsidRDefault="009A6989" w:rsidP="009A6989">
      <w:pPr>
        <w:pStyle w:val="Prrafodelista"/>
        <w:ind w:left="142"/>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243EFCC4" w14:textId="77777777" w:rsidR="009A6989" w:rsidRDefault="009A6989" w:rsidP="009A6989">
      <w:pPr>
        <w:ind w:left="142"/>
        <w:jc w:val="both"/>
        <w:rPr>
          <w:rFonts w:ascii="Arial" w:hAnsi="Arial" w:cs="Arial"/>
          <w:b/>
          <w:sz w:val="20"/>
          <w:szCs w:val="20"/>
        </w:rPr>
      </w:pPr>
    </w:p>
    <w:p w14:paraId="1F73C14C" w14:textId="77777777" w:rsidR="009A6989" w:rsidRDefault="009A6989" w:rsidP="009A6989">
      <w:pPr>
        <w:ind w:left="142"/>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QUINTO votos a favor y CERO en contra.</w:t>
      </w:r>
    </w:p>
    <w:p w14:paraId="36CB4F23" w14:textId="77777777" w:rsidR="009A6989" w:rsidRDefault="009A6989" w:rsidP="009A6989">
      <w:pPr>
        <w:ind w:left="142"/>
        <w:jc w:val="both"/>
        <w:rPr>
          <w:rFonts w:ascii="Arial" w:hAnsi="Arial" w:cs="Arial"/>
          <w:sz w:val="20"/>
          <w:szCs w:val="20"/>
        </w:rPr>
      </w:pPr>
    </w:p>
    <w:p w14:paraId="30A7B2FB" w14:textId="77777777" w:rsidR="009A6989" w:rsidRDefault="009A6989" w:rsidP="009A6989">
      <w:pPr>
        <w:ind w:left="142"/>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Pr>
          <w:rFonts w:ascii="Arial" w:hAnsi="Arial" w:cs="Arial"/>
          <w:b/>
          <w:sz w:val="20"/>
          <w:szCs w:val="20"/>
        </w:rPr>
        <w:t>UNANIMIDAD DE VOTOS…</w:t>
      </w:r>
    </w:p>
    <w:p w14:paraId="2C8A02AE" w14:textId="77777777" w:rsidR="009A6989" w:rsidRDefault="009A6989" w:rsidP="009A6989">
      <w:pPr>
        <w:ind w:left="142"/>
        <w:jc w:val="both"/>
        <w:rPr>
          <w:rFonts w:ascii="Arial" w:hAnsi="Arial" w:cs="Arial"/>
          <w:sz w:val="20"/>
          <w:szCs w:val="20"/>
        </w:rPr>
      </w:pPr>
    </w:p>
    <w:p w14:paraId="4595893A" w14:textId="77777777" w:rsidR="009A6989" w:rsidRDefault="009A6989" w:rsidP="009A6989">
      <w:pPr>
        <w:ind w:left="142"/>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TREINTA DEL MES DE DICIEMBRE DEL AÑO DOS MIL VEINTIUNO.</w:t>
      </w:r>
    </w:p>
    <w:p w14:paraId="14BE62DF" w14:textId="77777777" w:rsidR="009A6989" w:rsidRDefault="009A6989" w:rsidP="009A6989">
      <w:pPr>
        <w:ind w:left="142"/>
        <w:jc w:val="both"/>
        <w:rPr>
          <w:rFonts w:ascii="Arial" w:eastAsia="Calibri" w:hAnsi="Arial" w:cs="Arial"/>
          <w:sz w:val="20"/>
          <w:szCs w:val="20"/>
        </w:rPr>
      </w:pPr>
    </w:p>
    <w:p w14:paraId="66E3AE98" w14:textId="77777777" w:rsidR="009A6989" w:rsidRDefault="009A6989" w:rsidP="009A6989">
      <w:pPr>
        <w:ind w:left="142"/>
        <w:jc w:val="both"/>
        <w:rPr>
          <w:rFonts w:ascii="Arial" w:hAnsi="Arial" w:cs="Arial"/>
          <w:sz w:val="20"/>
          <w:szCs w:val="20"/>
        </w:rPr>
      </w:pPr>
    </w:p>
    <w:p w14:paraId="47ADF627" w14:textId="77777777" w:rsidR="009A6989" w:rsidRDefault="009A6989" w:rsidP="009A6989">
      <w:pPr>
        <w:tabs>
          <w:tab w:val="center" w:pos="4536"/>
          <w:tab w:val="left" w:pos="6067"/>
        </w:tabs>
        <w:jc w:val="center"/>
        <w:rPr>
          <w:rFonts w:ascii="Arial" w:hAnsi="Arial" w:cs="Arial"/>
          <w:b/>
          <w:sz w:val="20"/>
          <w:szCs w:val="20"/>
        </w:rPr>
      </w:pPr>
      <w:r>
        <w:rPr>
          <w:rFonts w:ascii="Arial" w:hAnsi="Arial" w:cs="Arial"/>
          <w:b/>
          <w:sz w:val="20"/>
          <w:szCs w:val="20"/>
        </w:rPr>
        <w:t>ATENTAMENTE</w:t>
      </w:r>
    </w:p>
    <w:p w14:paraId="77C91673" w14:textId="77777777" w:rsidR="009A6989" w:rsidRDefault="009A6989" w:rsidP="009A6989">
      <w:pPr>
        <w:pStyle w:val="Encabezado"/>
        <w:tabs>
          <w:tab w:val="left" w:pos="1950"/>
        </w:tabs>
        <w:rPr>
          <w:rFonts w:ascii="Arial" w:hAnsi="Arial" w:cs="Arial"/>
          <w:sz w:val="20"/>
          <w:szCs w:val="20"/>
        </w:rPr>
      </w:pPr>
      <w:r>
        <w:rPr>
          <w:rFonts w:ascii="Arial" w:hAnsi="Arial" w:cs="Arial"/>
          <w:sz w:val="20"/>
          <w:szCs w:val="20"/>
        </w:rPr>
        <w:t xml:space="preserve">             </w:t>
      </w:r>
    </w:p>
    <w:p w14:paraId="786F2346" w14:textId="77777777" w:rsidR="009A6989" w:rsidRDefault="009A6989" w:rsidP="009A6989">
      <w:pPr>
        <w:pStyle w:val="Encabezado"/>
        <w:tabs>
          <w:tab w:val="left" w:pos="1950"/>
        </w:tabs>
        <w:rPr>
          <w:rFonts w:ascii="Arial" w:hAnsi="Arial" w:cs="Arial"/>
          <w:sz w:val="20"/>
          <w:szCs w:val="20"/>
        </w:rPr>
      </w:pPr>
    </w:p>
    <w:p w14:paraId="5AA92B0A" w14:textId="77777777" w:rsidR="009A6989" w:rsidRDefault="009A6989" w:rsidP="009A6989">
      <w:pPr>
        <w:pStyle w:val="Encabezado"/>
        <w:tabs>
          <w:tab w:val="left" w:pos="1950"/>
        </w:tabs>
        <w:rPr>
          <w:rFonts w:ascii="Arial" w:hAnsi="Arial" w:cs="Arial"/>
          <w:sz w:val="20"/>
          <w:szCs w:val="20"/>
        </w:rPr>
      </w:pPr>
    </w:p>
    <w:p w14:paraId="26E50D27" w14:textId="77777777" w:rsidR="009A6989" w:rsidRDefault="009A6989" w:rsidP="009A6989">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522A6D24" w14:textId="3A0BDAD9" w:rsidR="00CD00B1" w:rsidRPr="009A6989" w:rsidRDefault="009A6989" w:rsidP="009A6989">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2"/>
    </w:p>
    <w:p w14:paraId="40A9D7D8" w14:textId="77777777" w:rsidR="00CD00B1" w:rsidRPr="008F25CB" w:rsidRDefault="00CD00B1" w:rsidP="00596CCB">
      <w:pPr>
        <w:rPr>
          <w:sz w:val="20"/>
          <w:szCs w:val="20"/>
        </w:rPr>
      </w:pPr>
    </w:p>
    <w:sectPr w:rsidR="00CD00B1" w:rsidRPr="008F25CB" w:rsidSect="00CD00B1">
      <w:footerReference w:type="default" r:id="rId10"/>
      <w:pgSz w:w="12240" w:h="15840" w:code="1"/>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8CDD" w14:textId="77777777" w:rsidR="00591323" w:rsidRDefault="00591323">
      <w:r>
        <w:separator/>
      </w:r>
    </w:p>
  </w:endnote>
  <w:endnote w:type="continuationSeparator" w:id="0">
    <w:p w14:paraId="3CABAEF4" w14:textId="77777777" w:rsidR="00591323" w:rsidRDefault="0059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2A92" w14:textId="77777777" w:rsidR="003E2AC3" w:rsidRDefault="00591323" w:rsidP="00E57CE4">
    <w:pPr>
      <w:pStyle w:val="Piedepgina"/>
      <w:jc w:val="center"/>
    </w:pPr>
  </w:p>
  <w:p w14:paraId="55B5F22A" w14:textId="77777777" w:rsidR="003E2AC3" w:rsidRDefault="005913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500D" w14:textId="77777777" w:rsidR="00591323" w:rsidRDefault="00591323">
      <w:r>
        <w:separator/>
      </w:r>
    </w:p>
  </w:footnote>
  <w:footnote w:type="continuationSeparator" w:id="0">
    <w:p w14:paraId="426FE637" w14:textId="77777777" w:rsidR="00591323" w:rsidRDefault="0059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B25"/>
    <w:multiLevelType w:val="hybridMultilevel"/>
    <w:tmpl w:val="762277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15121336"/>
    <w:multiLevelType w:val="hybridMultilevel"/>
    <w:tmpl w:val="5C989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3" w15:restartNumberingAfterBreak="0">
    <w:nsid w:val="2D03141D"/>
    <w:multiLevelType w:val="hybridMultilevel"/>
    <w:tmpl w:val="BD0A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273CCE"/>
    <w:multiLevelType w:val="hybridMultilevel"/>
    <w:tmpl w:val="F8B85864"/>
    <w:lvl w:ilvl="0" w:tplc="EB7ECCB6">
      <w:start w:val="1"/>
      <w:numFmt w:val="bullet"/>
      <w:lvlText w:val=""/>
      <w:lvlJc w:val="left"/>
      <w:pPr>
        <w:ind w:left="1068" w:hanging="360"/>
      </w:pPr>
      <w:rPr>
        <w:rFonts w:ascii="Symbol" w:eastAsiaTheme="minorEastAsia"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A522042"/>
    <w:multiLevelType w:val="hybridMultilevel"/>
    <w:tmpl w:val="80861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3F556E9C"/>
    <w:multiLevelType w:val="hybridMultilevel"/>
    <w:tmpl w:val="5444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1F3BCD"/>
    <w:multiLevelType w:val="hybridMultilevel"/>
    <w:tmpl w:val="DBB08F3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9" w15:restartNumberingAfterBreak="0">
    <w:nsid w:val="49574451"/>
    <w:multiLevelType w:val="hybridMultilevel"/>
    <w:tmpl w:val="7B0041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A13796"/>
    <w:multiLevelType w:val="hybridMultilevel"/>
    <w:tmpl w:val="66286216"/>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CA32694"/>
    <w:multiLevelType w:val="hybridMultilevel"/>
    <w:tmpl w:val="7C74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E727F7"/>
    <w:multiLevelType w:val="hybridMultilevel"/>
    <w:tmpl w:val="D6E6B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C6779E"/>
    <w:multiLevelType w:val="hybridMultilevel"/>
    <w:tmpl w:val="6590AFF6"/>
    <w:lvl w:ilvl="0" w:tplc="3504556A">
      <w:start w:val="1"/>
      <w:numFmt w:val="upperRoman"/>
      <w:lvlText w:val="%1."/>
      <w:lvlJc w:val="righ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B47B47"/>
    <w:multiLevelType w:val="hybridMultilevel"/>
    <w:tmpl w:val="1070E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
  </w:num>
  <w:num w:numId="5">
    <w:abstractNumId w:val="9"/>
  </w:num>
  <w:num w:numId="6">
    <w:abstractNumId w:val="10"/>
  </w:num>
  <w:num w:numId="7">
    <w:abstractNumId w:val="4"/>
  </w:num>
  <w:num w:numId="8">
    <w:abstractNumId w:val="3"/>
  </w:num>
  <w:num w:numId="9">
    <w:abstractNumId w:val="0"/>
  </w:num>
  <w:num w:numId="10">
    <w:abstractNumId w:val="5"/>
  </w:num>
  <w:num w:numId="11">
    <w:abstractNumId w:val="7"/>
  </w:num>
  <w:num w:numId="12">
    <w:abstractNumId w:val="8"/>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42"/>
    <w:rsid w:val="000006AF"/>
    <w:rsid w:val="00025CC0"/>
    <w:rsid w:val="00040BFB"/>
    <w:rsid w:val="00043E83"/>
    <w:rsid w:val="0007143C"/>
    <w:rsid w:val="00076A42"/>
    <w:rsid w:val="00081631"/>
    <w:rsid w:val="000917B9"/>
    <w:rsid w:val="00097C78"/>
    <w:rsid w:val="000A36E7"/>
    <w:rsid w:val="000B1FAF"/>
    <w:rsid w:val="000E5525"/>
    <w:rsid w:val="00110CC6"/>
    <w:rsid w:val="00132F98"/>
    <w:rsid w:val="001836BC"/>
    <w:rsid w:val="001970ED"/>
    <w:rsid w:val="001A3A3B"/>
    <w:rsid w:val="001A3A78"/>
    <w:rsid w:val="001A752C"/>
    <w:rsid w:val="001C4003"/>
    <w:rsid w:val="001E29A8"/>
    <w:rsid w:val="001E35AF"/>
    <w:rsid w:val="001F7DAC"/>
    <w:rsid w:val="00221336"/>
    <w:rsid w:val="00230CA1"/>
    <w:rsid w:val="002572B2"/>
    <w:rsid w:val="002620E6"/>
    <w:rsid w:val="002A77B0"/>
    <w:rsid w:val="003164D4"/>
    <w:rsid w:val="00330656"/>
    <w:rsid w:val="00360BCA"/>
    <w:rsid w:val="00383BEC"/>
    <w:rsid w:val="003851FA"/>
    <w:rsid w:val="003E59BA"/>
    <w:rsid w:val="003E6992"/>
    <w:rsid w:val="003E79C9"/>
    <w:rsid w:val="003F47D9"/>
    <w:rsid w:val="003F5FF2"/>
    <w:rsid w:val="00407093"/>
    <w:rsid w:val="00430D8B"/>
    <w:rsid w:val="00453D04"/>
    <w:rsid w:val="004A5ACC"/>
    <w:rsid w:val="004B622F"/>
    <w:rsid w:val="004C5AD3"/>
    <w:rsid w:val="004D67A9"/>
    <w:rsid w:val="004E7A68"/>
    <w:rsid w:val="004E7ACA"/>
    <w:rsid w:val="004F3085"/>
    <w:rsid w:val="00500E8E"/>
    <w:rsid w:val="0054105C"/>
    <w:rsid w:val="00591323"/>
    <w:rsid w:val="005927DD"/>
    <w:rsid w:val="00596CCB"/>
    <w:rsid w:val="005A6ABB"/>
    <w:rsid w:val="005B3ABB"/>
    <w:rsid w:val="005C2E8E"/>
    <w:rsid w:val="005D2367"/>
    <w:rsid w:val="005F0B4F"/>
    <w:rsid w:val="006018F4"/>
    <w:rsid w:val="00611075"/>
    <w:rsid w:val="00613A7D"/>
    <w:rsid w:val="00632CE9"/>
    <w:rsid w:val="00640E41"/>
    <w:rsid w:val="00650E7A"/>
    <w:rsid w:val="00661B21"/>
    <w:rsid w:val="00670E70"/>
    <w:rsid w:val="00682956"/>
    <w:rsid w:val="00690BB3"/>
    <w:rsid w:val="006C201B"/>
    <w:rsid w:val="006E3D95"/>
    <w:rsid w:val="006E72B2"/>
    <w:rsid w:val="006F368D"/>
    <w:rsid w:val="00700DD6"/>
    <w:rsid w:val="007045E8"/>
    <w:rsid w:val="00704D06"/>
    <w:rsid w:val="007173B2"/>
    <w:rsid w:val="00723BD1"/>
    <w:rsid w:val="00740799"/>
    <w:rsid w:val="00750FAC"/>
    <w:rsid w:val="00755BCC"/>
    <w:rsid w:val="007577C4"/>
    <w:rsid w:val="007B10F6"/>
    <w:rsid w:val="007F20FA"/>
    <w:rsid w:val="00801ED4"/>
    <w:rsid w:val="008342FD"/>
    <w:rsid w:val="00842715"/>
    <w:rsid w:val="00856EAC"/>
    <w:rsid w:val="00862650"/>
    <w:rsid w:val="008845D9"/>
    <w:rsid w:val="00886B73"/>
    <w:rsid w:val="008F25CB"/>
    <w:rsid w:val="00915F90"/>
    <w:rsid w:val="009311FC"/>
    <w:rsid w:val="00991D92"/>
    <w:rsid w:val="00995C36"/>
    <w:rsid w:val="009A6989"/>
    <w:rsid w:val="009B3CE1"/>
    <w:rsid w:val="009D6D44"/>
    <w:rsid w:val="00A115F8"/>
    <w:rsid w:val="00A20268"/>
    <w:rsid w:val="00A53731"/>
    <w:rsid w:val="00A97556"/>
    <w:rsid w:val="00AA2BF6"/>
    <w:rsid w:val="00AA5358"/>
    <w:rsid w:val="00AC28EB"/>
    <w:rsid w:val="00AE755D"/>
    <w:rsid w:val="00B00AD1"/>
    <w:rsid w:val="00B05A30"/>
    <w:rsid w:val="00B3204E"/>
    <w:rsid w:val="00B42397"/>
    <w:rsid w:val="00B67F43"/>
    <w:rsid w:val="00B80715"/>
    <w:rsid w:val="00B856F0"/>
    <w:rsid w:val="00BA0281"/>
    <w:rsid w:val="00BA2C62"/>
    <w:rsid w:val="00BA2EEC"/>
    <w:rsid w:val="00BC4B54"/>
    <w:rsid w:val="00BD5708"/>
    <w:rsid w:val="00BE0CEB"/>
    <w:rsid w:val="00C002E8"/>
    <w:rsid w:val="00C25BED"/>
    <w:rsid w:val="00C3708C"/>
    <w:rsid w:val="00CA111C"/>
    <w:rsid w:val="00CC2223"/>
    <w:rsid w:val="00CD00B1"/>
    <w:rsid w:val="00CE3CE3"/>
    <w:rsid w:val="00D24660"/>
    <w:rsid w:val="00D41F42"/>
    <w:rsid w:val="00D4736A"/>
    <w:rsid w:val="00D62002"/>
    <w:rsid w:val="00D621F3"/>
    <w:rsid w:val="00D66389"/>
    <w:rsid w:val="00DA25C1"/>
    <w:rsid w:val="00DB5ABF"/>
    <w:rsid w:val="00DF2AFD"/>
    <w:rsid w:val="00DF3D9C"/>
    <w:rsid w:val="00E2005B"/>
    <w:rsid w:val="00E44D9E"/>
    <w:rsid w:val="00E57CE4"/>
    <w:rsid w:val="00E62C14"/>
    <w:rsid w:val="00E90F68"/>
    <w:rsid w:val="00EC22C6"/>
    <w:rsid w:val="00ED30E2"/>
    <w:rsid w:val="00ED46EE"/>
    <w:rsid w:val="00F719C4"/>
    <w:rsid w:val="00FA2896"/>
    <w:rsid w:val="00FB2B3A"/>
    <w:rsid w:val="00FF15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FBB3"/>
  <w15:docId w15:val="{1A4A37A1-731B-48A3-8EC7-28164C67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6A42"/>
    <w:pPr>
      <w:spacing w:before="100" w:beforeAutospacing="1" w:after="100" w:afterAutospacing="1"/>
    </w:pPr>
    <w:rPr>
      <w:rFonts w:ascii="Tahoma" w:eastAsia="MS Mincho" w:hAnsi="Tahoma"/>
      <w:szCs w:val="20"/>
    </w:rPr>
  </w:style>
  <w:style w:type="paragraph" w:styleId="Prrafodelista">
    <w:name w:val="List Paragraph"/>
    <w:aliases w:val="lp1"/>
    <w:basedOn w:val="Normal"/>
    <w:link w:val="PrrafodelistaCar"/>
    <w:uiPriority w:val="34"/>
    <w:qFormat/>
    <w:rsid w:val="00076A42"/>
    <w:pPr>
      <w:ind w:left="720"/>
      <w:contextualSpacing/>
    </w:pPr>
  </w:style>
  <w:style w:type="paragraph" w:styleId="Piedepgina">
    <w:name w:val="footer"/>
    <w:basedOn w:val="Normal"/>
    <w:link w:val="PiedepginaCar"/>
    <w:uiPriority w:val="99"/>
    <w:unhideWhenUsed/>
    <w:rsid w:val="00076A42"/>
    <w:pPr>
      <w:tabs>
        <w:tab w:val="center" w:pos="4419"/>
        <w:tab w:val="right" w:pos="8838"/>
      </w:tabs>
    </w:pPr>
  </w:style>
  <w:style w:type="character" w:customStyle="1" w:styleId="PiedepginaCar">
    <w:name w:val="Pie de página Car"/>
    <w:basedOn w:val="Fuentedeprrafopredeter"/>
    <w:link w:val="Piedepgina"/>
    <w:uiPriority w:val="99"/>
    <w:rsid w:val="00076A42"/>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qFormat/>
    <w:rsid w:val="00076A42"/>
    <w:rPr>
      <w:rFonts w:ascii="Calibri" w:eastAsia="Calibri" w:hAnsi="Calibri" w:cs="Times New Roman"/>
    </w:rPr>
  </w:style>
  <w:style w:type="paragraph" w:styleId="Encabezado">
    <w:name w:val="header"/>
    <w:basedOn w:val="Normal"/>
    <w:link w:val="EncabezadoCar"/>
    <w:uiPriority w:val="99"/>
    <w:unhideWhenUsed/>
    <w:rsid w:val="00076A42"/>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076A42"/>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076A42"/>
    <w:pPr>
      <w:spacing w:after="0" w:line="240" w:lineRule="auto"/>
    </w:pPr>
  </w:style>
  <w:style w:type="character" w:customStyle="1" w:styleId="SinespaciadoCar">
    <w:name w:val="Sin espaciado Car"/>
    <w:basedOn w:val="Fuentedeprrafopredeter"/>
    <w:link w:val="Sinespaciado"/>
    <w:uiPriority w:val="1"/>
    <w:rsid w:val="00076A42"/>
  </w:style>
  <w:style w:type="paragraph" w:styleId="Textoindependiente">
    <w:name w:val="Body Text"/>
    <w:basedOn w:val="Normal"/>
    <w:link w:val="TextoindependienteCar"/>
    <w:uiPriority w:val="1"/>
    <w:qFormat/>
    <w:rsid w:val="00640E41"/>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640E41"/>
    <w:rPr>
      <w:rFonts w:ascii="Arial" w:eastAsia="Arial" w:hAnsi="Arial" w:cs="Arial"/>
      <w:sz w:val="20"/>
      <w:szCs w:val="20"/>
      <w:lang w:eastAsia="es-MX" w:bidi="es-MX"/>
    </w:rPr>
  </w:style>
  <w:style w:type="paragraph" w:styleId="Textodeglobo">
    <w:name w:val="Balloon Text"/>
    <w:basedOn w:val="Normal"/>
    <w:link w:val="TextodegloboCar"/>
    <w:uiPriority w:val="99"/>
    <w:semiHidden/>
    <w:unhideWhenUsed/>
    <w:rsid w:val="00DA25C1"/>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5C1"/>
    <w:rPr>
      <w:rFonts w:ascii="Tahoma" w:eastAsia="Times New Roman" w:hAnsi="Tahoma" w:cs="Tahoma"/>
      <w:sz w:val="16"/>
      <w:szCs w:val="16"/>
      <w:lang w:val="es-ES" w:eastAsia="es-ES"/>
    </w:rPr>
  </w:style>
  <w:style w:type="character" w:customStyle="1" w:styleId="PrrafodelistaCar">
    <w:name w:val="Párrafo de lista Car"/>
    <w:aliases w:val="lp1 Car"/>
    <w:basedOn w:val="Fuentedeprrafopredeter"/>
    <w:link w:val="Prrafodelista"/>
    <w:uiPriority w:val="34"/>
    <w:rsid w:val="009A698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B89F-D4FA-463F-A1B4-5B451CC1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2777</Words>
  <Characters>15277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Usuario</cp:lastModifiedBy>
  <cp:revision>19</cp:revision>
  <cp:lastPrinted>2019-12-17T14:56:00Z</cp:lastPrinted>
  <dcterms:created xsi:type="dcterms:W3CDTF">2021-12-02T01:49:00Z</dcterms:created>
  <dcterms:modified xsi:type="dcterms:W3CDTF">2022-02-03T21:23:00Z</dcterms:modified>
</cp:coreProperties>
</file>