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764E" w14:textId="5F589A78" w:rsidR="00AB114E" w:rsidRPr="00A84CE3" w:rsidRDefault="00AB114E" w:rsidP="00AB114E">
      <w:pPr>
        <w:jc w:val="both"/>
        <w:rPr>
          <w:sz w:val="20"/>
          <w:szCs w:val="20"/>
        </w:rPr>
      </w:pPr>
      <w:r w:rsidRPr="00A84CE3">
        <w:rPr>
          <w:b/>
          <w:sz w:val="20"/>
          <w:szCs w:val="20"/>
        </w:rPr>
        <w:t xml:space="preserve">LICENCIADA BIBY KAREN RABELO DE LA TORRE, </w:t>
      </w:r>
      <w:r w:rsidRPr="00A84CE3">
        <w:rPr>
          <w:sz w:val="20"/>
          <w:szCs w:val="20"/>
        </w:rPr>
        <w:t>Presidenta Municipal de Campeche, Estado del mismo nombre, en cumplimiento a lo dispuesto por los artículos</w:t>
      </w:r>
      <w:r w:rsidR="00B758FB" w:rsidRPr="00A84CE3">
        <w:rPr>
          <w:sz w:val="20"/>
          <w:szCs w:val="20"/>
        </w:rPr>
        <w:t xml:space="preserve"> 1,</w:t>
      </w:r>
      <w:r w:rsidRPr="00A84CE3">
        <w:rPr>
          <w:sz w:val="20"/>
          <w:szCs w:val="20"/>
        </w:rPr>
        <w:t xml:space="preserve"> 115 </w:t>
      </w:r>
      <w:r w:rsidR="00C207D6" w:rsidRPr="00A84CE3">
        <w:rPr>
          <w:sz w:val="20"/>
          <w:szCs w:val="20"/>
        </w:rPr>
        <w:t xml:space="preserve">fracciones I párrafo primero, II, párrafo primero y III </w:t>
      </w:r>
      <w:r w:rsidRPr="00A84CE3">
        <w:rPr>
          <w:sz w:val="20"/>
          <w:szCs w:val="20"/>
        </w:rPr>
        <w:t>de la Constitución Política de los Estados Unidos Mexicanos; 102 y 108 de la Constitución Política del Estado de Campeche; 2,</w:t>
      </w:r>
      <w:r w:rsidR="00B758FB" w:rsidRPr="00A84CE3">
        <w:rPr>
          <w:sz w:val="20"/>
          <w:szCs w:val="20"/>
        </w:rPr>
        <w:t xml:space="preserve"> 20, 21,</w:t>
      </w:r>
      <w:r w:rsidRPr="00A84CE3">
        <w:rPr>
          <w:sz w:val="20"/>
          <w:szCs w:val="20"/>
        </w:rPr>
        <w:t xml:space="preserve"> 58 fra</w:t>
      </w:r>
      <w:r w:rsidR="007609F4" w:rsidRPr="00A84CE3">
        <w:rPr>
          <w:sz w:val="20"/>
          <w:szCs w:val="20"/>
        </w:rPr>
        <w:t xml:space="preserve">cción </w:t>
      </w:r>
      <w:r w:rsidRPr="00A84CE3">
        <w:rPr>
          <w:sz w:val="20"/>
          <w:szCs w:val="20"/>
        </w:rPr>
        <w:t>I</w:t>
      </w:r>
      <w:r w:rsidR="00C207D6" w:rsidRPr="00A84CE3">
        <w:rPr>
          <w:sz w:val="20"/>
          <w:szCs w:val="20"/>
        </w:rPr>
        <w:t>, 59, 60, 69 fracción I, III y</w:t>
      </w:r>
      <w:r w:rsidRPr="00A84CE3">
        <w:rPr>
          <w:sz w:val="20"/>
          <w:szCs w:val="20"/>
        </w:rPr>
        <w:t xml:space="preserve"> XXII, 103 fra</w:t>
      </w:r>
      <w:r w:rsidR="00C207D6" w:rsidRPr="00A84CE3">
        <w:rPr>
          <w:sz w:val="20"/>
          <w:szCs w:val="20"/>
        </w:rPr>
        <w:t xml:space="preserve">cción I y XVII, 106 fracción I </w:t>
      </w:r>
      <w:r w:rsidRPr="00A84CE3">
        <w:rPr>
          <w:sz w:val="20"/>
          <w:szCs w:val="20"/>
        </w:rPr>
        <w:t xml:space="preserve">y 186 de la Ley Orgánica de los Municipios del Estado </w:t>
      </w:r>
      <w:r w:rsidR="00690957" w:rsidRPr="00A84CE3">
        <w:rPr>
          <w:sz w:val="20"/>
          <w:szCs w:val="20"/>
        </w:rPr>
        <w:t xml:space="preserve">de Campeche; </w:t>
      </w:r>
      <w:r w:rsidR="005025C6" w:rsidRPr="00A84CE3">
        <w:rPr>
          <w:sz w:val="20"/>
          <w:szCs w:val="20"/>
        </w:rPr>
        <w:t>2, 3, 35 fracción III, 36, 37, 39, 49, 51, 52, 55, 57, 58 del Bando de Policía y Gobierno del Municipio de Campeche; 2 fracciones I, VIII y X, 4, 6, 8, 9 del Reglamento de la Administración Pública Centralizada y Paramunicipal del Municipio de Campeche;</w:t>
      </w:r>
      <w:r w:rsidRPr="00A84CE3">
        <w:rPr>
          <w:sz w:val="20"/>
          <w:szCs w:val="20"/>
        </w:rPr>
        <w:t xml:space="preserve"> 2, 3, 5, 6, 7, 20 fracción IX y XIII, 26, 28, 32, 47, 73 y 74 del Reglamento Interior del </w:t>
      </w:r>
      <w:r w:rsidR="002A5E56" w:rsidRPr="00A84CE3">
        <w:rPr>
          <w:sz w:val="20"/>
          <w:szCs w:val="20"/>
        </w:rPr>
        <w:t xml:space="preserve">H. Ayuntamiento para el </w:t>
      </w:r>
      <w:r w:rsidRPr="00A84CE3">
        <w:rPr>
          <w:sz w:val="20"/>
          <w:szCs w:val="20"/>
        </w:rPr>
        <w:t>Municipio de Campeche y demás normatividad aplicable a los ciudadanos y autoridades del Municipio de Campeche para su publicación y debida observancia; hago saber:</w:t>
      </w:r>
    </w:p>
    <w:p w14:paraId="729C50DF" w14:textId="77777777" w:rsidR="00AB114E" w:rsidRPr="00A84CE3" w:rsidRDefault="00AB114E" w:rsidP="00AB114E">
      <w:pPr>
        <w:jc w:val="both"/>
        <w:rPr>
          <w:sz w:val="20"/>
          <w:szCs w:val="20"/>
        </w:rPr>
      </w:pPr>
    </w:p>
    <w:p w14:paraId="71D7603D" w14:textId="5A33D366" w:rsidR="00AB114E" w:rsidRPr="00A84CE3" w:rsidRDefault="00AB114E" w:rsidP="00AB114E">
      <w:pPr>
        <w:jc w:val="both"/>
        <w:rPr>
          <w:sz w:val="20"/>
          <w:szCs w:val="20"/>
        </w:rPr>
      </w:pPr>
      <w:r w:rsidRPr="00A84CE3">
        <w:rPr>
          <w:sz w:val="20"/>
          <w:szCs w:val="20"/>
        </w:rPr>
        <w:t xml:space="preserve">Que el H. Ayuntamiento del Municipio de Campeche, en su </w:t>
      </w:r>
      <w:r w:rsidR="00A84CE3" w:rsidRPr="00A84CE3">
        <w:rPr>
          <w:sz w:val="20"/>
          <w:szCs w:val="20"/>
        </w:rPr>
        <w:t>Tercera</w:t>
      </w:r>
      <w:r w:rsidRPr="00A84CE3">
        <w:rPr>
          <w:sz w:val="20"/>
          <w:szCs w:val="20"/>
        </w:rPr>
        <w:t xml:space="preserve"> Sesión </w:t>
      </w:r>
      <w:r w:rsidR="007609F4" w:rsidRPr="00A84CE3">
        <w:rPr>
          <w:sz w:val="20"/>
          <w:szCs w:val="20"/>
        </w:rPr>
        <w:t>O</w:t>
      </w:r>
      <w:r w:rsidR="005132BF" w:rsidRPr="00A84CE3">
        <w:rPr>
          <w:sz w:val="20"/>
          <w:szCs w:val="20"/>
        </w:rPr>
        <w:t>rdinaria</w:t>
      </w:r>
      <w:r w:rsidRPr="00A84CE3">
        <w:rPr>
          <w:sz w:val="20"/>
          <w:szCs w:val="20"/>
        </w:rPr>
        <w:t xml:space="preserve"> de Cabildo, celebrada el día </w:t>
      </w:r>
      <w:r w:rsidR="00821ACC">
        <w:rPr>
          <w:sz w:val="20"/>
          <w:szCs w:val="20"/>
        </w:rPr>
        <w:t>30</w:t>
      </w:r>
      <w:r w:rsidR="00A84CE3" w:rsidRPr="00A84CE3">
        <w:rPr>
          <w:sz w:val="20"/>
          <w:szCs w:val="20"/>
        </w:rPr>
        <w:t xml:space="preserve"> </w:t>
      </w:r>
      <w:r w:rsidRPr="00A84CE3">
        <w:rPr>
          <w:sz w:val="20"/>
          <w:szCs w:val="20"/>
        </w:rPr>
        <w:t xml:space="preserve">de </w:t>
      </w:r>
      <w:r w:rsidR="00A84CE3" w:rsidRPr="00A84CE3">
        <w:rPr>
          <w:sz w:val="20"/>
          <w:szCs w:val="20"/>
        </w:rPr>
        <w:t>diciembre</w:t>
      </w:r>
      <w:r w:rsidRPr="00A84CE3">
        <w:rPr>
          <w:sz w:val="20"/>
          <w:szCs w:val="20"/>
        </w:rPr>
        <w:t xml:space="preserve"> de 2021, aprobó y expidió el siguiente:</w:t>
      </w:r>
    </w:p>
    <w:p w14:paraId="6E93ED48" w14:textId="77777777" w:rsidR="00AB114E" w:rsidRPr="00A84CE3" w:rsidRDefault="00AB114E" w:rsidP="00AB114E">
      <w:pPr>
        <w:jc w:val="both"/>
        <w:rPr>
          <w:sz w:val="20"/>
          <w:szCs w:val="20"/>
        </w:rPr>
      </w:pPr>
    </w:p>
    <w:p w14:paraId="54F31C84" w14:textId="6E56B857" w:rsidR="00AB114E" w:rsidRPr="00A84CE3" w:rsidRDefault="00AB114E" w:rsidP="00AB114E">
      <w:pPr>
        <w:tabs>
          <w:tab w:val="center" w:pos="4419"/>
          <w:tab w:val="left" w:pos="6276"/>
        </w:tabs>
        <w:jc w:val="center"/>
        <w:rPr>
          <w:b/>
          <w:sz w:val="20"/>
          <w:szCs w:val="20"/>
        </w:rPr>
      </w:pPr>
      <w:r w:rsidRPr="00A84CE3">
        <w:rPr>
          <w:b/>
          <w:sz w:val="20"/>
          <w:szCs w:val="20"/>
        </w:rPr>
        <w:t xml:space="preserve">ACUERDO NÚMERO </w:t>
      </w:r>
      <w:r w:rsidR="00D566FB">
        <w:rPr>
          <w:b/>
          <w:sz w:val="20"/>
          <w:szCs w:val="20"/>
        </w:rPr>
        <w:t>50</w:t>
      </w:r>
    </w:p>
    <w:p w14:paraId="3A44D455" w14:textId="16BE51CB" w:rsidR="00566FDB" w:rsidRPr="00A84CE3" w:rsidRDefault="00A30CC2" w:rsidP="005132BF">
      <w:pPr>
        <w:spacing w:before="100" w:beforeAutospacing="1" w:after="100" w:afterAutospacing="1"/>
        <w:jc w:val="both"/>
        <w:rPr>
          <w:b/>
          <w:color w:val="000000"/>
          <w:sz w:val="20"/>
          <w:szCs w:val="20"/>
        </w:rPr>
      </w:pPr>
      <w:r w:rsidRPr="00A84CE3">
        <w:rPr>
          <w:b/>
          <w:color w:val="000000"/>
          <w:sz w:val="20"/>
          <w:szCs w:val="20"/>
        </w:rPr>
        <w:t xml:space="preserve">DEL H. AYUNTAMIENTO DEL MUNICIPIO DE CAMPECHE, RELATIVO AL </w:t>
      </w:r>
      <w:bookmarkStart w:id="0" w:name="_Hlk91516063"/>
      <w:r w:rsidRPr="00A84CE3">
        <w:rPr>
          <w:b/>
          <w:color w:val="000000"/>
          <w:sz w:val="20"/>
          <w:szCs w:val="20"/>
        </w:rPr>
        <w:t xml:space="preserve">DICTAMEN DE LA COMISIÓN EDILICIA DE ASUNTOS JURÍDICOS Y REGULARIZACIÓN DE LA TENENCIA DE LA TIERRA, CON MOTIVO A LA EXPEDICIÓN DEL </w:t>
      </w:r>
      <w:r w:rsidRPr="00A84CE3">
        <w:rPr>
          <w:b/>
          <w:sz w:val="20"/>
          <w:szCs w:val="20"/>
        </w:rPr>
        <w:t>REGLAMENTO PARA EL COMERCIO EN EL MUNICIPIO DE CAMPECHE</w:t>
      </w:r>
      <w:r w:rsidRPr="00A84CE3">
        <w:rPr>
          <w:b/>
          <w:color w:val="000000"/>
          <w:sz w:val="20"/>
          <w:szCs w:val="20"/>
        </w:rPr>
        <w:t>.</w:t>
      </w:r>
    </w:p>
    <w:bookmarkEnd w:id="0"/>
    <w:p w14:paraId="7D929073" w14:textId="77777777" w:rsidR="00566FDB" w:rsidRPr="00A84CE3" w:rsidRDefault="00566FDB" w:rsidP="00566FDB">
      <w:pPr>
        <w:spacing w:before="100" w:beforeAutospacing="1" w:after="100" w:afterAutospacing="1"/>
        <w:jc w:val="center"/>
        <w:rPr>
          <w:b/>
          <w:color w:val="000000"/>
          <w:sz w:val="20"/>
          <w:szCs w:val="20"/>
        </w:rPr>
      </w:pPr>
      <w:r w:rsidRPr="00A84CE3">
        <w:rPr>
          <w:b/>
          <w:color w:val="000000"/>
          <w:sz w:val="20"/>
          <w:szCs w:val="20"/>
        </w:rPr>
        <w:t>ANTECEDENTES:</w:t>
      </w:r>
    </w:p>
    <w:p w14:paraId="7ABC883B" w14:textId="0DA06493" w:rsidR="00566FDB" w:rsidRPr="00A84CE3" w:rsidRDefault="00566FDB" w:rsidP="00857B38">
      <w:pPr>
        <w:spacing w:before="100" w:beforeAutospacing="1" w:after="100" w:afterAutospacing="1"/>
        <w:jc w:val="both"/>
        <w:rPr>
          <w:color w:val="000000"/>
          <w:sz w:val="20"/>
          <w:szCs w:val="20"/>
        </w:rPr>
      </w:pPr>
      <w:r w:rsidRPr="00A84CE3">
        <w:rPr>
          <w:b/>
          <w:color w:val="000000"/>
          <w:sz w:val="20"/>
          <w:szCs w:val="20"/>
        </w:rPr>
        <w:t>A).-</w:t>
      </w:r>
      <w:r w:rsidRPr="00A84CE3">
        <w:rPr>
          <w:color w:val="000000"/>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presentó a la consideración de los integrantes del H. Ayuntamiento, el dictamen turnado por la Comisión Edilicia de </w:t>
      </w:r>
      <w:r w:rsidR="003D2915" w:rsidRPr="00A84CE3">
        <w:rPr>
          <w:color w:val="000000"/>
          <w:sz w:val="20"/>
          <w:szCs w:val="20"/>
        </w:rPr>
        <w:t>Asuntos Jurídicos y Regularización de la Tenencia de la Tierra,</w:t>
      </w:r>
      <w:r w:rsidR="00460747" w:rsidRPr="00A84CE3">
        <w:rPr>
          <w:color w:val="000000"/>
          <w:sz w:val="20"/>
          <w:szCs w:val="20"/>
        </w:rPr>
        <w:t xml:space="preserve"> relativo a</w:t>
      </w:r>
      <w:r w:rsidR="008F1E56" w:rsidRPr="00A84CE3">
        <w:rPr>
          <w:color w:val="000000"/>
          <w:sz w:val="20"/>
          <w:szCs w:val="20"/>
        </w:rPr>
        <w:t>l proyecto de iniciativa del Reglamento de Comercio en el Municipio de Campeche.</w:t>
      </w:r>
    </w:p>
    <w:p w14:paraId="24086E61" w14:textId="77777777" w:rsidR="00C94837" w:rsidRPr="00A84CE3" w:rsidRDefault="00C94837" w:rsidP="00C94837">
      <w:pPr>
        <w:tabs>
          <w:tab w:val="left" w:pos="1418"/>
        </w:tabs>
        <w:ind w:left="142"/>
        <w:contextualSpacing/>
        <w:jc w:val="center"/>
        <w:rPr>
          <w:b/>
          <w:sz w:val="20"/>
          <w:szCs w:val="20"/>
        </w:rPr>
      </w:pPr>
      <w:r w:rsidRPr="00A84CE3">
        <w:rPr>
          <w:b/>
          <w:sz w:val="20"/>
          <w:szCs w:val="20"/>
        </w:rPr>
        <w:t>CONSIDERANDOS</w:t>
      </w:r>
    </w:p>
    <w:p w14:paraId="523CFE74" w14:textId="77777777" w:rsidR="00C94837" w:rsidRPr="00A84CE3" w:rsidRDefault="00C94837" w:rsidP="00C94837">
      <w:pPr>
        <w:tabs>
          <w:tab w:val="left" w:pos="1418"/>
        </w:tabs>
        <w:ind w:left="142"/>
        <w:contextualSpacing/>
        <w:jc w:val="both"/>
        <w:rPr>
          <w:sz w:val="20"/>
          <w:szCs w:val="20"/>
        </w:rPr>
      </w:pPr>
    </w:p>
    <w:p w14:paraId="08FA9A43" w14:textId="77777777" w:rsidR="00C94837" w:rsidRPr="00A84CE3" w:rsidRDefault="00C94837" w:rsidP="00C94837">
      <w:pPr>
        <w:tabs>
          <w:tab w:val="left" w:pos="1418"/>
        </w:tabs>
        <w:ind w:left="142"/>
        <w:contextualSpacing/>
        <w:jc w:val="both"/>
        <w:rPr>
          <w:noProof/>
          <w:sz w:val="20"/>
          <w:szCs w:val="20"/>
        </w:rPr>
      </w:pPr>
      <w:r w:rsidRPr="00A84CE3">
        <w:rPr>
          <w:b/>
          <w:sz w:val="20"/>
          <w:szCs w:val="20"/>
        </w:rPr>
        <w:t>PRIMERO:</w:t>
      </w:r>
      <w:r w:rsidRPr="00A84CE3">
        <w:rPr>
          <w:sz w:val="20"/>
          <w:szCs w:val="20"/>
        </w:rPr>
        <w:t xml:space="preserve"> Este H. Ayuntamiento es legalmente competente para conocer y dictaminar respecto del presente asunto en términos de lo establecido por los artículos 115 fracción II de la Constitución Política de los Estados Unidos Mexicanos; 102 fracción I de la Constitución Política del Estado de Campeche; 2º, 20, 21, 27, 31, 58 fracción II, 59, 60, 69 fracciones I, III, XII y XXII, 71, 73 fracciones III, IV y XI de la Ley Orgánica de los Municipios del Estado de Campeche, 54, 55 del Bando de Policía y Gobierno del Municipio de Campeche.</w:t>
      </w:r>
      <w:r w:rsidRPr="00A84CE3">
        <w:rPr>
          <w:noProof/>
          <w:sz w:val="20"/>
          <w:szCs w:val="20"/>
        </w:rPr>
        <w:t xml:space="preserve"> </w:t>
      </w:r>
    </w:p>
    <w:p w14:paraId="10FCA1F5" w14:textId="77777777" w:rsidR="00C94837" w:rsidRPr="00A84CE3" w:rsidRDefault="00C94837" w:rsidP="00C94837">
      <w:pPr>
        <w:tabs>
          <w:tab w:val="left" w:pos="1418"/>
        </w:tabs>
        <w:ind w:left="142"/>
        <w:contextualSpacing/>
        <w:jc w:val="both"/>
        <w:rPr>
          <w:sz w:val="20"/>
          <w:szCs w:val="20"/>
        </w:rPr>
      </w:pPr>
    </w:p>
    <w:p w14:paraId="46DDEE86" w14:textId="77777777" w:rsidR="00C94837" w:rsidRPr="00A84CE3" w:rsidRDefault="00C94837" w:rsidP="00C94837">
      <w:pPr>
        <w:tabs>
          <w:tab w:val="left" w:pos="1418"/>
        </w:tabs>
        <w:ind w:left="142"/>
        <w:contextualSpacing/>
        <w:jc w:val="both"/>
        <w:rPr>
          <w:b/>
          <w:sz w:val="20"/>
          <w:szCs w:val="20"/>
        </w:rPr>
      </w:pPr>
      <w:r w:rsidRPr="00A84CE3">
        <w:rPr>
          <w:b/>
          <w:sz w:val="20"/>
          <w:szCs w:val="20"/>
        </w:rPr>
        <w:t xml:space="preserve">SEGUNDO: </w:t>
      </w:r>
      <w:r w:rsidRPr="00A84CE3">
        <w:rPr>
          <w:sz w:val="20"/>
          <w:szCs w:val="20"/>
        </w:rPr>
        <w:t xml:space="preserve">La Comisión </w:t>
      </w:r>
      <w:proofErr w:type="gramStart"/>
      <w:r w:rsidRPr="00A84CE3">
        <w:rPr>
          <w:sz w:val="20"/>
          <w:szCs w:val="20"/>
        </w:rPr>
        <w:t>Edilicia</w:t>
      </w:r>
      <w:proofErr w:type="gramEnd"/>
      <w:r w:rsidRPr="00A84CE3">
        <w:rPr>
          <w:sz w:val="20"/>
          <w:szCs w:val="20"/>
        </w:rPr>
        <w:t xml:space="preserve"> de Asuntos Jurídico y Regularización de la Tenencia de la Tierra, en ejercicio de sus facultades, dictaminó el asunto promovido por la Licenciada </w:t>
      </w:r>
      <w:proofErr w:type="spellStart"/>
      <w:r w:rsidRPr="00A84CE3">
        <w:rPr>
          <w:sz w:val="20"/>
          <w:szCs w:val="20"/>
        </w:rPr>
        <w:t>Biby</w:t>
      </w:r>
      <w:proofErr w:type="spellEnd"/>
      <w:r w:rsidRPr="00A84CE3">
        <w:rPr>
          <w:sz w:val="20"/>
          <w:szCs w:val="20"/>
        </w:rPr>
        <w:t xml:space="preserve"> Karen Rabelo de la Torre, Presidenta Municipal, en los siguientes términos:</w:t>
      </w:r>
      <w:r w:rsidRPr="00A84CE3">
        <w:rPr>
          <w:b/>
          <w:sz w:val="20"/>
          <w:szCs w:val="20"/>
        </w:rPr>
        <w:t xml:space="preserve"> </w:t>
      </w:r>
    </w:p>
    <w:p w14:paraId="5C81EAF5" w14:textId="55B5B258" w:rsidR="00C94837" w:rsidRPr="00A84CE3" w:rsidRDefault="00C94837" w:rsidP="00C94837">
      <w:pPr>
        <w:spacing w:before="100" w:beforeAutospacing="1" w:after="100" w:afterAutospacing="1"/>
        <w:ind w:left="709"/>
        <w:jc w:val="both"/>
        <w:rPr>
          <w:b/>
          <w:color w:val="000000"/>
          <w:sz w:val="20"/>
          <w:szCs w:val="20"/>
        </w:rPr>
      </w:pPr>
      <w:r w:rsidRPr="00A84CE3">
        <w:rPr>
          <w:b/>
          <w:color w:val="000000"/>
          <w:sz w:val="20"/>
          <w:szCs w:val="20"/>
        </w:rPr>
        <w:t xml:space="preserve">DICTAMEN DE LA COMISIÓN EDILICIA DE ASUNTOS JURÍDICOS Y REGULARIZACIÓN DE LA TENENCIA DE LA TIERRA, CON MOTIVO A LA EXPEDICIÓN DEL </w:t>
      </w:r>
      <w:r w:rsidRPr="00A84CE3">
        <w:rPr>
          <w:b/>
          <w:sz w:val="20"/>
          <w:szCs w:val="20"/>
        </w:rPr>
        <w:t>REGLAMENTO PARA EL COMERCIO EN EL MUNICIPIO DE CAMPECHE</w:t>
      </w:r>
      <w:r w:rsidRPr="00A84CE3">
        <w:rPr>
          <w:b/>
          <w:color w:val="000000"/>
          <w:sz w:val="20"/>
          <w:szCs w:val="20"/>
        </w:rPr>
        <w:t>.</w:t>
      </w:r>
    </w:p>
    <w:p w14:paraId="17925B11" w14:textId="6C0400CD" w:rsidR="00C94837" w:rsidRPr="00A84CE3" w:rsidRDefault="00C94837" w:rsidP="00A84CE3">
      <w:pPr>
        <w:ind w:left="709"/>
        <w:jc w:val="both"/>
        <w:rPr>
          <w:b/>
          <w:sz w:val="20"/>
          <w:szCs w:val="20"/>
        </w:rPr>
      </w:pPr>
      <w:r w:rsidRPr="00A84CE3">
        <w:rPr>
          <w:b/>
          <w:sz w:val="20"/>
          <w:szCs w:val="20"/>
        </w:rPr>
        <w:t>VISTOS:</w:t>
      </w:r>
      <w:r w:rsidRPr="00A84CE3">
        <w:rPr>
          <w:sz w:val="20"/>
          <w:szCs w:val="20"/>
        </w:rPr>
        <w:t xml:space="preserve"> Para resolver la propuesta planteada por la </w:t>
      </w:r>
      <w:r w:rsidRPr="00A84CE3">
        <w:rPr>
          <w:b/>
          <w:sz w:val="20"/>
          <w:szCs w:val="20"/>
        </w:rPr>
        <w:t xml:space="preserve">LICENCIADA BIBY KAREN RABELO DE LA TORRE </w:t>
      </w:r>
      <w:proofErr w:type="gramStart"/>
      <w:r w:rsidRPr="00A84CE3">
        <w:rPr>
          <w:sz w:val="20"/>
          <w:szCs w:val="20"/>
        </w:rPr>
        <w:t>Presidenta</w:t>
      </w:r>
      <w:proofErr w:type="gramEnd"/>
      <w:r w:rsidRPr="00A84CE3">
        <w:rPr>
          <w:sz w:val="20"/>
          <w:szCs w:val="20"/>
        </w:rPr>
        <w:t xml:space="preserve"> Municipal, relativa a la expedición del </w:t>
      </w:r>
      <w:r w:rsidRPr="00A84CE3">
        <w:rPr>
          <w:color w:val="000000"/>
          <w:sz w:val="20"/>
          <w:szCs w:val="20"/>
        </w:rPr>
        <w:t>Reglamento de Comercio en el Municipio de Campeche</w:t>
      </w:r>
      <w:r w:rsidRPr="00A84CE3">
        <w:rPr>
          <w:sz w:val="20"/>
          <w:szCs w:val="20"/>
        </w:rPr>
        <w:t xml:space="preserve">; los integrantes de la Comisión Edilicia de </w:t>
      </w:r>
      <w:r w:rsidRPr="00A84CE3">
        <w:rPr>
          <w:b/>
          <w:sz w:val="20"/>
          <w:szCs w:val="20"/>
        </w:rPr>
        <w:t>Asuntos Jurídicos y Regularización de la Tenencia de la Tierra</w:t>
      </w:r>
      <w:r w:rsidRPr="00A84CE3">
        <w:rPr>
          <w:sz w:val="20"/>
          <w:szCs w:val="20"/>
        </w:rPr>
        <w:t xml:space="preserve">, proceden a emitir el presente </w:t>
      </w:r>
      <w:r w:rsidRPr="00A84CE3">
        <w:rPr>
          <w:b/>
          <w:sz w:val="20"/>
          <w:szCs w:val="20"/>
        </w:rPr>
        <w:t>DICTAMEN</w:t>
      </w:r>
      <w:r w:rsidRPr="00A84CE3">
        <w:rPr>
          <w:sz w:val="20"/>
          <w:szCs w:val="20"/>
        </w:rPr>
        <w:t xml:space="preserve"> de conformidad con los siguientes:</w:t>
      </w:r>
    </w:p>
    <w:p w14:paraId="473CC1A6" w14:textId="77777777" w:rsidR="00C94837" w:rsidRPr="00A84CE3" w:rsidRDefault="00C94837" w:rsidP="00C94837">
      <w:pPr>
        <w:ind w:left="851"/>
        <w:jc w:val="center"/>
        <w:rPr>
          <w:b/>
          <w:sz w:val="20"/>
          <w:szCs w:val="20"/>
        </w:rPr>
      </w:pPr>
      <w:r w:rsidRPr="00A84CE3">
        <w:rPr>
          <w:b/>
          <w:sz w:val="20"/>
          <w:szCs w:val="20"/>
        </w:rPr>
        <w:lastRenderedPageBreak/>
        <w:t>ANTECEDENTES:</w:t>
      </w:r>
    </w:p>
    <w:p w14:paraId="00DDCAB6" w14:textId="77777777" w:rsidR="00C94837" w:rsidRPr="00A84CE3" w:rsidRDefault="00C94837" w:rsidP="00C94837">
      <w:pPr>
        <w:jc w:val="center"/>
        <w:rPr>
          <w:b/>
          <w:sz w:val="20"/>
          <w:szCs w:val="20"/>
        </w:rPr>
      </w:pPr>
    </w:p>
    <w:p w14:paraId="57B64D95" w14:textId="77777777" w:rsidR="00C94837" w:rsidRPr="00A84CE3" w:rsidRDefault="00C94837" w:rsidP="00A84CE3">
      <w:pPr>
        <w:ind w:left="709"/>
        <w:jc w:val="both"/>
        <w:rPr>
          <w:i/>
          <w:sz w:val="20"/>
          <w:szCs w:val="20"/>
        </w:rPr>
      </w:pPr>
      <w:r w:rsidRPr="00A84CE3">
        <w:rPr>
          <w:i/>
          <w:sz w:val="20"/>
          <w:szCs w:val="20"/>
        </w:rPr>
        <w:t xml:space="preserve">A.-  Que con fecha 27 de octubre de 2021, en la Primera Sesión Ordinaria de Cabildo del H. Ayuntamiento del Municipio de Campeche, se conformó la </w:t>
      </w:r>
      <w:r w:rsidRPr="00A84CE3">
        <w:rPr>
          <w:b/>
          <w:i/>
          <w:iCs/>
          <w:color w:val="0D0D0D"/>
          <w:sz w:val="20"/>
          <w:szCs w:val="20"/>
        </w:rPr>
        <w:t xml:space="preserve">COMISIÓN DE </w:t>
      </w:r>
      <w:r w:rsidRPr="00A84CE3">
        <w:rPr>
          <w:b/>
          <w:i/>
          <w:iCs/>
          <w:sz w:val="20"/>
          <w:szCs w:val="20"/>
        </w:rPr>
        <w:t xml:space="preserve">ASUNTOS JURÍDICOS Y REGULARIZACIÓN DE LA TENENCIA DE LA TIERRA </w:t>
      </w:r>
      <w:r w:rsidRPr="00A84CE3">
        <w:rPr>
          <w:bCs/>
          <w:i/>
          <w:iCs/>
          <w:sz w:val="20"/>
          <w:szCs w:val="20"/>
        </w:rPr>
        <w:t xml:space="preserve">integrada por los CC. </w:t>
      </w:r>
      <w:r w:rsidRPr="00A84CE3">
        <w:rPr>
          <w:b/>
          <w:i/>
          <w:iCs/>
          <w:sz w:val="20"/>
          <w:szCs w:val="20"/>
        </w:rPr>
        <w:t xml:space="preserve">YESMY YARET DEL PILAR CASTILLO COUOH, </w:t>
      </w:r>
      <w:r w:rsidRPr="00A84CE3">
        <w:rPr>
          <w:i/>
          <w:iCs/>
          <w:sz w:val="20"/>
          <w:szCs w:val="20"/>
        </w:rPr>
        <w:t xml:space="preserve">Síndico de Asuntos Jurídicos, </w:t>
      </w:r>
      <w:r w:rsidRPr="00A84CE3">
        <w:rPr>
          <w:b/>
          <w:i/>
          <w:iCs/>
          <w:sz w:val="20"/>
          <w:szCs w:val="20"/>
        </w:rPr>
        <w:t xml:space="preserve">MARTHA ALEJANDRA CAMACHO SANCHEZ, </w:t>
      </w:r>
      <w:r w:rsidRPr="00A84CE3">
        <w:rPr>
          <w:i/>
          <w:iCs/>
          <w:sz w:val="20"/>
          <w:szCs w:val="20"/>
        </w:rPr>
        <w:t xml:space="preserve">Segundo Regidor y </w:t>
      </w:r>
      <w:r w:rsidRPr="00A84CE3">
        <w:rPr>
          <w:b/>
          <w:bCs/>
          <w:i/>
          <w:iCs/>
          <w:color w:val="000000"/>
          <w:sz w:val="20"/>
          <w:szCs w:val="20"/>
        </w:rPr>
        <w:t xml:space="preserve">CARLOS JORGE OPENGO PÉREZ, </w:t>
      </w:r>
      <w:r w:rsidRPr="00A84CE3">
        <w:rPr>
          <w:rFonts w:eastAsia="SimSun"/>
          <w:i/>
          <w:iCs/>
          <w:color w:val="000000"/>
          <w:sz w:val="20"/>
          <w:szCs w:val="20"/>
          <w:lang w:eastAsia="zh-CN"/>
        </w:rPr>
        <w:t>Séptimo Regidor</w:t>
      </w:r>
      <w:r w:rsidRPr="00A84CE3">
        <w:rPr>
          <w:i/>
          <w:sz w:val="20"/>
          <w:szCs w:val="20"/>
        </w:rPr>
        <w:t xml:space="preserve"> </w:t>
      </w:r>
      <w:r w:rsidRPr="00A84CE3">
        <w:rPr>
          <w:i/>
          <w:iCs/>
          <w:sz w:val="20"/>
          <w:szCs w:val="20"/>
        </w:rPr>
        <w:t>quedando la presidencia de la Comisión a cargo del primero de los nombrados de sus integrantes.</w:t>
      </w:r>
    </w:p>
    <w:p w14:paraId="07CB2014" w14:textId="77777777" w:rsidR="00C94837" w:rsidRPr="00A84CE3" w:rsidRDefault="00C94837" w:rsidP="00C94837">
      <w:pPr>
        <w:ind w:left="851"/>
        <w:jc w:val="both"/>
        <w:rPr>
          <w:i/>
          <w:sz w:val="20"/>
          <w:szCs w:val="20"/>
        </w:rPr>
      </w:pPr>
    </w:p>
    <w:p w14:paraId="169A6121" w14:textId="7A5E28B1" w:rsidR="00C94837" w:rsidRPr="00A84CE3" w:rsidRDefault="00C94837" w:rsidP="00A84CE3">
      <w:pPr>
        <w:tabs>
          <w:tab w:val="left" w:pos="1418"/>
        </w:tabs>
        <w:ind w:left="709"/>
        <w:jc w:val="both"/>
        <w:rPr>
          <w:b/>
          <w:i/>
          <w:sz w:val="20"/>
          <w:szCs w:val="20"/>
        </w:rPr>
      </w:pPr>
      <w:r w:rsidRPr="00A84CE3">
        <w:rPr>
          <w:i/>
          <w:sz w:val="20"/>
          <w:szCs w:val="20"/>
        </w:rPr>
        <w:t>B.</w:t>
      </w:r>
      <w:proofErr w:type="gramStart"/>
      <w:r w:rsidRPr="00A84CE3">
        <w:rPr>
          <w:i/>
          <w:sz w:val="20"/>
          <w:szCs w:val="20"/>
        </w:rPr>
        <w:t>-  Que</w:t>
      </w:r>
      <w:proofErr w:type="gramEnd"/>
      <w:r w:rsidRPr="00A84CE3">
        <w:rPr>
          <w:i/>
          <w:sz w:val="20"/>
          <w:szCs w:val="20"/>
        </w:rPr>
        <w:t xml:space="preserve"> a propuesta de la </w:t>
      </w:r>
      <w:r w:rsidRPr="00A84CE3">
        <w:rPr>
          <w:b/>
          <w:i/>
          <w:sz w:val="20"/>
          <w:szCs w:val="20"/>
        </w:rPr>
        <w:t xml:space="preserve">Licenciada </w:t>
      </w:r>
      <w:proofErr w:type="spellStart"/>
      <w:r w:rsidRPr="00A84CE3">
        <w:rPr>
          <w:b/>
          <w:i/>
          <w:sz w:val="20"/>
          <w:szCs w:val="20"/>
        </w:rPr>
        <w:t>Biby</w:t>
      </w:r>
      <w:proofErr w:type="spellEnd"/>
      <w:r w:rsidRPr="00A84CE3">
        <w:rPr>
          <w:b/>
          <w:i/>
          <w:sz w:val="20"/>
          <w:szCs w:val="20"/>
        </w:rPr>
        <w:t xml:space="preserve"> Karen Rabelo de la Torre,</w:t>
      </w:r>
      <w:r w:rsidRPr="00A84CE3">
        <w:rPr>
          <w:i/>
          <w:sz w:val="20"/>
          <w:szCs w:val="20"/>
        </w:rPr>
        <w:t xml:space="preserve"> Presidenta Municipal, se procede al análisis de la propuesta </w:t>
      </w:r>
      <w:r w:rsidRPr="00A84CE3">
        <w:rPr>
          <w:bCs/>
          <w:i/>
          <w:sz w:val="20"/>
          <w:szCs w:val="20"/>
          <w:lang w:val="es-ES"/>
        </w:rPr>
        <w:t xml:space="preserve">para expedir el </w:t>
      </w:r>
      <w:r w:rsidRPr="00A84CE3">
        <w:rPr>
          <w:color w:val="000000"/>
          <w:sz w:val="20"/>
          <w:szCs w:val="20"/>
        </w:rPr>
        <w:t>Reglamento de Comercio en el Municipio de Campeche</w:t>
      </w:r>
      <w:r w:rsidRPr="00A84CE3">
        <w:rPr>
          <w:b/>
          <w:i/>
          <w:sz w:val="20"/>
          <w:szCs w:val="20"/>
        </w:rPr>
        <w:t>.</w:t>
      </w:r>
    </w:p>
    <w:p w14:paraId="3B8CFBDE" w14:textId="77777777" w:rsidR="00C94837" w:rsidRPr="00A84CE3" w:rsidRDefault="00C94837" w:rsidP="00C94837">
      <w:pPr>
        <w:tabs>
          <w:tab w:val="left" w:pos="1418"/>
        </w:tabs>
        <w:ind w:left="993"/>
        <w:jc w:val="both"/>
        <w:rPr>
          <w:i/>
          <w:sz w:val="20"/>
          <w:szCs w:val="20"/>
        </w:rPr>
      </w:pPr>
    </w:p>
    <w:p w14:paraId="2AA73510" w14:textId="77777777" w:rsidR="00C94837" w:rsidRPr="00A84CE3" w:rsidRDefault="00C94837" w:rsidP="00A84CE3">
      <w:pPr>
        <w:tabs>
          <w:tab w:val="left" w:pos="1418"/>
        </w:tabs>
        <w:ind w:left="709"/>
        <w:jc w:val="both"/>
        <w:rPr>
          <w:i/>
          <w:sz w:val="20"/>
          <w:szCs w:val="20"/>
        </w:rPr>
      </w:pPr>
      <w:proofErr w:type="gramStart"/>
      <w:r w:rsidRPr="00A84CE3">
        <w:rPr>
          <w:i/>
          <w:sz w:val="20"/>
          <w:szCs w:val="20"/>
        </w:rPr>
        <w:t>C).-</w:t>
      </w:r>
      <w:proofErr w:type="gramEnd"/>
      <w:r w:rsidRPr="00A84CE3">
        <w:rPr>
          <w:i/>
          <w:sz w:val="20"/>
          <w:szCs w:val="20"/>
        </w:rPr>
        <w:t xml:space="preserve"> Turnada como lo fue a estas Comisiones el proyecto de referencia, por el C. Secretario del H. Ayuntamiento de Campeche, previas sesiones de los integrantes de esta Comisión, se procede a emitir el dictamen correspondiente; y </w:t>
      </w:r>
    </w:p>
    <w:p w14:paraId="2DC33466" w14:textId="0BB616F3" w:rsidR="00566FDB" w:rsidRPr="00A84CE3" w:rsidRDefault="00566FDB" w:rsidP="00566FDB">
      <w:pPr>
        <w:spacing w:before="100" w:beforeAutospacing="1" w:after="100" w:afterAutospacing="1"/>
        <w:jc w:val="center"/>
        <w:rPr>
          <w:b/>
          <w:color w:val="000000"/>
          <w:sz w:val="20"/>
          <w:szCs w:val="20"/>
        </w:rPr>
      </w:pPr>
      <w:r w:rsidRPr="00A84CE3">
        <w:rPr>
          <w:b/>
          <w:color w:val="000000"/>
          <w:sz w:val="20"/>
          <w:szCs w:val="20"/>
        </w:rPr>
        <w:t>CONSIDERANDOS</w:t>
      </w:r>
    </w:p>
    <w:p w14:paraId="34BDF55D" w14:textId="6A0C48CA" w:rsidR="00566FDB" w:rsidRPr="00A84CE3" w:rsidRDefault="00566FDB" w:rsidP="00A84CE3">
      <w:pPr>
        <w:spacing w:before="100" w:beforeAutospacing="1" w:after="100" w:afterAutospacing="1"/>
        <w:ind w:left="709"/>
        <w:jc w:val="both"/>
        <w:rPr>
          <w:color w:val="000000"/>
          <w:sz w:val="20"/>
          <w:szCs w:val="20"/>
        </w:rPr>
      </w:pPr>
      <w:r w:rsidRPr="00A84CE3">
        <w:rPr>
          <w:b/>
          <w:color w:val="000000"/>
          <w:sz w:val="20"/>
          <w:szCs w:val="20"/>
        </w:rPr>
        <w:t xml:space="preserve">I.- </w:t>
      </w:r>
      <w:r w:rsidRPr="00A84CE3">
        <w:rPr>
          <w:color w:val="000000"/>
          <w:sz w:val="20"/>
          <w:szCs w:val="20"/>
        </w:rPr>
        <w:t xml:space="preserve">Este Ayuntamiento es legalmente competente para conocer y dictaminar respecto </w:t>
      </w:r>
      <w:r w:rsidR="00857B38" w:rsidRPr="00A84CE3">
        <w:rPr>
          <w:color w:val="000000"/>
          <w:sz w:val="20"/>
          <w:szCs w:val="20"/>
        </w:rPr>
        <w:t>al presente asunto</w:t>
      </w:r>
      <w:r w:rsidRPr="00A84CE3">
        <w:rPr>
          <w:color w:val="000000"/>
          <w:sz w:val="20"/>
          <w:szCs w:val="20"/>
        </w:rPr>
        <w:t xml:space="preserve"> en términos de lo establecido </w:t>
      </w:r>
      <w:r w:rsidR="00857B38" w:rsidRPr="00A84CE3">
        <w:rPr>
          <w:color w:val="000000"/>
          <w:sz w:val="20"/>
          <w:szCs w:val="20"/>
        </w:rPr>
        <w:t>en</w:t>
      </w:r>
      <w:r w:rsidRPr="00A84CE3">
        <w:rPr>
          <w:color w:val="000000"/>
          <w:sz w:val="20"/>
          <w:szCs w:val="20"/>
        </w:rPr>
        <w:t xml:space="preserve"> los artículos 115 fracción V inciso c) de la Constitución Política de los Estados Unidos Mexicanos; 102 fracción I de la Constitución Política del Estado de Campeche; 2, </w:t>
      </w:r>
      <w:r w:rsidR="00460747" w:rsidRPr="00A84CE3">
        <w:rPr>
          <w:color w:val="000000"/>
          <w:sz w:val="20"/>
          <w:szCs w:val="20"/>
        </w:rPr>
        <w:t>117, 118, 119 y 120</w:t>
      </w:r>
      <w:r w:rsidRPr="00A84CE3">
        <w:rPr>
          <w:color w:val="000000"/>
          <w:sz w:val="20"/>
          <w:szCs w:val="20"/>
        </w:rPr>
        <w:t xml:space="preserve"> de la Ley Orgánica de los Municipios del Estado de Campeche, 54, 55 del Bando de Policía y Gobierno del Municipio de Campeche.</w:t>
      </w:r>
    </w:p>
    <w:p w14:paraId="631405C1" w14:textId="0DA10096" w:rsidR="00115F5D" w:rsidRPr="00A84CE3" w:rsidRDefault="00AB114E" w:rsidP="00A84CE3">
      <w:pPr>
        <w:spacing w:before="100" w:beforeAutospacing="1" w:after="100" w:afterAutospacing="1"/>
        <w:ind w:left="709"/>
        <w:jc w:val="both"/>
        <w:rPr>
          <w:color w:val="000000"/>
          <w:sz w:val="20"/>
          <w:szCs w:val="20"/>
        </w:rPr>
      </w:pPr>
      <w:r w:rsidRPr="00A84CE3">
        <w:rPr>
          <w:b/>
          <w:color w:val="000000"/>
          <w:sz w:val="20"/>
          <w:szCs w:val="20"/>
        </w:rPr>
        <w:t>II</w:t>
      </w:r>
      <w:r w:rsidR="00566FDB" w:rsidRPr="00A84CE3">
        <w:rPr>
          <w:b/>
          <w:color w:val="000000"/>
          <w:sz w:val="20"/>
          <w:szCs w:val="20"/>
        </w:rPr>
        <w:t>.-</w:t>
      </w:r>
      <w:r w:rsidR="00566FDB" w:rsidRPr="00A84CE3">
        <w:rPr>
          <w:color w:val="000000"/>
          <w:sz w:val="20"/>
          <w:szCs w:val="20"/>
        </w:rPr>
        <w:t xml:space="preserve"> </w:t>
      </w:r>
      <w:r w:rsidR="00115F5D" w:rsidRPr="00A84CE3">
        <w:rPr>
          <w:color w:val="000000"/>
          <w:sz w:val="20"/>
          <w:szCs w:val="20"/>
        </w:rPr>
        <w:t xml:space="preserve">Que el proyecto de iniciativa del Reglamento </w:t>
      </w:r>
      <w:r w:rsidR="00BF27F6" w:rsidRPr="00A84CE3">
        <w:rPr>
          <w:color w:val="000000"/>
          <w:sz w:val="20"/>
          <w:szCs w:val="20"/>
        </w:rPr>
        <w:t>para el</w:t>
      </w:r>
      <w:r w:rsidR="00115F5D" w:rsidRPr="00A84CE3">
        <w:rPr>
          <w:color w:val="000000"/>
          <w:sz w:val="20"/>
          <w:szCs w:val="20"/>
        </w:rPr>
        <w:t xml:space="preserve"> Comercio en el Municipio de Campeche tiene por objeto, mantener un marco normativo acorde a las necesidades de la población y que, en materia de comercio, el Ayuntamiento tenga las herramientas normativas para procurar la salvaguarda de los derechos de sus gobernados y la restauración de la economía y, pueda realizar y promover todas las actividades necesarias que le permitan al Ayuntamiento en forma general, permanente, uniforme y continua, conocer, atender y facilitar a los comerciantes los trámites para la realización de su actividad laboral.</w:t>
      </w:r>
    </w:p>
    <w:p w14:paraId="232ACD9F" w14:textId="26EAEC0C" w:rsidR="00115F5D" w:rsidRPr="00A84CE3" w:rsidRDefault="00FC1561" w:rsidP="00A84CE3">
      <w:pPr>
        <w:spacing w:before="100" w:beforeAutospacing="1" w:after="100" w:afterAutospacing="1"/>
        <w:ind w:left="709"/>
        <w:jc w:val="both"/>
        <w:rPr>
          <w:color w:val="000000"/>
          <w:sz w:val="20"/>
          <w:szCs w:val="20"/>
        </w:rPr>
      </w:pPr>
      <w:r w:rsidRPr="00A84CE3">
        <w:rPr>
          <w:b/>
          <w:color w:val="000000"/>
          <w:sz w:val="20"/>
          <w:szCs w:val="20"/>
        </w:rPr>
        <w:t>I</w:t>
      </w:r>
      <w:r w:rsidR="00C94837" w:rsidRPr="00A84CE3">
        <w:rPr>
          <w:b/>
          <w:color w:val="000000"/>
          <w:sz w:val="20"/>
          <w:szCs w:val="20"/>
        </w:rPr>
        <w:t>II.</w:t>
      </w:r>
      <w:r w:rsidR="00115F5D" w:rsidRPr="00A84CE3">
        <w:rPr>
          <w:color w:val="000000"/>
          <w:sz w:val="20"/>
          <w:szCs w:val="20"/>
        </w:rPr>
        <w:t xml:space="preserve">- Que el proyecto de iniciativa del Reglamento </w:t>
      </w:r>
      <w:r w:rsidR="00BF27F6" w:rsidRPr="00A84CE3">
        <w:rPr>
          <w:color w:val="000000"/>
          <w:sz w:val="20"/>
          <w:szCs w:val="20"/>
        </w:rPr>
        <w:t>para el</w:t>
      </w:r>
      <w:r w:rsidR="00115F5D" w:rsidRPr="00A84CE3">
        <w:rPr>
          <w:color w:val="000000"/>
          <w:sz w:val="20"/>
          <w:szCs w:val="20"/>
        </w:rPr>
        <w:t xml:space="preserve"> Comercio en el Municipio de Campeche, se transcribe a continuación:</w:t>
      </w:r>
    </w:p>
    <w:p w14:paraId="63B425EF" w14:textId="77777777" w:rsidR="00FC1561" w:rsidRPr="00A84CE3" w:rsidRDefault="00FC1561" w:rsidP="004B4811">
      <w:pPr>
        <w:ind w:left="993"/>
        <w:jc w:val="center"/>
        <w:rPr>
          <w:b/>
          <w:bCs/>
          <w:sz w:val="20"/>
          <w:szCs w:val="20"/>
        </w:rPr>
      </w:pPr>
      <w:r w:rsidRPr="00A84CE3">
        <w:rPr>
          <w:b/>
          <w:bCs/>
          <w:sz w:val="20"/>
          <w:szCs w:val="20"/>
        </w:rPr>
        <w:t>REGLAMENTO PARA EL COMERCIO EN EL MUNICIPIO DE CAMPECHE</w:t>
      </w:r>
    </w:p>
    <w:p w14:paraId="1120202A" w14:textId="77777777" w:rsidR="00FC1561" w:rsidRPr="00A84CE3" w:rsidRDefault="00FC1561" w:rsidP="004B4811">
      <w:pPr>
        <w:ind w:left="993"/>
        <w:jc w:val="center"/>
        <w:rPr>
          <w:b/>
          <w:bCs/>
          <w:sz w:val="20"/>
          <w:szCs w:val="20"/>
        </w:rPr>
      </w:pPr>
      <w:r w:rsidRPr="00A84CE3">
        <w:rPr>
          <w:b/>
          <w:bCs/>
          <w:sz w:val="20"/>
          <w:szCs w:val="20"/>
        </w:rPr>
        <w:t>TITULO PRIMERO</w:t>
      </w:r>
    </w:p>
    <w:p w14:paraId="187E92AC" w14:textId="77777777" w:rsidR="00FC1561" w:rsidRPr="00A84CE3" w:rsidRDefault="00FC1561" w:rsidP="004B4811">
      <w:pPr>
        <w:ind w:left="993"/>
        <w:jc w:val="center"/>
        <w:rPr>
          <w:b/>
          <w:bCs/>
          <w:sz w:val="20"/>
          <w:szCs w:val="20"/>
        </w:rPr>
      </w:pPr>
      <w:r w:rsidRPr="00A84CE3">
        <w:rPr>
          <w:b/>
          <w:bCs/>
          <w:sz w:val="20"/>
          <w:szCs w:val="20"/>
        </w:rPr>
        <w:t>DISPOSICIONES GENERALES</w:t>
      </w:r>
    </w:p>
    <w:p w14:paraId="4ACD98CA" w14:textId="77777777" w:rsidR="00FC1561" w:rsidRPr="00A84CE3" w:rsidRDefault="00FC1561" w:rsidP="004B4811">
      <w:pPr>
        <w:ind w:left="993"/>
        <w:jc w:val="both"/>
        <w:rPr>
          <w:b/>
          <w:bCs/>
          <w:sz w:val="20"/>
          <w:szCs w:val="20"/>
        </w:rPr>
      </w:pPr>
    </w:p>
    <w:p w14:paraId="4C6B6216" w14:textId="77777777" w:rsidR="00FC1561" w:rsidRPr="00A84CE3" w:rsidRDefault="00FC1561" w:rsidP="00A84CE3">
      <w:pPr>
        <w:pStyle w:val="Sinespaciado"/>
        <w:ind w:left="709"/>
        <w:jc w:val="both"/>
        <w:rPr>
          <w:rFonts w:ascii="Arial" w:hAnsi="Arial" w:cs="Arial"/>
          <w:sz w:val="20"/>
          <w:szCs w:val="20"/>
        </w:rPr>
      </w:pPr>
      <w:r w:rsidRPr="00A84CE3">
        <w:rPr>
          <w:rFonts w:ascii="Arial" w:hAnsi="Arial" w:cs="Arial"/>
          <w:b/>
          <w:bCs/>
          <w:sz w:val="20"/>
          <w:szCs w:val="20"/>
        </w:rPr>
        <w:t>ARTICULO 1.-</w:t>
      </w:r>
      <w:r w:rsidRPr="00A84CE3">
        <w:rPr>
          <w:rFonts w:ascii="Arial" w:hAnsi="Arial" w:cs="Arial"/>
          <w:sz w:val="20"/>
          <w:szCs w:val="20"/>
        </w:rPr>
        <w:t xml:space="preserve"> Las disposiciones del presente Reglamento son el orden público, interés social y observancia general en todo el territorio del Municipio de Campeche. </w:t>
      </w:r>
    </w:p>
    <w:p w14:paraId="4E9EC4A0" w14:textId="77777777" w:rsidR="00FC1561" w:rsidRPr="00A84CE3" w:rsidRDefault="00FC1561" w:rsidP="00A84CE3">
      <w:pPr>
        <w:pStyle w:val="Sinespaciado"/>
        <w:ind w:left="709"/>
        <w:jc w:val="both"/>
        <w:rPr>
          <w:rFonts w:ascii="Arial" w:hAnsi="Arial" w:cs="Arial"/>
          <w:sz w:val="20"/>
          <w:szCs w:val="20"/>
        </w:rPr>
      </w:pPr>
    </w:p>
    <w:p w14:paraId="3BEA17C6" w14:textId="77777777" w:rsidR="00FC1561" w:rsidRPr="00A84CE3" w:rsidRDefault="00FC1561" w:rsidP="00A84CE3">
      <w:pPr>
        <w:pStyle w:val="Sinespaciado"/>
        <w:ind w:left="709"/>
        <w:jc w:val="both"/>
        <w:rPr>
          <w:rFonts w:ascii="Arial" w:hAnsi="Arial" w:cs="Arial"/>
          <w:sz w:val="20"/>
          <w:szCs w:val="20"/>
        </w:rPr>
      </w:pPr>
      <w:r w:rsidRPr="00A84CE3">
        <w:rPr>
          <w:rFonts w:ascii="Arial" w:hAnsi="Arial" w:cs="Arial"/>
          <w:sz w:val="20"/>
          <w:szCs w:val="20"/>
        </w:rPr>
        <w:t>Todo acto de comercio que se realice en el Municipio de Campeche, constituye una actividad de interés público.</w:t>
      </w:r>
    </w:p>
    <w:p w14:paraId="1E9EE51E" w14:textId="77777777" w:rsidR="00FC1561" w:rsidRPr="00A84CE3" w:rsidRDefault="00FC1561" w:rsidP="00A84CE3">
      <w:pPr>
        <w:pStyle w:val="Sinespaciado"/>
        <w:ind w:left="709"/>
        <w:jc w:val="both"/>
        <w:rPr>
          <w:rFonts w:ascii="Arial" w:hAnsi="Arial" w:cs="Arial"/>
          <w:sz w:val="20"/>
          <w:szCs w:val="20"/>
        </w:rPr>
      </w:pPr>
    </w:p>
    <w:p w14:paraId="50C86FBD" w14:textId="68A22AB9" w:rsidR="00FC1561" w:rsidRPr="00A84CE3" w:rsidRDefault="00FC1561" w:rsidP="00A84CE3">
      <w:pPr>
        <w:ind w:left="709"/>
        <w:jc w:val="both"/>
        <w:rPr>
          <w:sz w:val="20"/>
          <w:szCs w:val="20"/>
        </w:rPr>
      </w:pPr>
      <w:r w:rsidRPr="00A84CE3">
        <w:rPr>
          <w:b/>
          <w:bCs/>
          <w:sz w:val="20"/>
          <w:szCs w:val="20"/>
        </w:rPr>
        <w:t>ARTICULO 2.-</w:t>
      </w:r>
      <w:r w:rsidRPr="00A84CE3">
        <w:rPr>
          <w:sz w:val="20"/>
          <w:szCs w:val="20"/>
        </w:rPr>
        <w:t xml:space="preserve"> El presente Reglamento tiene por objeto establecer las normas administrativas que deberán observar las personas físicas o morales que pretendan ejercer actividades comerciales en el Municipio de Campeche, en establecimientos fijos, vía pública, sean semifijos, ambulantes, t</w:t>
      </w:r>
      <w:r w:rsidR="001C10A6" w:rsidRPr="00A84CE3">
        <w:rPr>
          <w:sz w:val="20"/>
          <w:szCs w:val="20"/>
        </w:rPr>
        <w:t xml:space="preserve">ianguis, servicio a domicilio, </w:t>
      </w:r>
      <w:r w:rsidRPr="00A84CE3">
        <w:rPr>
          <w:sz w:val="20"/>
          <w:szCs w:val="20"/>
        </w:rPr>
        <w:t>comercios temporales</w:t>
      </w:r>
      <w:r w:rsidR="001C10A6" w:rsidRPr="00A84CE3">
        <w:rPr>
          <w:sz w:val="20"/>
          <w:szCs w:val="20"/>
        </w:rPr>
        <w:t xml:space="preserve"> y a través de aplicaciones móviles</w:t>
      </w:r>
      <w:r w:rsidRPr="00A84CE3">
        <w:rPr>
          <w:sz w:val="20"/>
          <w:szCs w:val="20"/>
        </w:rPr>
        <w:t>.</w:t>
      </w:r>
    </w:p>
    <w:p w14:paraId="1F4C0EDC" w14:textId="77777777" w:rsidR="00FC1561" w:rsidRPr="00A84CE3" w:rsidRDefault="00FC1561" w:rsidP="00A84CE3">
      <w:pPr>
        <w:ind w:left="709"/>
        <w:jc w:val="both"/>
        <w:rPr>
          <w:sz w:val="20"/>
          <w:szCs w:val="20"/>
        </w:rPr>
      </w:pPr>
    </w:p>
    <w:p w14:paraId="34737636" w14:textId="5B240564" w:rsidR="00FC1561" w:rsidRPr="00A84CE3" w:rsidRDefault="00FC1561" w:rsidP="00A84CE3">
      <w:pPr>
        <w:ind w:left="709"/>
        <w:jc w:val="both"/>
        <w:rPr>
          <w:sz w:val="20"/>
          <w:szCs w:val="20"/>
        </w:rPr>
      </w:pPr>
      <w:r w:rsidRPr="00A84CE3">
        <w:rPr>
          <w:b/>
          <w:bCs/>
          <w:sz w:val="20"/>
          <w:szCs w:val="20"/>
        </w:rPr>
        <w:t>ARTICULO 3.-</w:t>
      </w:r>
      <w:r w:rsidR="001C10A6" w:rsidRPr="00A84CE3">
        <w:rPr>
          <w:sz w:val="20"/>
          <w:szCs w:val="20"/>
        </w:rPr>
        <w:t xml:space="preserve"> Las a</w:t>
      </w:r>
      <w:r w:rsidRPr="00A84CE3">
        <w:rPr>
          <w:sz w:val="20"/>
          <w:szCs w:val="20"/>
        </w:rPr>
        <w:t>utoridades que permitan a los particulares realizar actividades comerciales, serán reguladas por este reglamento.</w:t>
      </w:r>
    </w:p>
    <w:p w14:paraId="3AE39138" w14:textId="77777777" w:rsidR="00FC1561" w:rsidRPr="00A84CE3" w:rsidRDefault="00FC1561" w:rsidP="004B4811">
      <w:pPr>
        <w:ind w:left="993"/>
        <w:jc w:val="both"/>
        <w:rPr>
          <w:sz w:val="20"/>
          <w:szCs w:val="20"/>
        </w:rPr>
      </w:pPr>
    </w:p>
    <w:p w14:paraId="4C8AB335" w14:textId="6AC4CE3A" w:rsidR="00FC1561" w:rsidRPr="00A84CE3" w:rsidRDefault="00FC1561" w:rsidP="00A84CE3">
      <w:pPr>
        <w:ind w:left="709"/>
        <w:jc w:val="both"/>
        <w:rPr>
          <w:sz w:val="20"/>
          <w:szCs w:val="20"/>
        </w:rPr>
      </w:pPr>
      <w:r w:rsidRPr="00A84CE3">
        <w:rPr>
          <w:b/>
          <w:bCs/>
          <w:sz w:val="20"/>
          <w:szCs w:val="20"/>
        </w:rPr>
        <w:t>ARTICULO 4.-</w:t>
      </w:r>
      <w:r w:rsidRPr="00A84CE3">
        <w:rPr>
          <w:sz w:val="20"/>
          <w:szCs w:val="20"/>
        </w:rPr>
        <w:t xml:space="preserve"> Están obligados al cumplimiento de las normas contenidas en este Reglamento, las </w:t>
      </w:r>
      <w:r w:rsidRPr="00A84CE3">
        <w:rPr>
          <w:sz w:val="20"/>
          <w:szCs w:val="20"/>
        </w:rPr>
        <w:lastRenderedPageBreak/>
        <w:t>personas físicas y morales, propietarias o poseedoras de establecimientos a que se refiere el artículo 2 de este Reglamento, quienes serán responsables directos de que sus empleados y dependientes las cumplan.</w:t>
      </w:r>
    </w:p>
    <w:p w14:paraId="1B288A20" w14:textId="77777777" w:rsidR="00FC1561" w:rsidRPr="00A84CE3" w:rsidRDefault="00FC1561" w:rsidP="00A84CE3">
      <w:pPr>
        <w:ind w:left="709"/>
        <w:jc w:val="both"/>
        <w:rPr>
          <w:sz w:val="20"/>
          <w:szCs w:val="20"/>
        </w:rPr>
      </w:pPr>
    </w:p>
    <w:p w14:paraId="0009DDF0" w14:textId="6AF9933B" w:rsidR="00FC1561" w:rsidRPr="00A84CE3" w:rsidRDefault="00FC1561" w:rsidP="00A84CE3">
      <w:pPr>
        <w:ind w:left="709"/>
        <w:jc w:val="both"/>
        <w:rPr>
          <w:sz w:val="20"/>
          <w:szCs w:val="20"/>
        </w:rPr>
      </w:pPr>
      <w:r w:rsidRPr="00A84CE3">
        <w:rPr>
          <w:b/>
          <w:bCs/>
          <w:sz w:val="20"/>
          <w:szCs w:val="20"/>
        </w:rPr>
        <w:t>ARTICULO 5.-</w:t>
      </w:r>
      <w:r w:rsidRPr="00A84CE3">
        <w:rPr>
          <w:sz w:val="20"/>
          <w:szCs w:val="20"/>
        </w:rPr>
        <w:t xml:space="preserve"> Todo establecimiento en el que se realicen actividades comerciales, industriales o de prestación de servicios, </w:t>
      </w:r>
      <w:r w:rsidR="001C10A6" w:rsidRPr="00A84CE3">
        <w:rPr>
          <w:sz w:val="20"/>
          <w:szCs w:val="20"/>
        </w:rPr>
        <w:t xml:space="preserve">así como los que se presten a través de aplicaciones móviles dentro del territorio del Municipio de Campeche, </w:t>
      </w:r>
      <w:r w:rsidRPr="00A84CE3">
        <w:rPr>
          <w:sz w:val="20"/>
          <w:szCs w:val="20"/>
        </w:rPr>
        <w:t>requerirá de previa licencia de funcionamiento, con el objeto de fomentar el desarrollo económico sustentable del Municipio, preservar el desarrollo urbano, el orden público, la paz social y garantizar la integridad física, la seguridad y la salud de los habitantes.</w:t>
      </w:r>
    </w:p>
    <w:p w14:paraId="61DAC4D5" w14:textId="77777777" w:rsidR="00FC1561" w:rsidRPr="00A84CE3" w:rsidRDefault="00FC1561" w:rsidP="00A84CE3">
      <w:pPr>
        <w:ind w:left="709"/>
        <w:jc w:val="both"/>
        <w:rPr>
          <w:sz w:val="20"/>
          <w:szCs w:val="20"/>
        </w:rPr>
      </w:pPr>
    </w:p>
    <w:p w14:paraId="1593DFF6" w14:textId="77777777" w:rsidR="00FC1561" w:rsidRPr="00A84CE3" w:rsidRDefault="00FC1561" w:rsidP="00A84CE3">
      <w:pPr>
        <w:pStyle w:val="Sinespaciado"/>
        <w:ind w:left="709"/>
        <w:jc w:val="both"/>
        <w:rPr>
          <w:rFonts w:ascii="Arial" w:hAnsi="Arial" w:cs="Arial"/>
          <w:sz w:val="20"/>
          <w:szCs w:val="20"/>
        </w:rPr>
      </w:pPr>
      <w:r w:rsidRPr="00A84CE3">
        <w:rPr>
          <w:rFonts w:ascii="Arial" w:hAnsi="Arial" w:cs="Arial"/>
          <w:b/>
          <w:bCs/>
          <w:sz w:val="20"/>
          <w:szCs w:val="20"/>
        </w:rPr>
        <w:t>Articulo 6.</w:t>
      </w:r>
      <w:r w:rsidRPr="00A84CE3">
        <w:rPr>
          <w:rFonts w:ascii="Arial" w:hAnsi="Arial" w:cs="Arial"/>
          <w:sz w:val="20"/>
          <w:szCs w:val="20"/>
        </w:rPr>
        <w:t>- Para los efectos de este reglamento se considera:</w:t>
      </w:r>
    </w:p>
    <w:p w14:paraId="65039471" w14:textId="77777777" w:rsidR="00FC1561" w:rsidRPr="00A84CE3" w:rsidRDefault="00FC1561" w:rsidP="00A84CE3">
      <w:pPr>
        <w:pStyle w:val="Sinespaciado"/>
        <w:ind w:left="709"/>
        <w:jc w:val="both"/>
        <w:rPr>
          <w:rFonts w:ascii="Arial" w:hAnsi="Arial" w:cs="Arial"/>
          <w:sz w:val="20"/>
          <w:szCs w:val="20"/>
        </w:rPr>
      </w:pPr>
    </w:p>
    <w:p w14:paraId="5562A3C3" w14:textId="2BE22A2A" w:rsidR="00FC1561" w:rsidRPr="00A84CE3" w:rsidRDefault="00FC1561" w:rsidP="00A84CE3">
      <w:pPr>
        <w:pStyle w:val="Sinespaciado"/>
        <w:ind w:left="709"/>
        <w:jc w:val="both"/>
        <w:rPr>
          <w:rFonts w:ascii="Arial" w:hAnsi="Arial" w:cs="Arial"/>
          <w:sz w:val="20"/>
          <w:szCs w:val="20"/>
        </w:rPr>
      </w:pPr>
      <w:r w:rsidRPr="00A84CE3">
        <w:rPr>
          <w:rFonts w:ascii="Arial" w:hAnsi="Arial" w:cs="Arial"/>
          <w:b/>
          <w:bCs/>
          <w:sz w:val="20"/>
          <w:szCs w:val="20"/>
        </w:rPr>
        <w:t>I.- COMERCIANTE</w:t>
      </w:r>
      <w:r w:rsidRPr="00A84CE3">
        <w:rPr>
          <w:rFonts w:ascii="Arial" w:hAnsi="Arial" w:cs="Arial"/>
          <w:sz w:val="20"/>
          <w:szCs w:val="20"/>
        </w:rPr>
        <w:t>. – Persona física o moral que se dedique al comerci</w:t>
      </w:r>
      <w:r w:rsidR="001C10A6" w:rsidRPr="00A84CE3">
        <w:rPr>
          <w:rFonts w:ascii="Arial" w:hAnsi="Arial" w:cs="Arial"/>
          <w:sz w:val="20"/>
          <w:szCs w:val="20"/>
        </w:rPr>
        <w:t>o y que de cualquier forma venda</w:t>
      </w:r>
      <w:r w:rsidRPr="00A84CE3">
        <w:rPr>
          <w:rFonts w:ascii="Arial" w:hAnsi="Arial" w:cs="Arial"/>
          <w:sz w:val="20"/>
          <w:szCs w:val="20"/>
        </w:rPr>
        <w:t xml:space="preserve">, promocione, anuncie mercancía, entregue a domicilio u ofrezca cualquier bien o servicio en la vía </w:t>
      </w:r>
      <w:proofErr w:type="spellStart"/>
      <w:r w:rsidRPr="00A84CE3">
        <w:rPr>
          <w:rFonts w:ascii="Arial" w:hAnsi="Arial" w:cs="Arial"/>
          <w:sz w:val="20"/>
          <w:szCs w:val="20"/>
        </w:rPr>
        <w:t>publica</w:t>
      </w:r>
      <w:proofErr w:type="spellEnd"/>
      <w:r w:rsidRPr="00A84CE3">
        <w:rPr>
          <w:rFonts w:ascii="Arial" w:hAnsi="Arial" w:cs="Arial"/>
          <w:sz w:val="20"/>
          <w:szCs w:val="20"/>
        </w:rPr>
        <w:t xml:space="preserve"> en forma fija, semifija, o transitada y con fines lucrativos.</w:t>
      </w:r>
    </w:p>
    <w:p w14:paraId="44314901" w14:textId="77777777" w:rsidR="00FC1561" w:rsidRPr="00A84CE3" w:rsidRDefault="00FC1561" w:rsidP="00A84CE3">
      <w:pPr>
        <w:pStyle w:val="Sinespaciado"/>
        <w:ind w:left="709"/>
        <w:jc w:val="both"/>
        <w:rPr>
          <w:rFonts w:ascii="Arial" w:hAnsi="Arial" w:cs="Arial"/>
          <w:sz w:val="20"/>
          <w:szCs w:val="20"/>
        </w:rPr>
      </w:pPr>
    </w:p>
    <w:p w14:paraId="1BC2D9E9" w14:textId="77777777" w:rsidR="004A2B90" w:rsidRPr="00A84CE3" w:rsidRDefault="00FC1561" w:rsidP="00A84CE3">
      <w:pPr>
        <w:pStyle w:val="Sinespaciado"/>
        <w:ind w:left="709"/>
        <w:jc w:val="both"/>
        <w:rPr>
          <w:rFonts w:ascii="Arial" w:hAnsi="Arial" w:cs="Arial"/>
          <w:sz w:val="20"/>
          <w:szCs w:val="20"/>
        </w:rPr>
      </w:pPr>
      <w:r w:rsidRPr="00A84CE3">
        <w:rPr>
          <w:rFonts w:ascii="Arial" w:hAnsi="Arial" w:cs="Arial"/>
          <w:b/>
          <w:bCs/>
          <w:sz w:val="20"/>
          <w:szCs w:val="20"/>
        </w:rPr>
        <w:t>II.- COMERCIANTE ESTABLECIDO O FIJO.</w:t>
      </w:r>
      <w:r w:rsidRPr="00A84CE3">
        <w:rPr>
          <w:rFonts w:ascii="Arial" w:hAnsi="Arial" w:cs="Arial"/>
          <w:sz w:val="20"/>
          <w:szCs w:val="20"/>
        </w:rPr>
        <w:t xml:space="preserve"> – Persona física o moral que realice el comercio en la vía pública, en un local ya sea propio o rentado, puesto o estructura anclado o adherido al suelo, construcción o estructura permanente y adecuado al giro autorizado.</w:t>
      </w:r>
      <w:r w:rsidR="004A2B90" w:rsidRPr="00A84CE3">
        <w:rPr>
          <w:rFonts w:ascii="Arial" w:hAnsi="Arial" w:cs="Arial"/>
          <w:sz w:val="20"/>
          <w:szCs w:val="20"/>
        </w:rPr>
        <w:t xml:space="preserve"> </w:t>
      </w:r>
    </w:p>
    <w:p w14:paraId="4B07C1FF" w14:textId="77777777" w:rsidR="004A2B90" w:rsidRPr="00A84CE3" w:rsidRDefault="004A2B90" w:rsidP="00A84CE3">
      <w:pPr>
        <w:pStyle w:val="Sinespaciado"/>
        <w:ind w:left="709"/>
        <w:jc w:val="both"/>
        <w:rPr>
          <w:rFonts w:ascii="Arial" w:hAnsi="Arial" w:cs="Arial"/>
          <w:sz w:val="20"/>
          <w:szCs w:val="20"/>
        </w:rPr>
      </w:pPr>
    </w:p>
    <w:p w14:paraId="31CA8B0C" w14:textId="5ABBC929" w:rsidR="00FC1561" w:rsidRPr="00A84CE3" w:rsidRDefault="004A2B90" w:rsidP="00A84CE3">
      <w:pPr>
        <w:pStyle w:val="Sinespaciado"/>
        <w:ind w:left="709"/>
        <w:jc w:val="both"/>
        <w:rPr>
          <w:rFonts w:ascii="Arial" w:hAnsi="Arial" w:cs="Arial"/>
          <w:sz w:val="20"/>
          <w:szCs w:val="20"/>
        </w:rPr>
      </w:pPr>
      <w:r w:rsidRPr="00A84CE3">
        <w:rPr>
          <w:rFonts w:ascii="Arial" w:hAnsi="Arial" w:cs="Arial"/>
          <w:sz w:val="20"/>
          <w:szCs w:val="20"/>
        </w:rPr>
        <w:t xml:space="preserve">Se </w:t>
      </w:r>
      <w:proofErr w:type="gramStart"/>
      <w:r w:rsidRPr="00A84CE3">
        <w:rPr>
          <w:rFonts w:ascii="Arial" w:hAnsi="Arial" w:cs="Arial"/>
          <w:sz w:val="20"/>
          <w:szCs w:val="20"/>
        </w:rPr>
        <w:t>equipara</w:t>
      </w:r>
      <w:proofErr w:type="gramEnd"/>
      <w:r w:rsidRPr="00A84CE3">
        <w:rPr>
          <w:rFonts w:ascii="Arial" w:hAnsi="Arial" w:cs="Arial"/>
          <w:sz w:val="20"/>
          <w:szCs w:val="20"/>
        </w:rPr>
        <w:t xml:space="preserve"> a un comerciante establecido o fijo, la persona física o moral que realice actos de comercio a través de aplicaciones móviles, ya sea que la compra del bien o la contratación del servicio se realice dentro del territorio municipal, o que los efectos del acto de comercio se materialice</w:t>
      </w:r>
      <w:r w:rsidR="00A31663" w:rsidRPr="00A84CE3">
        <w:rPr>
          <w:rFonts w:ascii="Arial" w:hAnsi="Arial" w:cs="Arial"/>
          <w:sz w:val="20"/>
          <w:szCs w:val="20"/>
        </w:rPr>
        <w:t>n</w:t>
      </w:r>
      <w:r w:rsidRPr="00A84CE3">
        <w:rPr>
          <w:rFonts w:ascii="Arial" w:hAnsi="Arial" w:cs="Arial"/>
          <w:sz w:val="20"/>
          <w:szCs w:val="20"/>
        </w:rPr>
        <w:t xml:space="preserve"> dentro del Municipio de Campeche. </w:t>
      </w:r>
    </w:p>
    <w:p w14:paraId="4245237A" w14:textId="77777777" w:rsidR="00FC1561" w:rsidRPr="00A84CE3" w:rsidRDefault="00FC1561" w:rsidP="00A84CE3">
      <w:pPr>
        <w:pStyle w:val="Sinespaciado"/>
        <w:ind w:left="709"/>
        <w:jc w:val="both"/>
        <w:rPr>
          <w:rFonts w:ascii="Arial" w:hAnsi="Arial" w:cs="Arial"/>
          <w:b/>
          <w:bCs/>
          <w:sz w:val="20"/>
          <w:szCs w:val="20"/>
        </w:rPr>
      </w:pPr>
    </w:p>
    <w:p w14:paraId="716ECA2C" w14:textId="46879355" w:rsidR="00FC1561" w:rsidRPr="00A84CE3" w:rsidRDefault="00FC1561" w:rsidP="00A84CE3">
      <w:pPr>
        <w:pStyle w:val="Sinespaciado"/>
        <w:ind w:left="709"/>
        <w:jc w:val="both"/>
        <w:rPr>
          <w:rFonts w:ascii="Arial" w:hAnsi="Arial" w:cs="Arial"/>
          <w:sz w:val="20"/>
          <w:szCs w:val="20"/>
        </w:rPr>
      </w:pPr>
      <w:r w:rsidRPr="00A84CE3">
        <w:rPr>
          <w:rFonts w:ascii="Arial" w:hAnsi="Arial" w:cs="Arial"/>
          <w:b/>
          <w:bCs/>
          <w:sz w:val="20"/>
          <w:szCs w:val="20"/>
        </w:rPr>
        <w:t>III. COMERCIANTE SEMIFIJO.</w:t>
      </w:r>
      <w:r w:rsidRPr="00A84CE3">
        <w:rPr>
          <w:rFonts w:ascii="Arial" w:hAnsi="Arial" w:cs="Arial"/>
          <w:sz w:val="20"/>
          <w:szCs w:val="20"/>
        </w:rPr>
        <w:t xml:space="preserve"> – Persona física o moral que realice toda actividad comercial en la vía </w:t>
      </w:r>
      <w:r w:rsidR="003E5271" w:rsidRPr="00A84CE3">
        <w:rPr>
          <w:rFonts w:ascii="Arial" w:hAnsi="Arial" w:cs="Arial"/>
          <w:sz w:val="20"/>
          <w:szCs w:val="20"/>
        </w:rPr>
        <w:t>pública</w:t>
      </w:r>
      <w:r w:rsidRPr="00A84CE3">
        <w:rPr>
          <w:rFonts w:ascii="Arial" w:hAnsi="Arial" w:cs="Arial"/>
          <w:sz w:val="20"/>
          <w:szCs w:val="20"/>
        </w:rPr>
        <w:t xml:space="preserve">, valiéndose de la instalación y retiro al </w:t>
      </w:r>
      <w:r w:rsidR="003E5271" w:rsidRPr="00A84CE3">
        <w:rPr>
          <w:rFonts w:ascii="Arial" w:hAnsi="Arial" w:cs="Arial"/>
          <w:sz w:val="20"/>
          <w:szCs w:val="20"/>
        </w:rPr>
        <w:t>término</w:t>
      </w:r>
      <w:r w:rsidRPr="00A84CE3">
        <w:rPr>
          <w:rFonts w:ascii="Arial" w:hAnsi="Arial" w:cs="Arial"/>
          <w:sz w:val="20"/>
          <w:szCs w:val="20"/>
        </w:rPr>
        <w:t xml:space="preserve"> de su jornada de cualquier tipo de estructura, vehículo, remolque, instrumento, charola, artefacto u otro inmueble, sin estar o permanecer anclado o adherido al suelo o construcción alguna.</w:t>
      </w:r>
    </w:p>
    <w:p w14:paraId="424EE56F" w14:textId="77777777" w:rsidR="00FC1561" w:rsidRPr="00A84CE3" w:rsidRDefault="00FC1561" w:rsidP="004B4811">
      <w:pPr>
        <w:pStyle w:val="Sinespaciado"/>
        <w:ind w:left="993"/>
        <w:jc w:val="both"/>
        <w:rPr>
          <w:rFonts w:ascii="Arial" w:hAnsi="Arial" w:cs="Arial"/>
          <w:sz w:val="20"/>
          <w:szCs w:val="20"/>
        </w:rPr>
      </w:pPr>
    </w:p>
    <w:p w14:paraId="67C49915" w14:textId="7A1757CE" w:rsidR="00FC1561" w:rsidRPr="00A84CE3" w:rsidRDefault="00FC1561" w:rsidP="00A84CE3">
      <w:pPr>
        <w:pStyle w:val="Sinespaciado"/>
        <w:ind w:left="709"/>
        <w:jc w:val="both"/>
        <w:rPr>
          <w:rFonts w:ascii="Arial" w:hAnsi="Arial" w:cs="Arial"/>
          <w:sz w:val="20"/>
          <w:szCs w:val="20"/>
        </w:rPr>
      </w:pPr>
      <w:r w:rsidRPr="00A84CE3">
        <w:rPr>
          <w:rFonts w:ascii="Arial" w:hAnsi="Arial" w:cs="Arial"/>
          <w:b/>
          <w:bCs/>
          <w:sz w:val="20"/>
          <w:szCs w:val="20"/>
        </w:rPr>
        <w:t>IV. COMERCIANTE AMBULANTE</w:t>
      </w:r>
      <w:r w:rsidRPr="00A84CE3">
        <w:rPr>
          <w:rFonts w:ascii="Arial" w:hAnsi="Arial" w:cs="Arial"/>
          <w:sz w:val="20"/>
          <w:szCs w:val="20"/>
        </w:rPr>
        <w:t xml:space="preserve">. – Persona física o moral dedicada a la actividad comercial en la vía </w:t>
      </w:r>
      <w:r w:rsidR="003E5271" w:rsidRPr="00A84CE3">
        <w:rPr>
          <w:rFonts w:ascii="Arial" w:hAnsi="Arial" w:cs="Arial"/>
          <w:sz w:val="20"/>
          <w:szCs w:val="20"/>
        </w:rPr>
        <w:t>pública</w:t>
      </w:r>
      <w:r w:rsidRPr="00A84CE3">
        <w:rPr>
          <w:rFonts w:ascii="Arial" w:hAnsi="Arial" w:cs="Arial"/>
          <w:sz w:val="20"/>
          <w:szCs w:val="20"/>
        </w:rPr>
        <w:t xml:space="preserve">, valiéndose de cualquier tipo de instrumento, teniendo un lugar </w:t>
      </w:r>
      <w:r w:rsidR="003E5271" w:rsidRPr="00A84CE3">
        <w:rPr>
          <w:rFonts w:ascii="Arial" w:hAnsi="Arial" w:cs="Arial"/>
          <w:sz w:val="20"/>
          <w:szCs w:val="20"/>
        </w:rPr>
        <w:t>específico</w:t>
      </w:r>
      <w:r w:rsidRPr="00A84CE3">
        <w:rPr>
          <w:rFonts w:ascii="Arial" w:hAnsi="Arial" w:cs="Arial"/>
          <w:sz w:val="20"/>
          <w:szCs w:val="20"/>
        </w:rPr>
        <w:t xml:space="preserve"> asignado por la Subdirección de Ingresos</w:t>
      </w:r>
      <w:r w:rsidR="001C10A6" w:rsidRPr="00A84CE3">
        <w:rPr>
          <w:rFonts w:ascii="Arial" w:hAnsi="Arial" w:cs="Arial"/>
          <w:sz w:val="20"/>
          <w:szCs w:val="20"/>
        </w:rPr>
        <w:t xml:space="preserve"> adscrito a la Tesorería Municipal</w:t>
      </w:r>
      <w:r w:rsidRPr="00A84CE3">
        <w:rPr>
          <w:rFonts w:ascii="Arial" w:hAnsi="Arial" w:cs="Arial"/>
          <w:sz w:val="20"/>
          <w:szCs w:val="20"/>
        </w:rPr>
        <w:t xml:space="preserve">, </w:t>
      </w:r>
      <w:r w:rsidR="001C10A6" w:rsidRPr="00A84CE3">
        <w:rPr>
          <w:rFonts w:ascii="Arial" w:hAnsi="Arial" w:cs="Arial"/>
          <w:sz w:val="20"/>
          <w:szCs w:val="20"/>
        </w:rPr>
        <w:t>para</w:t>
      </w:r>
      <w:r w:rsidRPr="00A84CE3">
        <w:rPr>
          <w:rFonts w:ascii="Arial" w:hAnsi="Arial" w:cs="Arial"/>
          <w:sz w:val="20"/>
          <w:szCs w:val="20"/>
        </w:rPr>
        <w:t xml:space="preserve"> ejercer sus actividades, giro, días </w:t>
      </w:r>
      <w:r w:rsidR="001C10A6" w:rsidRPr="00A84CE3">
        <w:rPr>
          <w:rFonts w:ascii="Arial" w:hAnsi="Arial" w:cs="Arial"/>
          <w:sz w:val="20"/>
          <w:szCs w:val="20"/>
        </w:rPr>
        <w:t>para laborar</w:t>
      </w:r>
      <w:r w:rsidRPr="00A84CE3">
        <w:rPr>
          <w:rFonts w:ascii="Arial" w:hAnsi="Arial" w:cs="Arial"/>
          <w:sz w:val="20"/>
          <w:szCs w:val="20"/>
        </w:rPr>
        <w:t xml:space="preserve"> y horario</w:t>
      </w:r>
      <w:r w:rsidR="001C10A6" w:rsidRPr="00A84CE3">
        <w:rPr>
          <w:rFonts w:ascii="Arial" w:hAnsi="Arial" w:cs="Arial"/>
          <w:sz w:val="20"/>
          <w:szCs w:val="20"/>
        </w:rPr>
        <w:t xml:space="preserve"> permitido</w:t>
      </w:r>
      <w:r w:rsidRPr="00A84CE3">
        <w:rPr>
          <w:rFonts w:ascii="Arial" w:hAnsi="Arial" w:cs="Arial"/>
          <w:sz w:val="20"/>
          <w:szCs w:val="20"/>
        </w:rPr>
        <w:t>.</w:t>
      </w:r>
    </w:p>
    <w:p w14:paraId="7C319896" w14:textId="77777777" w:rsidR="00FC1561" w:rsidRPr="00A84CE3" w:rsidRDefault="00FC1561" w:rsidP="00A84CE3">
      <w:pPr>
        <w:pStyle w:val="Sinespaciado"/>
        <w:ind w:left="709"/>
        <w:jc w:val="both"/>
        <w:rPr>
          <w:rFonts w:ascii="Arial" w:hAnsi="Arial" w:cs="Arial"/>
          <w:sz w:val="20"/>
          <w:szCs w:val="20"/>
        </w:rPr>
      </w:pPr>
    </w:p>
    <w:p w14:paraId="15B7AA28" w14:textId="77777777" w:rsidR="00FC1561" w:rsidRPr="00A84CE3" w:rsidRDefault="00FC1561" w:rsidP="00A84CE3">
      <w:pPr>
        <w:pStyle w:val="Sinespaciado"/>
        <w:ind w:left="709"/>
        <w:jc w:val="both"/>
        <w:rPr>
          <w:rFonts w:ascii="Arial" w:hAnsi="Arial" w:cs="Arial"/>
          <w:bCs/>
          <w:sz w:val="20"/>
          <w:szCs w:val="20"/>
        </w:rPr>
      </w:pPr>
      <w:r w:rsidRPr="00A84CE3">
        <w:rPr>
          <w:rFonts w:ascii="Arial" w:hAnsi="Arial" w:cs="Arial"/>
          <w:b/>
          <w:bCs/>
          <w:sz w:val="20"/>
          <w:szCs w:val="20"/>
        </w:rPr>
        <w:t xml:space="preserve">V. COMERCIO TEMPORAL. </w:t>
      </w:r>
      <w:r w:rsidRPr="00A84CE3">
        <w:rPr>
          <w:rFonts w:ascii="Arial" w:hAnsi="Arial" w:cs="Arial"/>
          <w:bCs/>
          <w:sz w:val="20"/>
          <w:szCs w:val="20"/>
        </w:rPr>
        <w:t>- Es aquel que, habiendo obtenido la autorización correspondiente, ejerce el comercio en un lugar fijo por un tiempo no mayor a 30 días naturales.</w:t>
      </w:r>
    </w:p>
    <w:p w14:paraId="42077727" w14:textId="77777777" w:rsidR="00FC1561" w:rsidRPr="00A84CE3" w:rsidRDefault="00FC1561" w:rsidP="00A84CE3">
      <w:pPr>
        <w:pStyle w:val="Sinespaciado"/>
        <w:ind w:left="709"/>
        <w:jc w:val="both"/>
        <w:rPr>
          <w:rFonts w:ascii="Arial" w:hAnsi="Arial" w:cs="Arial"/>
          <w:bCs/>
          <w:sz w:val="20"/>
          <w:szCs w:val="20"/>
        </w:rPr>
      </w:pPr>
    </w:p>
    <w:p w14:paraId="3372FCF8" w14:textId="214B34A6" w:rsidR="00FC1561" w:rsidRPr="00A84CE3" w:rsidRDefault="00FC1561" w:rsidP="00A84CE3">
      <w:pPr>
        <w:pStyle w:val="Sinespaciado"/>
        <w:ind w:left="709"/>
        <w:jc w:val="both"/>
        <w:rPr>
          <w:rFonts w:ascii="Arial" w:hAnsi="Arial" w:cs="Arial"/>
          <w:bCs/>
          <w:sz w:val="20"/>
          <w:szCs w:val="20"/>
        </w:rPr>
      </w:pPr>
      <w:r w:rsidRPr="00A84CE3">
        <w:rPr>
          <w:rFonts w:ascii="Arial" w:hAnsi="Arial" w:cs="Arial"/>
          <w:b/>
          <w:bCs/>
          <w:sz w:val="20"/>
          <w:szCs w:val="20"/>
        </w:rPr>
        <w:t xml:space="preserve">VI. </w:t>
      </w:r>
      <w:r w:rsidR="003E5271" w:rsidRPr="00A84CE3">
        <w:rPr>
          <w:rFonts w:ascii="Arial" w:hAnsi="Arial" w:cs="Arial"/>
          <w:b/>
          <w:bCs/>
          <w:sz w:val="20"/>
          <w:szCs w:val="20"/>
        </w:rPr>
        <w:t>TIANGUIS</w:t>
      </w:r>
      <w:r w:rsidR="003E5271" w:rsidRPr="00A84CE3">
        <w:rPr>
          <w:rFonts w:ascii="Arial" w:hAnsi="Arial" w:cs="Arial"/>
          <w:bCs/>
          <w:sz w:val="20"/>
          <w:szCs w:val="20"/>
        </w:rPr>
        <w:t>. -</w:t>
      </w:r>
      <w:r w:rsidRPr="00A84CE3">
        <w:rPr>
          <w:rFonts w:ascii="Arial" w:hAnsi="Arial" w:cs="Arial"/>
          <w:bCs/>
          <w:sz w:val="20"/>
          <w:szCs w:val="20"/>
        </w:rPr>
        <w:t xml:space="preserve"> Mercado instalado de manera periódica, supervisado y regulado por </w:t>
      </w:r>
      <w:r w:rsidR="001C10A6" w:rsidRPr="00A84CE3">
        <w:rPr>
          <w:rFonts w:ascii="Arial" w:hAnsi="Arial" w:cs="Arial"/>
          <w:sz w:val="20"/>
          <w:szCs w:val="20"/>
        </w:rPr>
        <w:t>la Subdirección de Ingresos adscrito a la Tesorería Municipal</w:t>
      </w:r>
      <w:r w:rsidRPr="00A84CE3">
        <w:rPr>
          <w:rFonts w:ascii="Arial" w:hAnsi="Arial" w:cs="Arial"/>
          <w:bCs/>
          <w:sz w:val="20"/>
          <w:szCs w:val="20"/>
        </w:rPr>
        <w:t>, en el que un grupo de comerciantes ejerce su actividad comercial.</w:t>
      </w:r>
    </w:p>
    <w:p w14:paraId="5D5F7BDA" w14:textId="77777777" w:rsidR="00FC1561" w:rsidRPr="00A84CE3" w:rsidRDefault="00FC1561" w:rsidP="00A84CE3">
      <w:pPr>
        <w:pStyle w:val="Sinespaciado"/>
        <w:ind w:left="709"/>
        <w:jc w:val="both"/>
        <w:rPr>
          <w:rFonts w:ascii="Arial" w:hAnsi="Arial" w:cs="Arial"/>
          <w:sz w:val="20"/>
          <w:szCs w:val="20"/>
        </w:rPr>
      </w:pPr>
    </w:p>
    <w:p w14:paraId="331F3828" w14:textId="26E0A718" w:rsidR="00FC1561" w:rsidRPr="00A84CE3" w:rsidRDefault="00FC1561" w:rsidP="00A84CE3">
      <w:pPr>
        <w:ind w:left="709"/>
        <w:jc w:val="both"/>
        <w:rPr>
          <w:color w:val="202124"/>
          <w:sz w:val="20"/>
          <w:szCs w:val="20"/>
          <w:shd w:val="clear" w:color="auto" w:fill="FFFFFF"/>
        </w:rPr>
      </w:pPr>
      <w:r w:rsidRPr="00A84CE3">
        <w:rPr>
          <w:b/>
          <w:bCs/>
          <w:sz w:val="20"/>
          <w:szCs w:val="20"/>
        </w:rPr>
        <w:t xml:space="preserve">VII.- ENTREGA A </w:t>
      </w:r>
      <w:r w:rsidR="003E5271" w:rsidRPr="00A84CE3">
        <w:rPr>
          <w:b/>
          <w:bCs/>
          <w:sz w:val="20"/>
          <w:szCs w:val="20"/>
        </w:rPr>
        <w:t xml:space="preserve">DOMICILIO. </w:t>
      </w:r>
      <w:r w:rsidR="00F7738A" w:rsidRPr="00A84CE3">
        <w:rPr>
          <w:b/>
          <w:bCs/>
          <w:sz w:val="20"/>
          <w:szCs w:val="20"/>
        </w:rPr>
        <w:t>–</w:t>
      </w:r>
      <w:r w:rsidRPr="00A84CE3">
        <w:rPr>
          <w:sz w:val="20"/>
          <w:szCs w:val="20"/>
        </w:rPr>
        <w:t xml:space="preserve"> </w:t>
      </w:r>
      <w:r w:rsidR="00F7738A" w:rsidRPr="00A84CE3">
        <w:rPr>
          <w:sz w:val="20"/>
          <w:szCs w:val="20"/>
        </w:rPr>
        <w:t>El acto mediante el cual una</w:t>
      </w:r>
      <w:r w:rsidRPr="00A84CE3">
        <w:rPr>
          <w:color w:val="202124"/>
          <w:sz w:val="20"/>
          <w:szCs w:val="20"/>
          <w:shd w:val="clear" w:color="auto" w:fill="FFFFFF"/>
        </w:rPr>
        <w:t xml:space="preserve"> persona física entrega los productos o servicios ofrecidos por un</w:t>
      </w:r>
      <w:r w:rsidR="00F7738A" w:rsidRPr="00A84CE3">
        <w:rPr>
          <w:color w:val="202124"/>
          <w:sz w:val="20"/>
          <w:szCs w:val="20"/>
          <w:shd w:val="clear" w:color="auto" w:fill="FFFFFF"/>
        </w:rPr>
        <w:t xml:space="preserve"> comerciante establecido, semifijo, ambulante, temporal o tianguis, </w:t>
      </w:r>
      <w:r w:rsidRPr="00A84CE3">
        <w:rPr>
          <w:color w:val="202124"/>
          <w:sz w:val="20"/>
          <w:szCs w:val="20"/>
          <w:shd w:val="clear" w:color="auto" w:fill="FFFFFF"/>
        </w:rPr>
        <w:t>hasta el lugar donde se encuent</w:t>
      </w:r>
      <w:r w:rsidR="00F7738A" w:rsidRPr="00A84CE3">
        <w:rPr>
          <w:color w:val="202124"/>
          <w:sz w:val="20"/>
          <w:szCs w:val="20"/>
          <w:shd w:val="clear" w:color="auto" w:fill="FFFFFF"/>
        </w:rPr>
        <w:t>ra el cliente, permitiendo que é</w:t>
      </w:r>
      <w:r w:rsidRPr="00A84CE3">
        <w:rPr>
          <w:color w:val="202124"/>
          <w:sz w:val="20"/>
          <w:szCs w:val="20"/>
          <w:shd w:val="clear" w:color="auto" w:fill="FFFFFF"/>
        </w:rPr>
        <w:t>ste disfrute de dichos productos sin tener que hacer desplazamientos hasta el punto de compra.</w:t>
      </w:r>
    </w:p>
    <w:p w14:paraId="2F7A2F9A" w14:textId="76010A1D" w:rsidR="00FC1561" w:rsidRPr="00A84CE3" w:rsidRDefault="00FC1561" w:rsidP="00A84CE3">
      <w:pPr>
        <w:ind w:left="709"/>
        <w:jc w:val="both"/>
        <w:rPr>
          <w:sz w:val="20"/>
          <w:szCs w:val="20"/>
        </w:rPr>
      </w:pPr>
    </w:p>
    <w:p w14:paraId="4FBA27D4" w14:textId="2B8ADC3B" w:rsidR="00FC1561" w:rsidRPr="00A84CE3" w:rsidRDefault="00FC1561" w:rsidP="00A84CE3">
      <w:pPr>
        <w:ind w:left="709"/>
        <w:jc w:val="both"/>
        <w:rPr>
          <w:sz w:val="20"/>
          <w:szCs w:val="20"/>
        </w:rPr>
      </w:pPr>
      <w:r w:rsidRPr="00A84CE3">
        <w:rPr>
          <w:b/>
          <w:bCs/>
          <w:sz w:val="20"/>
          <w:szCs w:val="20"/>
        </w:rPr>
        <w:t>ARTICULO 7.-</w:t>
      </w:r>
      <w:r w:rsidRPr="00A84CE3">
        <w:rPr>
          <w:sz w:val="20"/>
          <w:szCs w:val="20"/>
        </w:rPr>
        <w:t xml:space="preserve"> </w:t>
      </w:r>
      <w:r w:rsidR="00AA3091" w:rsidRPr="00A84CE3">
        <w:rPr>
          <w:sz w:val="20"/>
          <w:szCs w:val="20"/>
        </w:rPr>
        <w:t>Para los efectos del presente Reglamento, l</w:t>
      </w:r>
      <w:r w:rsidRPr="00A84CE3">
        <w:rPr>
          <w:sz w:val="20"/>
          <w:szCs w:val="20"/>
        </w:rPr>
        <w:t xml:space="preserve">a Tesorería Municipal a través de la Subdirección de Ingresos, tendrá las siguientes atribuciones: </w:t>
      </w:r>
    </w:p>
    <w:p w14:paraId="07544FA6" w14:textId="77777777" w:rsidR="00FC1561" w:rsidRPr="00A84CE3" w:rsidRDefault="00FC1561" w:rsidP="00A84CE3">
      <w:pPr>
        <w:ind w:left="709"/>
        <w:jc w:val="both"/>
        <w:rPr>
          <w:sz w:val="20"/>
          <w:szCs w:val="20"/>
        </w:rPr>
      </w:pPr>
    </w:p>
    <w:p w14:paraId="3396CCEE" w14:textId="6BBABCD7"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w:t>
      </w:r>
      <w:r w:rsidR="00472872" w:rsidRPr="00A84CE3">
        <w:rPr>
          <w:rFonts w:ascii="Arial" w:hAnsi="Arial" w:cs="Arial"/>
          <w:b/>
          <w:sz w:val="20"/>
          <w:szCs w:val="20"/>
        </w:rPr>
        <w:t>-</w:t>
      </w:r>
      <w:r w:rsidRPr="00A84CE3">
        <w:rPr>
          <w:rFonts w:ascii="Arial" w:hAnsi="Arial" w:cs="Arial"/>
          <w:sz w:val="20"/>
          <w:szCs w:val="20"/>
        </w:rPr>
        <w:t xml:space="preserve"> Expedir permisos y autorizaciones a l</w:t>
      </w:r>
      <w:r w:rsidR="00A31663" w:rsidRPr="00A84CE3">
        <w:rPr>
          <w:rFonts w:ascii="Arial" w:hAnsi="Arial" w:cs="Arial"/>
          <w:sz w:val="20"/>
          <w:szCs w:val="20"/>
        </w:rPr>
        <w:t>os comerciantes semifijos, ambulantes, temporales o tianguis,</w:t>
      </w:r>
      <w:r w:rsidRPr="00A84CE3">
        <w:rPr>
          <w:rFonts w:ascii="Arial" w:hAnsi="Arial" w:cs="Arial"/>
          <w:sz w:val="20"/>
          <w:szCs w:val="20"/>
        </w:rPr>
        <w:t xml:space="preserve"> que realicen actos de comercio en el Municipio de Campeche;</w:t>
      </w:r>
    </w:p>
    <w:p w14:paraId="14A89C88" w14:textId="77777777" w:rsidR="00AA3091" w:rsidRPr="00A84CE3" w:rsidRDefault="00AA3091" w:rsidP="00A84CE3">
      <w:pPr>
        <w:pStyle w:val="Sinespaciado"/>
        <w:ind w:left="709"/>
        <w:jc w:val="both"/>
        <w:rPr>
          <w:rFonts w:ascii="Arial" w:hAnsi="Arial" w:cs="Arial"/>
          <w:sz w:val="20"/>
          <w:szCs w:val="20"/>
        </w:rPr>
      </w:pPr>
    </w:p>
    <w:p w14:paraId="3B4082EE" w14:textId="21FF579D"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II.</w:t>
      </w:r>
      <w:r w:rsidR="00472872" w:rsidRPr="00A84CE3">
        <w:rPr>
          <w:rFonts w:ascii="Arial" w:hAnsi="Arial" w:cs="Arial"/>
          <w:b/>
          <w:sz w:val="20"/>
          <w:szCs w:val="20"/>
        </w:rPr>
        <w:t>-</w:t>
      </w:r>
      <w:r w:rsidRPr="00A84CE3">
        <w:rPr>
          <w:rFonts w:ascii="Arial" w:hAnsi="Arial" w:cs="Arial"/>
          <w:sz w:val="20"/>
          <w:szCs w:val="20"/>
        </w:rPr>
        <w:t xml:space="preserve"> Llevar un padrón de todos los comerciantes que operen </w:t>
      </w:r>
      <w:r w:rsidR="00A31663" w:rsidRPr="00A84CE3">
        <w:rPr>
          <w:rFonts w:ascii="Arial" w:hAnsi="Arial" w:cs="Arial"/>
          <w:sz w:val="20"/>
          <w:szCs w:val="20"/>
        </w:rPr>
        <w:t xml:space="preserve">en el Municipio de Campeche, </w:t>
      </w:r>
      <w:r w:rsidRPr="00A84CE3">
        <w:rPr>
          <w:rFonts w:ascii="Arial" w:hAnsi="Arial" w:cs="Arial"/>
          <w:sz w:val="20"/>
          <w:szCs w:val="20"/>
        </w:rPr>
        <w:t>en todas sus modalidades</w:t>
      </w:r>
      <w:r w:rsidR="00A31663" w:rsidRPr="00A84CE3">
        <w:rPr>
          <w:rFonts w:ascii="Arial" w:hAnsi="Arial" w:cs="Arial"/>
          <w:sz w:val="20"/>
          <w:szCs w:val="20"/>
        </w:rPr>
        <w:t>; para ello deberá coordinarse con la Dirección de Desarrollo Económico y Turismo.</w:t>
      </w:r>
    </w:p>
    <w:p w14:paraId="34EBAE57" w14:textId="5C20D45F"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lastRenderedPageBreak/>
        <w:t>III.</w:t>
      </w:r>
      <w:r w:rsidR="00472872" w:rsidRPr="00A84CE3">
        <w:rPr>
          <w:rFonts w:ascii="Arial" w:hAnsi="Arial" w:cs="Arial"/>
          <w:b/>
          <w:sz w:val="20"/>
          <w:szCs w:val="20"/>
        </w:rPr>
        <w:t>-</w:t>
      </w:r>
      <w:r w:rsidRPr="00A84CE3">
        <w:rPr>
          <w:rFonts w:ascii="Arial" w:hAnsi="Arial" w:cs="Arial"/>
          <w:sz w:val="20"/>
          <w:szCs w:val="20"/>
        </w:rPr>
        <w:t xml:space="preserve"> Determinar el horario de funcionamiento de los establecimientos comerciales y de servicio dentro del Municipio</w:t>
      </w:r>
      <w:r w:rsidR="00A31663" w:rsidRPr="00A84CE3">
        <w:rPr>
          <w:rFonts w:ascii="Arial" w:hAnsi="Arial" w:cs="Arial"/>
          <w:sz w:val="20"/>
          <w:szCs w:val="20"/>
        </w:rPr>
        <w:t>, en términos de los artículos 44</w:t>
      </w:r>
      <w:r w:rsidR="0027731D" w:rsidRPr="00A84CE3">
        <w:rPr>
          <w:rFonts w:ascii="Arial" w:hAnsi="Arial" w:cs="Arial"/>
          <w:sz w:val="20"/>
          <w:szCs w:val="20"/>
        </w:rPr>
        <w:t>, 45 y 46 del presente Reglamento.</w:t>
      </w:r>
    </w:p>
    <w:p w14:paraId="394E05A3" w14:textId="77777777" w:rsidR="00AA3091" w:rsidRPr="00A84CE3" w:rsidRDefault="00AA3091" w:rsidP="00A84CE3">
      <w:pPr>
        <w:pStyle w:val="Sinespaciado"/>
        <w:ind w:left="709"/>
        <w:jc w:val="both"/>
        <w:rPr>
          <w:rFonts w:ascii="Arial" w:hAnsi="Arial" w:cs="Arial"/>
          <w:sz w:val="20"/>
          <w:szCs w:val="20"/>
        </w:rPr>
      </w:pPr>
    </w:p>
    <w:p w14:paraId="508C1D31" w14:textId="272545B3"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w:t>
      </w:r>
      <w:r w:rsidR="00472872" w:rsidRPr="00A84CE3">
        <w:rPr>
          <w:rFonts w:ascii="Arial" w:hAnsi="Arial" w:cs="Arial"/>
          <w:b/>
          <w:sz w:val="20"/>
          <w:szCs w:val="20"/>
        </w:rPr>
        <w:t>V</w:t>
      </w:r>
      <w:r w:rsidRPr="00A84CE3">
        <w:rPr>
          <w:rFonts w:ascii="Arial" w:hAnsi="Arial" w:cs="Arial"/>
          <w:b/>
          <w:sz w:val="20"/>
          <w:szCs w:val="20"/>
        </w:rPr>
        <w:t>.</w:t>
      </w:r>
      <w:r w:rsidR="00472872" w:rsidRPr="00A84CE3">
        <w:rPr>
          <w:rFonts w:ascii="Arial" w:hAnsi="Arial" w:cs="Arial"/>
          <w:b/>
          <w:sz w:val="20"/>
          <w:szCs w:val="20"/>
        </w:rPr>
        <w:t>-</w:t>
      </w:r>
      <w:r w:rsidRPr="00A84CE3">
        <w:rPr>
          <w:rFonts w:ascii="Arial" w:hAnsi="Arial" w:cs="Arial"/>
          <w:sz w:val="20"/>
          <w:szCs w:val="20"/>
        </w:rPr>
        <w:t xml:space="preserve"> Ordenar visitas de inspección, así como el levantamiento de los reportes y califica</w:t>
      </w:r>
      <w:r w:rsidR="0027731D" w:rsidRPr="00A84CE3">
        <w:rPr>
          <w:rFonts w:ascii="Arial" w:hAnsi="Arial" w:cs="Arial"/>
          <w:sz w:val="20"/>
          <w:szCs w:val="20"/>
        </w:rPr>
        <w:t>r las infracciones al presente R</w:t>
      </w:r>
      <w:r w:rsidRPr="00A84CE3">
        <w:rPr>
          <w:rFonts w:ascii="Arial" w:hAnsi="Arial" w:cs="Arial"/>
          <w:sz w:val="20"/>
          <w:szCs w:val="20"/>
        </w:rPr>
        <w:t xml:space="preserve">eglamento, en que incurran los </w:t>
      </w:r>
      <w:r w:rsidR="0027731D" w:rsidRPr="00A84CE3">
        <w:rPr>
          <w:rFonts w:ascii="Arial" w:hAnsi="Arial" w:cs="Arial"/>
          <w:sz w:val="20"/>
          <w:szCs w:val="20"/>
        </w:rPr>
        <w:t>comerciantes</w:t>
      </w:r>
      <w:r w:rsidRPr="00A84CE3">
        <w:rPr>
          <w:rFonts w:ascii="Arial" w:hAnsi="Arial" w:cs="Arial"/>
          <w:sz w:val="20"/>
          <w:szCs w:val="20"/>
        </w:rPr>
        <w:t>;</w:t>
      </w:r>
    </w:p>
    <w:p w14:paraId="61EB3C8F" w14:textId="77777777" w:rsidR="00AA3091" w:rsidRPr="00A84CE3" w:rsidRDefault="00AA3091" w:rsidP="00A84CE3">
      <w:pPr>
        <w:pStyle w:val="Sinespaciado"/>
        <w:ind w:left="709"/>
        <w:jc w:val="both"/>
        <w:rPr>
          <w:rFonts w:ascii="Arial" w:hAnsi="Arial" w:cs="Arial"/>
          <w:sz w:val="20"/>
          <w:szCs w:val="20"/>
        </w:rPr>
      </w:pPr>
    </w:p>
    <w:p w14:paraId="2A48B59F" w14:textId="242F29DC"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w:t>
      </w:r>
      <w:r w:rsidR="00472872" w:rsidRPr="00A84CE3">
        <w:rPr>
          <w:rFonts w:ascii="Arial" w:hAnsi="Arial" w:cs="Arial"/>
          <w:b/>
          <w:sz w:val="20"/>
          <w:szCs w:val="20"/>
        </w:rPr>
        <w:t>-</w:t>
      </w:r>
      <w:r w:rsidRPr="00A84CE3">
        <w:rPr>
          <w:rFonts w:ascii="Arial" w:hAnsi="Arial" w:cs="Arial"/>
          <w:sz w:val="20"/>
          <w:szCs w:val="20"/>
        </w:rPr>
        <w:t xml:space="preserve"> </w:t>
      </w:r>
      <w:r w:rsidR="0027731D" w:rsidRPr="00A84CE3">
        <w:rPr>
          <w:rFonts w:ascii="Arial" w:hAnsi="Arial" w:cs="Arial"/>
          <w:sz w:val="20"/>
          <w:szCs w:val="20"/>
        </w:rPr>
        <w:t>V</w:t>
      </w:r>
      <w:r w:rsidRPr="00A84CE3">
        <w:rPr>
          <w:rFonts w:ascii="Arial" w:hAnsi="Arial" w:cs="Arial"/>
          <w:sz w:val="20"/>
          <w:szCs w:val="20"/>
        </w:rPr>
        <w:t>igilar el estricto cumplimiento de los horarios y las condiciones mediante las que deberán de funcionar los comercios.</w:t>
      </w:r>
    </w:p>
    <w:p w14:paraId="48796B7F" w14:textId="77777777" w:rsidR="00AA3091" w:rsidRPr="00A84CE3" w:rsidRDefault="00AA3091" w:rsidP="00A84CE3">
      <w:pPr>
        <w:pStyle w:val="Sinespaciado"/>
        <w:ind w:left="709"/>
        <w:jc w:val="both"/>
        <w:rPr>
          <w:rFonts w:ascii="Arial" w:hAnsi="Arial" w:cs="Arial"/>
          <w:sz w:val="20"/>
          <w:szCs w:val="20"/>
        </w:rPr>
      </w:pPr>
    </w:p>
    <w:p w14:paraId="426C5FEA" w14:textId="44FE2130"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w:t>
      </w:r>
      <w:r w:rsidR="00472872" w:rsidRPr="00A84CE3">
        <w:rPr>
          <w:rFonts w:ascii="Arial" w:hAnsi="Arial" w:cs="Arial"/>
          <w:b/>
          <w:sz w:val="20"/>
          <w:szCs w:val="20"/>
        </w:rPr>
        <w:t>I</w:t>
      </w:r>
      <w:r w:rsidRPr="00A84CE3">
        <w:rPr>
          <w:rFonts w:ascii="Arial" w:hAnsi="Arial" w:cs="Arial"/>
          <w:b/>
          <w:sz w:val="20"/>
          <w:szCs w:val="20"/>
        </w:rPr>
        <w:t>.</w:t>
      </w:r>
      <w:r w:rsidR="00472872" w:rsidRPr="00A84CE3">
        <w:rPr>
          <w:rFonts w:ascii="Arial" w:hAnsi="Arial" w:cs="Arial"/>
          <w:b/>
          <w:sz w:val="20"/>
          <w:szCs w:val="20"/>
        </w:rPr>
        <w:t>-</w:t>
      </w:r>
      <w:r w:rsidRPr="00A84CE3">
        <w:rPr>
          <w:rFonts w:ascii="Arial" w:hAnsi="Arial" w:cs="Arial"/>
          <w:sz w:val="20"/>
          <w:szCs w:val="20"/>
        </w:rPr>
        <w:t xml:space="preserve"> Ordenar la vigilancia, verificación e instalación adecuada, alineamiento y retiro de establecimientos fijos y s</w:t>
      </w:r>
      <w:r w:rsidR="0027731D" w:rsidRPr="00A84CE3">
        <w:rPr>
          <w:rFonts w:ascii="Arial" w:hAnsi="Arial" w:cs="Arial"/>
          <w:sz w:val="20"/>
          <w:szCs w:val="20"/>
        </w:rPr>
        <w:t>emifijos a que se refiere este R</w:t>
      </w:r>
      <w:r w:rsidRPr="00A84CE3">
        <w:rPr>
          <w:rFonts w:ascii="Arial" w:hAnsi="Arial" w:cs="Arial"/>
          <w:sz w:val="20"/>
          <w:szCs w:val="20"/>
        </w:rPr>
        <w:t>eglamento.</w:t>
      </w:r>
    </w:p>
    <w:p w14:paraId="436AF4F9" w14:textId="77777777" w:rsidR="00AA3091" w:rsidRPr="00A84CE3" w:rsidRDefault="00AA3091" w:rsidP="00A84CE3">
      <w:pPr>
        <w:pStyle w:val="Sinespaciado"/>
        <w:ind w:left="709"/>
        <w:jc w:val="both"/>
        <w:rPr>
          <w:rFonts w:ascii="Arial" w:hAnsi="Arial" w:cs="Arial"/>
          <w:sz w:val="20"/>
          <w:szCs w:val="20"/>
        </w:rPr>
      </w:pPr>
    </w:p>
    <w:p w14:paraId="52A874F7" w14:textId="4FD042CC"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VI</w:t>
      </w:r>
      <w:r w:rsidR="00472872" w:rsidRPr="00A84CE3">
        <w:rPr>
          <w:rFonts w:ascii="Arial" w:hAnsi="Arial" w:cs="Arial"/>
          <w:b/>
          <w:sz w:val="20"/>
          <w:szCs w:val="20"/>
        </w:rPr>
        <w:t>I</w:t>
      </w:r>
      <w:r w:rsidRPr="00A84CE3">
        <w:rPr>
          <w:rFonts w:ascii="Arial" w:hAnsi="Arial" w:cs="Arial"/>
          <w:b/>
          <w:sz w:val="20"/>
          <w:szCs w:val="20"/>
        </w:rPr>
        <w:t>.</w:t>
      </w:r>
      <w:r w:rsidR="00472872" w:rsidRPr="00A84CE3">
        <w:rPr>
          <w:rFonts w:ascii="Arial" w:hAnsi="Arial" w:cs="Arial"/>
          <w:b/>
          <w:sz w:val="20"/>
          <w:szCs w:val="20"/>
        </w:rPr>
        <w:t>-</w:t>
      </w:r>
      <w:r w:rsidRPr="00A84CE3">
        <w:rPr>
          <w:rFonts w:ascii="Arial" w:hAnsi="Arial" w:cs="Arial"/>
          <w:sz w:val="20"/>
          <w:szCs w:val="20"/>
        </w:rPr>
        <w:t xml:space="preserve"> Aplicar las sanciones correspondientes de acuerdo al</w:t>
      </w:r>
      <w:r w:rsidR="0027731D" w:rsidRPr="00A84CE3">
        <w:rPr>
          <w:rFonts w:ascii="Arial" w:hAnsi="Arial" w:cs="Arial"/>
          <w:sz w:val="20"/>
          <w:szCs w:val="20"/>
        </w:rPr>
        <w:t xml:space="preserve"> presente Reglamento y al</w:t>
      </w:r>
      <w:r w:rsidRPr="00A84CE3">
        <w:rPr>
          <w:rFonts w:ascii="Arial" w:hAnsi="Arial" w:cs="Arial"/>
          <w:sz w:val="20"/>
          <w:szCs w:val="20"/>
        </w:rPr>
        <w:t xml:space="preserve"> Bando de Policía y Gobierno del Municipio de Campeche. </w:t>
      </w:r>
    </w:p>
    <w:p w14:paraId="775B0A04" w14:textId="77777777" w:rsidR="00AA3091" w:rsidRPr="00A84CE3" w:rsidRDefault="00AA3091" w:rsidP="00A84CE3">
      <w:pPr>
        <w:pStyle w:val="Sinespaciado"/>
        <w:ind w:left="709"/>
        <w:jc w:val="both"/>
        <w:rPr>
          <w:rFonts w:ascii="Arial" w:hAnsi="Arial" w:cs="Arial"/>
          <w:sz w:val="20"/>
          <w:szCs w:val="20"/>
        </w:rPr>
      </w:pPr>
    </w:p>
    <w:p w14:paraId="239C0338" w14:textId="274F2646"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VII</w:t>
      </w:r>
      <w:r w:rsidR="00472872" w:rsidRPr="00A84CE3">
        <w:rPr>
          <w:rFonts w:ascii="Arial" w:hAnsi="Arial" w:cs="Arial"/>
          <w:b/>
          <w:sz w:val="20"/>
          <w:szCs w:val="20"/>
        </w:rPr>
        <w:t>I</w:t>
      </w:r>
      <w:r w:rsidRPr="00A84CE3">
        <w:rPr>
          <w:rFonts w:ascii="Arial" w:hAnsi="Arial" w:cs="Arial"/>
          <w:b/>
          <w:sz w:val="20"/>
          <w:szCs w:val="20"/>
        </w:rPr>
        <w:t>.</w:t>
      </w:r>
      <w:r w:rsidR="00472872" w:rsidRPr="00A84CE3">
        <w:rPr>
          <w:rFonts w:ascii="Arial" w:hAnsi="Arial" w:cs="Arial"/>
          <w:b/>
          <w:sz w:val="20"/>
          <w:szCs w:val="20"/>
        </w:rPr>
        <w:t>-</w:t>
      </w:r>
      <w:r w:rsidRPr="00A84CE3">
        <w:rPr>
          <w:rFonts w:ascii="Arial" w:hAnsi="Arial" w:cs="Arial"/>
          <w:sz w:val="20"/>
          <w:szCs w:val="20"/>
        </w:rPr>
        <w:t xml:space="preserve"> Los demás que determine el Ayuntamiento.</w:t>
      </w:r>
    </w:p>
    <w:p w14:paraId="33344CDE" w14:textId="77777777" w:rsidR="00FC1561" w:rsidRPr="00A84CE3" w:rsidRDefault="00FC1561" w:rsidP="00A84CE3">
      <w:pPr>
        <w:pStyle w:val="Sinespaciado"/>
        <w:ind w:left="709"/>
        <w:jc w:val="both"/>
        <w:rPr>
          <w:rFonts w:ascii="Arial" w:hAnsi="Arial" w:cs="Arial"/>
          <w:sz w:val="20"/>
          <w:szCs w:val="20"/>
        </w:rPr>
      </w:pPr>
    </w:p>
    <w:p w14:paraId="7875AC19" w14:textId="105659B6" w:rsidR="00FC1561" w:rsidRPr="00A84CE3" w:rsidRDefault="007B6E2E" w:rsidP="00A84CE3">
      <w:pPr>
        <w:ind w:left="709"/>
        <w:jc w:val="both"/>
        <w:rPr>
          <w:sz w:val="20"/>
          <w:szCs w:val="20"/>
        </w:rPr>
      </w:pPr>
      <w:r w:rsidRPr="00A84CE3">
        <w:rPr>
          <w:b/>
          <w:bCs/>
          <w:sz w:val="20"/>
          <w:szCs w:val="20"/>
        </w:rPr>
        <w:t>ARTÍCULO</w:t>
      </w:r>
      <w:r w:rsidR="00FC1561" w:rsidRPr="00A84CE3">
        <w:rPr>
          <w:b/>
          <w:bCs/>
          <w:sz w:val="20"/>
          <w:szCs w:val="20"/>
        </w:rPr>
        <w:t xml:space="preserve"> 8</w:t>
      </w:r>
      <w:r w:rsidR="00FC1561" w:rsidRPr="00A84CE3">
        <w:rPr>
          <w:sz w:val="20"/>
          <w:szCs w:val="20"/>
        </w:rPr>
        <w:t>.- Los comerciantes que utilicen magnavoces, amplificadores de sonido, aparatos electromecánicos y fotoeléctricas para promover su negocio o productos, deberán sujetarse a lo establecido por las disposiciones jurídicas vigentes en materia de control de emisión de ruidos, los cuales serán regulados por la Dirección de Protección al Medio Ambiente</w:t>
      </w:r>
      <w:r w:rsidR="0027731D" w:rsidRPr="00A84CE3">
        <w:rPr>
          <w:sz w:val="20"/>
          <w:szCs w:val="20"/>
        </w:rPr>
        <w:t xml:space="preserve"> o</w:t>
      </w:r>
      <w:r w:rsidR="00FC1561" w:rsidRPr="00A84CE3">
        <w:rPr>
          <w:sz w:val="20"/>
          <w:szCs w:val="20"/>
        </w:rPr>
        <w:t xml:space="preserve"> por la </w:t>
      </w:r>
      <w:r w:rsidR="0027731D" w:rsidRPr="00A84CE3">
        <w:rPr>
          <w:sz w:val="20"/>
          <w:szCs w:val="20"/>
        </w:rPr>
        <w:t>autoridad competente</w:t>
      </w:r>
      <w:r w:rsidR="00FC1561" w:rsidRPr="00A84CE3">
        <w:rPr>
          <w:sz w:val="20"/>
          <w:szCs w:val="20"/>
        </w:rPr>
        <w:t>.</w:t>
      </w:r>
    </w:p>
    <w:p w14:paraId="317E4D67" w14:textId="77777777" w:rsidR="00FC1561" w:rsidRPr="00A84CE3" w:rsidRDefault="00FC1561" w:rsidP="00A84CE3">
      <w:pPr>
        <w:ind w:left="709"/>
        <w:jc w:val="both"/>
        <w:rPr>
          <w:sz w:val="20"/>
          <w:szCs w:val="20"/>
        </w:rPr>
      </w:pPr>
    </w:p>
    <w:p w14:paraId="555837E9" w14:textId="77777777" w:rsidR="00FC1561" w:rsidRPr="00A84CE3" w:rsidRDefault="00FC1561" w:rsidP="00A84CE3">
      <w:pPr>
        <w:pStyle w:val="Sinespaciado"/>
        <w:ind w:left="709"/>
        <w:jc w:val="both"/>
        <w:rPr>
          <w:rFonts w:ascii="Arial" w:hAnsi="Arial" w:cs="Arial"/>
          <w:sz w:val="20"/>
          <w:szCs w:val="20"/>
        </w:rPr>
      </w:pPr>
      <w:r w:rsidRPr="00A84CE3">
        <w:rPr>
          <w:rFonts w:ascii="Arial" w:hAnsi="Arial" w:cs="Arial"/>
          <w:b/>
          <w:bCs/>
          <w:sz w:val="20"/>
          <w:szCs w:val="20"/>
        </w:rPr>
        <w:t>ARTICULO 9.-</w:t>
      </w:r>
      <w:r w:rsidRPr="00A84CE3">
        <w:rPr>
          <w:rFonts w:ascii="Arial" w:hAnsi="Arial" w:cs="Arial"/>
          <w:sz w:val="20"/>
          <w:szCs w:val="20"/>
        </w:rPr>
        <w:t xml:space="preserve"> Se prohíbe a los comerciantes:</w:t>
      </w:r>
    </w:p>
    <w:p w14:paraId="503CD506" w14:textId="77777777" w:rsidR="0027731D" w:rsidRPr="00A84CE3" w:rsidRDefault="0027731D" w:rsidP="00A84CE3">
      <w:pPr>
        <w:pStyle w:val="Sinespaciado"/>
        <w:ind w:left="709"/>
        <w:jc w:val="both"/>
        <w:rPr>
          <w:rFonts w:ascii="Arial" w:hAnsi="Arial" w:cs="Arial"/>
          <w:sz w:val="20"/>
          <w:szCs w:val="20"/>
        </w:rPr>
      </w:pPr>
    </w:p>
    <w:p w14:paraId="3465D729" w14:textId="4FB756F7"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w:t>
      </w:r>
      <w:r w:rsidR="00472872" w:rsidRPr="00A84CE3">
        <w:rPr>
          <w:rFonts w:ascii="Arial" w:hAnsi="Arial" w:cs="Arial"/>
          <w:b/>
          <w:sz w:val="20"/>
          <w:szCs w:val="20"/>
        </w:rPr>
        <w:t>-</w:t>
      </w:r>
      <w:r w:rsidRPr="00A84CE3">
        <w:rPr>
          <w:rFonts w:ascii="Arial" w:hAnsi="Arial" w:cs="Arial"/>
          <w:sz w:val="20"/>
          <w:szCs w:val="20"/>
        </w:rPr>
        <w:t xml:space="preserve"> Colocar fuera de sus establecimientos, puestos o lugares asignados, cualquier objeto, bienes o productos, en </w:t>
      </w:r>
      <w:r w:rsidR="0027731D" w:rsidRPr="00A84CE3">
        <w:rPr>
          <w:rFonts w:ascii="Arial" w:hAnsi="Arial" w:cs="Arial"/>
          <w:sz w:val="20"/>
          <w:szCs w:val="20"/>
        </w:rPr>
        <w:t>la calle, banquetas, aceras o andenes</w:t>
      </w:r>
      <w:r w:rsidRPr="00A84CE3">
        <w:rPr>
          <w:rFonts w:ascii="Arial" w:hAnsi="Arial" w:cs="Arial"/>
          <w:sz w:val="20"/>
          <w:szCs w:val="20"/>
        </w:rPr>
        <w:t>, que por su volumen y naturaleza entorpezca el tránsito de las personas y vehículos en la vía pública.</w:t>
      </w:r>
    </w:p>
    <w:p w14:paraId="4DB39D82" w14:textId="77777777" w:rsidR="0027731D" w:rsidRPr="00A84CE3" w:rsidRDefault="0027731D" w:rsidP="00A84CE3">
      <w:pPr>
        <w:pStyle w:val="Sinespaciado"/>
        <w:ind w:left="709"/>
        <w:jc w:val="both"/>
        <w:rPr>
          <w:rFonts w:ascii="Arial" w:hAnsi="Arial" w:cs="Arial"/>
          <w:sz w:val="20"/>
          <w:szCs w:val="20"/>
        </w:rPr>
      </w:pPr>
    </w:p>
    <w:p w14:paraId="41FC20DA" w14:textId="2F1BE48D"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II.</w:t>
      </w:r>
      <w:r w:rsidR="00472872" w:rsidRPr="00A84CE3">
        <w:rPr>
          <w:rFonts w:ascii="Arial" w:hAnsi="Arial" w:cs="Arial"/>
          <w:b/>
          <w:sz w:val="20"/>
          <w:szCs w:val="20"/>
        </w:rPr>
        <w:t>-</w:t>
      </w:r>
      <w:r w:rsidRPr="00A84CE3">
        <w:rPr>
          <w:rFonts w:ascii="Arial" w:hAnsi="Arial" w:cs="Arial"/>
          <w:sz w:val="20"/>
          <w:szCs w:val="20"/>
        </w:rPr>
        <w:t xml:space="preserve"> Expender al público mercancías no protegidas que permitan su contaminación o descomposición;</w:t>
      </w:r>
    </w:p>
    <w:p w14:paraId="575279C4" w14:textId="77777777" w:rsidR="0027731D" w:rsidRPr="00A84CE3" w:rsidRDefault="0027731D" w:rsidP="00A84CE3">
      <w:pPr>
        <w:pStyle w:val="Sinespaciado"/>
        <w:ind w:left="709"/>
        <w:jc w:val="both"/>
        <w:rPr>
          <w:rFonts w:ascii="Arial" w:hAnsi="Arial" w:cs="Arial"/>
          <w:sz w:val="20"/>
          <w:szCs w:val="20"/>
        </w:rPr>
      </w:pPr>
    </w:p>
    <w:p w14:paraId="008526B0" w14:textId="4D556D55"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III.</w:t>
      </w:r>
      <w:r w:rsidR="00472872" w:rsidRPr="00A84CE3">
        <w:rPr>
          <w:rFonts w:ascii="Arial" w:hAnsi="Arial" w:cs="Arial"/>
          <w:b/>
          <w:sz w:val="20"/>
          <w:szCs w:val="20"/>
        </w:rPr>
        <w:t>-</w:t>
      </w:r>
      <w:r w:rsidRPr="00A84CE3">
        <w:rPr>
          <w:rFonts w:ascii="Arial" w:hAnsi="Arial" w:cs="Arial"/>
          <w:sz w:val="20"/>
          <w:szCs w:val="20"/>
        </w:rPr>
        <w:t xml:space="preserve"> Que expendan sus mercancías en los interiores de hospitales y centros de enseñanza;</w:t>
      </w:r>
    </w:p>
    <w:p w14:paraId="1079CF28" w14:textId="77777777" w:rsidR="0027731D" w:rsidRPr="00A84CE3" w:rsidRDefault="0027731D" w:rsidP="00A84CE3">
      <w:pPr>
        <w:pStyle w:val="Sinespaciado"/>
        <w:ind w:left="709"/>
        <w:jc w:val="both"/>
        <w:rPr>
          <w:rFonts w:ascii="Arial" w:hAnsi="Arial" w:cs="Arial"/>
          <w:sz w:val="20"/>
          <w:szCs w:val="20"/>
        </w:rPr>
      </w:pPr>
    </w:p>
    <w:p w14:paraId="0F29D919" w14:textId="53A24815"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IV.</w:t>
      </w:r>
      <w:r w:rsidR="00472872" w:rsidRPr="00A84CE3">
        <w:rPr>
          <w:rFonts w:ascii="Arial" w:hAnsi="Arial" w:cs="Arial"/>
          <w:b/>
          <w:sz w:val="20"/>
          <w:szCs w:val="20"/>
        </w:rPr>
        <w:t>-</w:t>
      </w:r>
      <w:r w:rsidRPr="00A84CE3">
        <w:rPr>
          <w:rFonts w:ascii="Arial" w:hAnsi="Arial" w:cs="Arial"/>
          <w:sz w:val="20"/>
          <w:szCs w:val="20"/>
        </w:rPr>
        <w:t xml:space="preserve"> Expender bebidas alcohólicas, sin observar lo dispuesto en la Ley para la Venta Ordenada y Consumo Responsable de Bebidas Alcoh</w:t>
      </w:r>
      <w:r w:rsidR="001F04DF" w:rsidRPr="00A84CE3">
        <w:rPr>
          <w:rFonts w:ascii="Arial" w:hAnsi="Arial" w:cs="Arial"/>
          <w:sz w:val="20"/>
          <w:szCs w:val="20"/>
        </w:rPr>
        <w:t>ólicas en el Estado de Campeche;</w:t>
      </w:r>
    </w:p>
    <w:p w14:paraId="1C3276D0" w14:textId="77777777" w:rsidR="0027731D" w:rsidRPr="00A84CE3" w:rsidRDefault="0027731D" w:rsidP="00A84CE3">
      <w:pPr>
        <w:pStyle w:val="Sinespaciado"/>
        <w:ind w:left="709"/>
        <w:jc w:val="both"/>
        <w:rPr>
          <w:rFonts w:ascii="Arial" w:hAnsi="Arial" w:cs="Arial"/>
          <w:sz w:val="20"/>
          <w:szCs w:val="20"/>
        </w:rPr>
      </w:pPr>
    </w:p>
    <w:p w14:paraId="537A5F89" w14:textId="58C7E078"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w:t>
      </w:r>
      <w:r w:rsidR="00472872" w:rsidRPr="00A84CE3">
        <w:rPr>
          <w:rFonts w:ascii="Arial" w:hAnsi="Arial" w:cs="Arial"/>
          <w:b/>
          <w:sz w:val="20"/>
          <w:szCs w:val="20"/>
        </w:rPr>
        <w:t>-</w:t>
      </w:r>
      <w:r w:rsidRPr="00A84CE3">
        <w:rPr>
          <w:rFonts w:ascii="Arial" w:hAnsi="Arial" w:cs="Arial"/>
          <w:sz w:val="20"/>
          <w:szCs w:val="20"/>
        </w:rPr>
        <w:t xml:space="preserve"> La venta de productos explosivos o inflamables, juegos pirotécnicos y de naturaleza análoga, sin contar con permiso expedido por la Secretaría de la Defensa Nacional;</w:t>
      </w:r>
    </w:p>
    <w:p w14:paraId="25307810" w14:textId="77777777" w:rsidR="001F04DF" w:rsidRPr="00A84CE3" w:rsidRDefault="001F04DF" w:rsidP="00A84CE3">
      <w:pPr>
        <w:pStyle w:val="Sinespaciado"/>
        <w:ind w:left="709"/>
        <w:jc w:val="both"/>
        <w:rPr>
          <w:rFonts w:ascii="Arial" w:hAnsi="Arial" w:cs="Arial"/>
          <w:sz w:val="20"/>
          <w:szCs w:val="20"/>
        </w:rPr>
      </w:pPr>
    </w:p>
    <w:p w14:paraId="18AFECBE" w14:textId="5CC679BE"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VI.</w:t>
      </w:r>
      <w:r w:rsidR="00472872" w:rsidRPr="00A84CE3">
        <w:rPr>
          <w:rFonts w:ascii="Arial" w:hAnsi="Arial" w:cs="Arial"/>
          <w:b/>
          <w:sz w:val="20"/>
          <w:szCs w:val="20"/>
        </w:rPr>
        <w:t>-</w:t>
      </w:r>
      <w:r w:rsidRPr="00A84CE3">
        <w:rPr>
          <w:rFonts w:ascii="Arial" w:hAnsi="Arial" w:cs="Arial"/>
          <w:sz w:val="20"/>
          <w:szCs w:val="20"/>
        </w:rPr>
        <w:t xml:space="preserve"> Exhibir propaganda y </w:t>
      </w:r>
      <w:r w:rsidR="001F04DF" w:rsidRPr="00A84CE3">
        <w:rPr>
          <w:rFonts w:ascii="Arial" w:hAnsi="Arial" w:cs="Arial"/>
          <w:sz w:val="20"/>
          <w:szCs w:val="20"/>
        </w:rPr>
        <w:t>productos con contenido pornográfico y sexo explícito</w:t>
      </w:r>
      <w:r w:rsidRPr="00A84CE3">
        <w:rPr>
          <w:rFonts w:ascii="Arial" w:hAnsi="Arial" w:cs="Arial"/>
          <w:sz w:val="20"/>
          <w:szCs w:val="20"/>
        </w:rPr>
        <w:t>, ya que éstos son aptos únicamente para mayores de edad y por lo consiguiente, deberán ser exhi</w:t>
      </w:r>
      <w:r w:rsidR="001F04DF" w:rsidRPr="00A84CE3">
        <w:rPr>
          <w:rFonts w:ascii="Arial" w:hAnsi="Arial" w:cs="Arial"/>
          <w:sz w:val="20"/>
          <w:szCs w:val="20"/>
        </w:rPr>
        <w:t>bidos en lista o catá</w:t>
      </w:r>
      <w:r w:rsidRPr="00A84CE3">
        <w:rPr>
          <w:rFonts w:ascii="Arial" w:hAnsi="Arial" w:cs="Arial"/>
          <w:sz w:val="20"/>
          <w:szCs w:val="20"/>
        </w:rPr>
        <w:t>logo en carpeta;</w:t>
      </w:r>
    </w:p>
    <w:p w14:paraId="71300634" w14:textId="77777777" w:rsidR="001F04DF" w:rsidRPr="00A84CE3" w:rsidRDefault="001F04DF" w:rsidP="00A84CE3">
      <w:pPr>
        <w:pStyle w:val="Sinespaciado"/>
        <w:ind w:left="709"/>
        <w:jc w:val="both"/>
        <w:rPr>
          <w:rFonts w:ascii="Arial" w:hAnsi="Arial" w:cs="Arial"/>
          <w:sz w:val="20"/>
          <w:szCs w:val="20"/>
        </w:rPr>
      </w:pPr>
    </w:p>
    <w:p w14:paraId="3019E847" w14:textId="1E8A05D2"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VII.</w:t>
      </w:r>
      <w:r w:rsidR="00472872" w:rsidRPr="00A84CE3">
        <w:rPr>
          <w:rFonts w:ascii="Arial" w:hAnsi="Arial" w:cs="Arial"/>
          <w:b/>
          <w:sz w:val="20"/>
          <w:szCs w:val="20"/>
        </w:rPr>
        <w:t>-</w:t>
      </w:r>
      <w:r w:rsidRPr="00A84CE3">
        <w:rPr>
          <w:rFonts w:ascii="Arial" w:hAnsi="Arial" w:cs="Arial"/>
          <w:sz w:val="20"/>
          <w:szCs w:val="20"/>
        </w:rPr>
        <w:t xml:space="preserve"> Utilizar los establecimientos, puestos o lugares asignados para fines distintos a los autorizados;</w:t>
      </w:r>
    </w:p>
    <w:p w14:paraId="34BEBD5D" w14:textId="77777777" w:rsidR="001F04DF" w:rsidRPr="00A84CE3" w:rsidRDefault="001F04DF" w:rsidP="00A84CE3">
      <w:pPr>
        <w:pStyle w:val="Sinespaciado"/>
        <w:ind w:left="709"/>
        <w:jc w:val="both"/>
        <w:rPr>
          <w:rFonts w:ascii="Arial" w:hAnsi="Arial" w:cs="Arial"/>
          <w:sz w:val="20"/>
          <w:szCs w:val="20"/>
        </w:rPr>
      </w:pPr>
    </w:p>
    <w:p w14:paraId="6CF0A88F" w14:textId="17871F8C"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VIII.</w:t>
      </w:r>
      <w:r w:rsidR="00472872" w:rsidRPr="00A84CE3">
        <w:rPr>
          <w:rFonts w:ascii="Arial" w:hAnsi="Arial" w:cs="Arial"/>
          <w:b/>
          <w:sz w:val="20"/>
          <w:szCs w:val="20"/>
        </w:rPr>
        <w:t>-</w:t>
      </w:r>
      <w:r w:rsidRPr="00A84CE3">
        <w:rPr>
          <w:rFonts w:ascii="Arial" w:hAnsi="Arial" w:cs="Arial"/>
          <w:sz w:val="20"/>
          <w:szCs w:val="20"/>
        </w:rPr>
        <w:t xml:space="preserve"> En caso de comerciantes en la vía pública, arrendar o dar en usufructo los lugares que se le asigne en la vía pública;</w:t>
      </w:r>
    </w:p>
    <w:p w14:paraId="3EF41333" w14:textId="77777777" w:rsidR="001F04DF" w:rsidRPr="00A84CE3" w:rsidRDefault="001F04DF" w:rsidP="00A84CE3">
      <w:pPr>
        <w:pStyle w:val="Sinespaciado"/>
        <w:ind w:left="709"/>
        <w:jc w:val="both"/>
        <w:rPr>
          <w:rFonts w:ascii="Arial" w:hAnsi="Arial" w:cs="Arial"/>
          <w:sz w:val="20"/>
          <w:szCs w:val="20"/>
        </w:rPr>
      </w:pPr>
    </w:p>
    <w:p w14:paraId="677F5BB3" w14:textId="1F4905DC"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IX.</w:t>
      </w:r>
      <w:r w:rsidR="00472872" w:rsidRPr="00A84CE3">
        <w:rPr>
          <w:rFonts w:ascii="Arial" w:hAnsi="Arial" w:cs="Arial"/>
          <w:b/>
          <w:sz w:val="20"/>
          <w:szCs w:val="20"/>
        </w:rPr>
        <w:t>-</w:t>
      </w:r>
      <w:r w:rsidRPr="00A84CE3">
        <w:rPr>
          <w:rFonts w:ascii="Arial" w:hAnsi="Arial" w:cs="Arial"/>
          <w:sz w:val="20"/>
          <w:szCs w:val="20"/>
        </w:rPr>
        <w:t xml:space="preserve"> Endosar, enajenar, otorgar en garantía o traspasar las licencias</w:t>
      </w:r>
      <w:r w:rsidR="001F04DF" w:rsidRPr="00A84CE3">
        <w:rPr>
          <w:rFonts w:ascii="Arial" w:hAnsi="Arial" w:cs="Arial"/>
          <w:sz w:val="20"/>
          <w:szCs w:val="20"/>
        </w:rPr>
        <w:t>,</w:t>
      </w:r>
      <w:r w:rsidRPr="00A84CE3">
        <w:rPr>
          <w:rFonts w:ascii="Arial" w:hAnsi="Arial" w:cs="Arial"/>
          <w:sz w:val="20"/>
          <w:szCs w:val="20"/>
        </w:rPr>
        <w:t xml:space="preserve"> permisos o autorizaciones otorgadas; </w:t>
      </w:r>
    </w:p>
    <w:p w14:paraId="60552646" w14:textId="77777777" w:rsidR="001F04DF" w:rsidRPr="00A84CE3" w:rsidRDefault="001F04DF" w:rsidP="004B4811">
      <w:pPr>
        <w:pStyle w:val="Sinespaciado"/>
        <w:ind w:left="993"/>
        <w:jc w:val="both"/>
        <w:rPr>
          <w:rFonts w:ascii="Arial" w:hAnsi="Arial" w:cs="Arial"/>
          <w:sz w:val="20"/>
          <w:szCs w:val="20"/>
        </w:rPr>
      </w:pPr>
    </w:p>
    <w:p w14:paraId="1BEDD5A5" w14:textId="26C610D1"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X.</w:t>
      </w:r>
      <w:r w:rsidR="00472872" w:rsidRPr="00A84CE3">
        <w:rPr>
          <w:rFonts w:ascii="Arial" w:hAnsi="Arial" w:cs="Arial"/>
          <w:b/>
          <w:sz w:val="20"/>
          <w:szCs w:val="20"/>
        </w:rPr>
        <w:t>-</w:t>
      </w:r>
      <w:r w:rsidRPr="00A84CE3">
        <w:rPr>
          <w:rFonts w:ascii="Arial" w:hAnsi="Arial" w:cs="Arial"/>
          <w:sz w:val="20"/>
          <w:szCs w:val="20"/>
        </w:rPr>
        <w:t xml:space="preserve"> Laborar fuera del horario establecido e</w:t>
      </w:r>
      <w:r w:rsidR="001F04DF" w:rsidRPr="00A84CE3">
        <w:rPr>
          <w:rFonts w:ascii="Arial" w:hAnsi="Arial" w:cs="Arial"/>
          <w:sz w:val="20"/>
          <w:szCs w:val="20"/>
        </w:rPr>
        <w:t>n su licencia</w:t>
      </w:r>
      <w:r w:rsidR="00792BCC" w:rsidRPr="00A84CE3">
        <w:rPr>
          <w:rFonts w:ascii="Arial" w:hAnsi="Arial" w:cs="Arial"/>
          <w:sz w:val="20"/>
          <w:szCs w:val="20"/>
        </w:rPr>
        <w:t>, permiso o autorización</w:t>
      </w:r>
      <w:r w:rsidR="001F04DF" w:rsidRPr="00A84CE3">
        <w:rPr>
          <w:rFonts w:ascii="Arial" w:hAnsi="Arial" w:cs="Arial"/>
          <w:sz w:val="20"/>
          <w:szCs w:val="20"/>
        </w:rPr>
        <w:t xml:space="preserve"> de funcionamiento;</w:t>
      </w:r>
    </w:p>
    <w:p w14:paraId="79F04CC3" w14:textId="77777777" w:rsidR="001F04DF" w:rsidRPr="00A84CE3" w:rsidRDefault="001F04DF" w:rsidP="00A84CE3">
      <w:pPr>
        <w:pStyle w:val="Sinespaciado"/>
        <w:ind w:left="709"/>
        <w:jc w:val="both"/>
        <w:rPr>
          <w:rFonts w:ascii="Arial" w:hAnsi="Arial" w:cs="Arial"/>
          <w:sz w:val="20"/>
          <w:szCs w:val="20"/>
        </w:rPr>
      </w:pPr>
    </w:p>
    <w:p w14:paraId="0E29D8D6" w14:textId="24673963"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XI.</w:t>
      </w:r>
      <w:r w:rsidR="00472872" w:rsidRPr="00A84CE3">
        <w:rPr>
          <w:rFonts w:ascii="Arial" w:hAnsi="Arial" w:cs="Arial"/>
          <w:b/>
          <w:sz w:val="20"/>
          <w:szCs w:val="20"/>
        </w:rPr>
        <w:t>-</w:t>
      </w:r>
      <w:r w:rsidRPr="00A84CE3">
        <w:rPr>
          <w:rFonts w:ascii="Arial" w:hAnsi="Arial" w:cs="Arial"/>
          <w:sz w:val="20"/>
          <w:szCs w:val="20"/>
        </w:rPr>
        <w:t xml:space="preserve"> Construir en </w:t>
      </w:r>
      <w:r w:rsidR="001F04DF" w:rsidRPr="00A84CE3">
        <w:rPr>
          <w:rFonts w:ascii="Arial" w:hAnsi="Arial" w:cs="Arial"/>
          <w:sz w:val="20"/>
          <w:szCs w:val="20"/>
        </w:rPr>
        <w:t xml:space="preserve">la vía pública o en </w:t>
      </w:r>
      <w:r w:rsidRPr="00A84CE3">
        <w:rPr>
          <w:rFonts w:ascii="Arial" w:hAnsi="Arial" w:cs="Arial"/>
          <w:sz w:val="20"/>
          <w:szCs w:val="20"/>
        </w:rPr>
        <w:t>espacios públicos</w:t>
      </w:r>
      <w:r w:rsidR="001F04DF" w:rsidRPr="00A84CE3">
        <w:rPr>
          <w:rFonts w:ascii="Arial" w:hAnsi="Arial" w:cs="Arial"/>
          <w:sz w:val="20"/>
          <w:szCs w:val="20"/>
        </w:rPr>
        <w:t>;</w:t>
      </w:r>
      <w:r w:rsidR="00472872" w:rsidRPr="00A84CE3">
        <w:rPr>
          <w:rFonts w:ascii="Arial" w:hAnsi="Arial" w:cs="Arial"/>
          <w:sz w:val="20"/>
          <w:szCs w:val="20"/>
        </w:rPr>
        <w:t xml:space="preserve"> y</w:t>
      </w:r>
    </w:p>
    <w:p w14:paraId="76703E90" w14:textId="74641515"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lastRenderedPageBreak/>
        <w:t>XII.</w:t>
      </w:r>
      <w:r w:rsidR="00472872" w:rsidRPr="00A84CE3">
        <w:rPr>
          <w:rFonts w:ascii="Arial" w:hAnsi="Arial" w:cs="Arial"/>
          <w:b/>
          <w:sz w:val="20"/>
          <w:szCs w:val="20"/>
        </w:rPr>
        <w:t>-</w:t>
      </w:r>
      <w:r w:rsidRPr="00A84CE3">
        <w:rPr>
          <w:rFonts w:ascii="Arial" w:hAnsi="Arial" w:cs="Arial"/>
          <w:sz w:val="20"/>
          <w:szCs w:val="20"/>
        </w:rPr>
        <w:t xml:space="preserve"> Las demás que determ</w:t>
      </w:r>
      <w:r w:rsidR="001F04DF" w:rsidRPr="00A84CE3">
        <w:rPr>
          <w:rFonts w:ascii="Arial" w:hAnsi="Arial" w:cs="Arial"/>
          <w:sz w:val="20"/>
          <w:szCs w:val="20"/>
        </w:rPr>
        <w:t>ine la a</w:t>
      </w:r>
      <w:r w:rsidR="00472872" w:rsidRPr="00A84CE3">
        <w:rPr>
          <w:rFonts w:ascii="Arial" w:hAnsi="Arial" w:cs="Arial"/>
          <w:sz w:val="20"/>
          <w:szCs w:val="20"/>
        </w:rPr>
        <w:t>utoridad municipal competente.</w:t>
      </w:r>
    </w:p>
    <w:p w14:paraId="518F2D97" w14:textId="77777777" w:rsidR="00472872" w:rsidRPr="00A84CE3" w:rsidRDefault="00472872" w:rsidP="00A84CE3">
      <w:pPr>
        <w:pStyle w:val="Sinespaciado"/>
        <w:ind w:left="709"/>
        <w:jc w:val="both"/>
        <w:rPr>
          <w:rFonts w:ascii="Arial" w:hAnsi="Arial" w:cs="Arial"/>
          <w:b/>
          <w:bCs/>
          <w:sz w:val="20"/>
          <w:szCs w:val="20"/>
        </w:rPr>
      </w:pPr>
    </w:p>
    <w:p w14:paraId="36E267E0" w14:textId="61CF7283" w:rsidR="00FC1561" w:rsidRPr="00A84CE3" w:rsidRDefault="007B6E2E" w:rsidP="00A84CE3">
      <w:pPr>
        <w:pStyle w:val="Sinespaciado"/>
        <w:ind w:left="709"/>
        <w:jc w:val="both"/>
        <w:rPr>
          <w:rFonts w:ascii="Arial" w:hAnsi="Arial" w:cs="Arial"/>
          <w:sz w:val="20"/>
          <w:szCs w:val="20"/>
        </w:rPr>
      </w:pPr>
      <w:r w:rsidRPr="00A84CE3">
        <w:rPr>
          <w:rFonts w:ascii="Arial" w:hAnsi="Arial" w:cs="Arial"/>
          <w:b/>
          <w:bCs/>
          <w:sz w:val="20"/>
          <w:szCs w:val="20"/>
        </w:rPr>
        <w:t>ARTÍCULO</w:t>
      </w:r>
      <w:r w:rsidR="00FC1561" w:rsidRPr="00A84CE3">
        <w:rPr>
          <w:rFonts w:ascii="Arial" w:hAnsi="Arial" w:cs="Arial"/>
          <w:b/>
          <w:bCs/>
          <w:sz w:val="20"/>
          <w:szCs w:val="20"/>
        </w:rPr>
        <w:t xml:space="preserve"> 10</w:t>
      </w:r>
      <w:r w:rsidR="00FC1561" w:rsidRPr="00A84CE3">
        <w:rPr>
          <w:rFonts w:ascii="Arial" w:hAnsi="Arial" w:cs="Arial"/>
          <w:sz w:val="20"/>
          <w:szCs w:val="20"/>
        </w:rPr>
        <w:t>.- Son obligaciones de los comerciantes:</w:t>
      </w:r>
    </w:p>
    <w:p w14:paraId="2A7F2471" w14:textId="77777777" w:rsidR="00FC1561" w:rsidRPr="00A84CE3" w:rsidRDefault="00FC1561" w:rsidP="00A84CE3">
      <w:pPr>
        <w:pStyle w:val="Sinespaciado"/>
        <w:ind w:left="709"/>
        <w:jc w:val="both"/>
        <w:rPr>
          <w:rFonts w:ascii="Arial" w:hAnsi="Arial" w:cs="Arial"/>
          <w:sz w:val="20"/>
          <w:szCs w:val="20"/>
        </w:rPr>
      </w:pPr>
    </w:p>
    <w:p w14:paraId="26B7D158" w14:textId="2CDA4B65"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w:t>
      </w:r>
      <w:r w:rsidR="00472872" w:rsidRPr="00A84CE3">
        <w:rPr>
          <w:rFonts w:ascii="Arial" w:hAnsi="Arial" w:cs="Arial"/>
          <w:b/>
          <w:sz w:val="20"/>
          <w:szCs w:val="20"/>
        </w:rPr>
        <w:t>-</w:t>
      </w:r>
      <w:r w:rsidRPr="00A84CE3">
        <w:rPr>
          <w:rFonts w:ascii="Arial" w:hAnsi="Arial" w:cs="Arial"/>
          <w:sz w:val="20"/>
          <w:szCs w:val="20"/>
        </w:rPr>
        <w:t xml:space="preserve"> Obtener licencia, permiso y</w:t>
      </w:r>
      <w:r w:rsidR="001F04DF" w:rsidRPr="00A84CE3">
        <w:rPr>
          <w:rFonts w:ascii="Arial" w:hAnsi="Arial" w:cs="Arial"/>
          <w:sz w:val="20"/>
          <w:szCs w:val="20"/>
        </w:rPr>
        <w:t>/o</w:t>
      </w:r>
      <w:r w:rsidRPr="00A84CE3">
        <w:rPr>
          <w:rFonts w:ascii="Arial" w:hAnsi="Arial" w:cs="Arial"/>
          <w:sz w:val="20"/>
          <w:szCs w:val="20"/>
        </w:rPr>
        <w:t xml:space="preserve"> autorizaci</w:t>
      </w:r>
      <w:r w:rsidR="001F04DF" w:rsidRPr="00A84CE3">
        <w:rPr>
          <w:rFonts w:ascii="Arial" w:hAnsi="Arial" w:cs="Arial"/>
          <w:sz w:val="20"/>
          <w:szCs w:val="20"/>
        </w:rPr>
        <w:t xml:space="preserve">ón, según sea el caso, </w:t>
      </w:r>
      <w:r w:rsidRPr="00A84CE3">
        <w:rPr>
          <w:rFonts w:ascii="Arial" w:hAnsi="Arial" w:cs="Arial"/>
          <w:sz w:val="20"/>
          <w:szCs w:val="20"/>
        </w:rPr>
        <w:t>para ejercer actos de comercio, debiendo renovar los mismos en los términos y condiciones que determine la autoridad municipal</w:t>
      </w:r>
      <w:r w:rsidR="001F04DF" w:rsidRPr="00A84CE3">
        <w:rPr>
          <w:rFonts w:ascii="Arial" w:hAnsi="Arial" w:cs="Arial"/>
          <w:sz w:val="20"/>
          <w:szCs w:val="20"/>
        </w:rPr>
        <w:t xml:space="preserve"> competente</w:t>
      </w:r>
      <w:r w:rsidRPr="00A84CE3">
        <w:rPr>
          <w:rFonts w:ascii="Arial" w:hAnsi="Arial" w:cs="Arial"/>
          <w:sz w:val="20"/>
          <w:szCs w:val="20"/>
        </w:rPr>
        <w:t>;</w:t>
      </w:r>
    </w:p>
    <w:p w14:paraId="5C242329" w14:textId="77777777" w:rsidR="001F04DF" w:rsidRPr="00A84CE3" w:rsidRDefault="001F04DF" w:rsidP="00A84CE3">
      <w:pPr>
        <w:pStyle w:val="Sinespaciado"/>
        <w:ind w:left="709"/>
        <w:jc w:val="both"/>
        <w:rPr>
          <w:rFonts w:ascii="Arial" w:hAnsi="Arial" w:cs="Arial"/>
          <w:sz w:val="20"/>
          <w:szCs w:val="20"/>
        </w:rPr>
      </w:pPr>
    </w:p>
    <w:p w14:paraId="74E6F60E" w14:textId="044FDE45"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II.</w:t>
      </w:r>
      <w:r w:rsidR="00472872" w:rsidRPr="00A84CE3">
        <w:rPr>
          <w:rFonts w:ascii="Arial" w:hAnsi="Arial" w:cs="Arial"/>
          <w:b/>
          <w:sz w:val="20"/>
          <w:szCs w:val="20"/>
        </w:rPr>
        <w:t>-</w:t>
      </w:r>
      <w:r w:rsidRPr="00A84CE3">
        <w:rPr>
          <w:rFonts w:ascii="Arial" w:hAnsi="Arial" w:cs="Arial"/>
          <w:sz w:val="20"/>
          <w:szCs w:val="20"/>
        </w:rPr>
        <w:t xml:space="preserve"> Contar con los contenedores que sean necesarios para mantener sus establecimientos y lugares asignados, así como el área circundante a los mismos, limpios y en buen estado antes, durante y después de realizar sus actividades. La Subdirección de Ingresos verificará mediante inspección, el cumplimiento de esta disposición; las infracciones a la misma se anexarán a manera de reporte en el expediente del comerciante infractor;</w:t>
      </w:r>
    </w:p>
    <w:p w14:paraId="57C059DA" w14:textId="77777777" w:rsidR="00792BCC" w:rsidRPr="00A84CE3" w:rsidRDefault="00792BCC" w:rsidP="00A84CE3">
      <w:pPr>
        <w:pStyle w:val="Sinespaciado"/>
        <w:ind w:left="709"/>
        <w:jc w:val="both"/>
        <w:rPr>
          <w:rFonts w:ascii="Arial" w:hAnsi="Arial" w:cs="Arial"/>
          <w:sz w:val="20"/>
          <w:szCs w:val="20"/>
        </w:rPr>
      </w:pPr>
    </w:p>
    <w:p w14:paraId="5B7A762A" w14:textId="54231788"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III.</w:t>
      </w:r>
      <w:r w:rsidR="00472872" w:rsidRPr="00A84CE3">
        <w:rPr>
          <w:rFonts w:ascii="Arial" w:hAnsi="Arial" w:cs="Arial"/>
          <w:b/>
          <w:sz w:val="20"/>
          <w:szCs w:val="20"/>
        </w:rPr>
        <w:t>-</w:t>
      </w:r>
      <w:r w:rsidRPr="00A84CE3">
        <w:rPr>
          <w:rFonts w:ascii="Arial" w:hAnsi="Arial" w:cs="Arial"/>
          <w:sz w:val="20"/>
          <w:szCs w:val="20"/>
        </w:rPr>
        <w:t xml:space="preserve"> Depositar la basura para su recolección, únicamente en los días y horarios establecidos por la autoridad municipal</w:t>
      </w:r>
      <w:r w:rsidR="00792BCC" w:rsidRPr="00A84CE3">
        <w:rPr>
          <w:rFonts w:ascii="Arial" w:hAnsi="Arial" w:cs="Arial"/>
          <w:sz w:val="20"/>
          <w:szCs w:val="20"/>
        </w:rPr>
        <w:t xml:space="preserve"> competente</w:t>
      </w:r>
      <w:r w:rsidRPr="00A84CE3">
        <w:rPr>
          <w:rFonts w:ascii="Arial" w:hAnsi="Arial" w:cs="Arial"/>
          <w:sz w:val="20"/>
          <w:szCs w:val="20"/>
        </w:rPr>
        <w:t>, ubicando el depósito de basura en lugar que no obstruya el paso peatonal;</w:t>
      </w:r>
    </w:p>
    <w:p w14:paraId="59D7E8E0" w14:textId="77777777" w:rsidR="00792BCC" w:rsidRPr="00A84CE3" w:rsidRDefault="00792BCC" w:rsidP="00A84CE3">
      <w:pPr>
        <w:pStyle w:val="Sinespaciado"/>
        <w:ind w:left="709"/>
        <w:jc w:val="both"/>
        <w:rPr>
          <w:rFonts w:ascii="Arial" w:hAnsi="Arial" w:cs="Arial"/>
          <w:sz w:val="20"/>
          <w:szCs w:val="20"/>
        </w:rPr>
      </w:pPr>
    </w:p>
    <w:p w14:paraId="04140580" w14:textId="71129188"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IV.</w:t>
      </w:r>
      <w:r w:rsidR="00472872" w:rsidRPr="00A84CE3">
        <w:rPr>
          <w:rFonts w:ascii="Arial" w:hAnsi="Arial" w:cs="Arial"/>
          <w:b/>
          <w:sz w:val="20"/>
          <w:szCs w:val="20"/>
        </w:rPr>
        <w:t>-</w:t>
      </w:r>
      <w:r w:rsidRPr="00A84CE3">
        <w:rPr>
          <w:rFonts w:ascii="Arial" w:hAnsi="Arial" w:cs="Arial"/>
          <w:sz w:val="20"/>
          <w:szCs w:val="20"/>
        </w:rPr>
        <w:t xml:space="preserve"> Los comerciantes en alimentos elaborados tendrán la obligación de mantener en condiciones higiénicas sus puestos y lugares asignados, no tirar basura en los pisos, ni dejar que los desperdicios de comida sean arrojados al suelo o los tiren a los sistemas de drenaje o en la vía pública; </w:t>
      </w:r>
    </w:p>
    <w:p w14:paraId="4271A019" w14:textId="77777777" w:rsidR="00792BCC" w:rsidRPr="00A84CE3" w:rsidRDefault="00792BCC" w:rsidP="00A84CE3">
      <w:pPr>
        <w:pStyle w:val="Sinespaciado"/>
        <w:ind w:left="709"/>
        <w:jc w:val="both"/>
        <w:rPr>
          <w:rFonts w:ascii="Arial" w:hAnsi="Arial" w:cs="Arial"/>
          <w:sz w:val="20"/>
          <w:szCs w:val="20"/>
        </w:rPr>
      </w:pPr>
    </w:p>
    <w:p w14:paraId="0F23A39E" w14:textId="326A4846"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w:t>
      </w:r>
      <w:r w:rsidR="00472872" w:rsidRPr="00A84CE3">
        <w:rPr>
          <w:rFonts w:ascii="Arial" w:hAnsi="Arial" w:cs="Arial"/>
          <w:b/>
          <w:sz w:val="20"/>
          <w:szCs w:val="20"/>
        </w:rPr>
        <w:t>-</w:t>
      </w:r>
      <w:r w:rsidRPr="00A84CE3">
        <w:rPr>
          <w:rFonts w:ascii="Arial" w:hAnsi="Arial" w:cs="Arial"/>
          <w:sz w:val="20"/>
          <w:szCs w:val="20"/>
        </w:rPr>
        <w:t xml:space="preserve"> Los nombres de giros y la propaganda, deberán observar lo dispuesto en el Reglamento de Imagen Urbana para el Municipio de Campeche, siendo que para el caso del Centro Histórico deberán contar además con la anuencia del Instituto Nacional de Antropología e Historia;</w:t>
      </w:r>
    </w:p>
    <w:p w14:paraId="6369594E" w14:textId="77777777" w:rsidR="00792BCC" w:rsidRPr="00A84CE3" w:rsidRDefault="00792BCC" w:rsidP="00A84CE3">
      <w:pPr>
        <w:pStyle w:val="Sinespaciado"/>
        <w:ind w:left="709"/>
        <w:jc w:val="both"/>
        <w:rPr>
          <w:rFonts w:ascii="Arial" w:hAnsi="Arial" w:cs="Arial"/>
          <w:sz w:val="20"/>
          <w:szCs w:val="20"/>
        </w:rPr>
      </w:pPr>
    </w:p>
    <w:p w14:paraId="6548AD01" w14:textId="1A6B1699"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VI.</w:t>
      </w:r>
      <w:r w:rsidR="00472872" w:rsidRPr="00A84CE3">
        <w:rPr>
          <w:rFonts w:ascii="Arial" w:hAnsi="Arial" w:cs="Arial"/>
          <w:b/>
          <w:sz w:val="20"/>
          <w:szCs w:val="20"/>
        </w:rPr>
        <w:t>-</w:t>
      </w:r>
      <w:r w:rsidRPr="00A84CE3">
        <w:rPr>
          <w:rFonts w:ascii="Arial" w:hAnsi="Arial" w:cs="Arial"/>
          <w:sz w:val="20"/>
          <w:szCs w:val="20"/>
        </w:rPr>
        <w:t xml:space="preserve"> Los comerciantes en la vía pública, deberán acatar las indicaciones que </w:t>
      </w:r>
      <w:r w:rsidR="00792BCC" w:rsidRPr="00A84CE3">
        <w:rPr>
          <w:rFonts w:ascii="Arial" w:hAnsi="Arial" w:cs="Arial"/>
          <w:sz w:val="20"/>
          <w:szCs w:val="20"/>
        </w:rPr>
        <w:t xml:space="preserve">dicte </w:t>
      </w:r>
      <w:r w:rsidRPr="00A84CE3">
        <w:rPr>
          <w:rFonts w:ascii="Arial" w:hAnsi="Arial" w:cs="Arial"/>
          <w:sz w:val="20"/>
          <w:szCs w:val="20"/>
        </w:rPr>
        <w:t>la autorida</w:t>
      </w:r>
      <w:r w:rsidR="00792BCC" w:rsidRPr="00A84CE3">
        <w:rPr>
          <w:rFonts w:ascii="Arial" w:hAnsi="Arial" w:cs="Arial"/>
          <w:sz w:val="20"/>
          <w:szCs w:val="20"/>
        </w:rPr>
        <w:t>d municipal</w:t>
      </w:r>
      <w:r w:rsidRPr="00A84CE3">
        <w:rPr>
          <w:rFonts w:ascii="Arial" w:hAnsi="Arial" w:cs="Arial"/>
          <w:sz w:val="20"/>
          <w:szCs w:val="20"/>
        </w:rPr>
        <w:t xml:space="preserve"> en materia de ubicación, características, dimensiones y color de los puestos semifijos; </w:t>
      </w:r>
    </w:p>
    <w:p w14:paraId="2DD712A9" w14:textId="77777777" w:rsidR="00792BCC" w:rsidRPr="00A84CE3" w:rsidRDefault="00792BCC" w:rsidP="00A84CE3">
      <w:pPr>
        <w:pStyle w:val="Sinespaciado"/>
        <w:ind w:left="709"/>
        <w:jc w:val="both"/>
        <w:rPr>
          <w:rFonts w:ascii="Arial" w:hAnsi="Arial" w:cs="Arial"/>
          <w:sz w:val="20"/>
          <w:szCs w:val="20"/>
        </w:rPr>
      </w:pPr>
    </w:p>
    <w:p w14:paraId="3021D994" w14:textId="5F793CD7"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VII.</w:t>
      </w:r>
      <w:r w:rsidR="00472872" w:rsidRPr="00A84CE3">
        <w:rPr>
          <w:rFonts w:ascii="Arial" w:hAnsi="Arial" w:cs="Arial"/>
          <w:b/>
          <w:sz w:val="20"/>
          <w:szCs w:val="20"/>
        </w:rPr>
        <w:t>-</w:t>
      </w:r>
      <w:r w:rsidRPr="00A84CE3">
        <w:rPr>
          <w:rFonts w:ascii="Arial" w:hAnsi="Arial" w:cs="Arial"/>
          <w:sz w:val="20"/>
          <w:szCs w:val="20"/>
        </w:rPr>
        <w:t xml:space="preserve"> En los casos del comercio en la vía pública, ejercer personalmente la actividad comercial; y en caso de ausencia debidamente justificada, podrá ejercer las actividades a través de </w:t>
      </w:r>
      <w:r w:rsidR="00792BCC" w:rsidRPr="00A84CE3">
        <w:rPr>
          <w:rFonts w:ascii="Arial" w:hAnsi="Arial" w:cs="Arial"/>
          <w:sz w:val="20"/>
          <w:szCs w:val="20"/>
        </w:rPr>
        <w:t>sus dependientes</w:t>
      </w:r>
      <w:r w:rsidRPr="00A84CE3">
        <w:rPr>
          <w:rFonts w:ascii="Arial" w:hAnsi="Arial" w:cs="Arial"/>
          <w:sz w:val="20"/>
          <w:szCs w:val="20"/>
        </w:rPr>
        <w:t>, previa notificación a la Subdirección de Ingresos, por un período no mayor a 30 días, sin que esto imp</w:t>
      </w:r>
      <w:r w:rsidR="00792BCC" w:rsidRPr="00A84CE3">
        <w:rPr>
          <w:rFonts w:ascii="Arial" w:hAnsi="Arial" w:cs="Arial"/>
          <w:sz w:val="20"/>
          <w:szCs w:val="20"/>
        </w:rPr>
        <w:t>lique arrendamiento o usufructo;</w:t>
      </w:r>
    </w:p>
    <w:p w14:paraId="35624128" w14:textId="77777777" w:rsidR="00792BCC" w:rsidRPr="00A84CE3" w:rsidRDefault="00792BCC" w:rsidP="00A84CE3">
      <w:pPr>
        <w:pStyle w:val="Sinespaciado"/>
        <w:ind w:left="709"/>
        <w:jc w:val="both"/>
        <w:rPr>
          <w:rFonts w:ascii="Arial" w:hAnsi="Arial" w:cs="Arial"/>
          <w:sz w:val="20"/>
          <w:szCs w:val="20"/>
        </w:rPr>
      </w:pPr>
    </w:p>
    <w:p w14:paraId="1DA4D0EB" w14:textId="0A5941F6"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VIII.</w:t>
      </w:r>
      <w:r w:rsidR="00472872" w:rsidRPr="00A84CE3">
        <w:rPr>
          <w:rFonts w:ascii="Arial" w:hAnsi="Arial" w:cs="Arial"/>
          <w:b/>
          <w:sz w:val="20"/>
          <w:szCs w:val="20"/>
        </w:rPr>
        <w:t>-</w:t>
      </w:r>
      <w:r w:rsidRPr="00A84CE3">
        <w:rPr>
          <w:rFonts w:ascii="Arial" w:hAnsi="Arial" w:cs="Arial"/>
          <w:sz w:val="20"/>
          <w:szCs w:val="20"/>
        </w:rPr>
        <w:t xml:space="preserve"> Apegarse al giro comercial y horario autorizado además de cubrir los pagos correspondientes </w:t>
      </w:r>
      <w:r w:rsidR="00792BCC" w:rsidRPr="00A84CE3">
        <w:rPr>
          <w:rFonts w:ascii="Arial" w:hAnsi="Arial" w:cs="Arial"/>
          <w:sz w:val="20"/>
          <w:szCs w:val="20"/>
        </w:rPr>
        <w:t>de los derechos fijados por la Ley de I</w:t>
      </w:r>
      <w:r w:rsidRPr="00A84CE3">
        <w:rPr>
          <w:rFonts w:ascii="Arial" w:hAnsi="Arial" w:cs="Arial"/>
          <w:sz w:val="20"/>
          <w:szCs w:val="20"/>
        </w:rPr>
        <w:t>ngresos</w:t>
      </w:r>
      <w:r w:rsidR="00792BCC" w:rsidRPr="00A84CE3">
        <w:rPr>
          <w:rFonts w:ascii="Arial" w:hAnsi="Arial" w:cs="Arial"/>
          <w:sz w:val="20"/>
          <w:szCs w:val="20"/>
        </w:rPr>
        <w:t xml:space="preserve"> del Municipio de Campeche, para el ejercicio fiscal correspondiente;</w:t>
      </w:r>
    </w:p>
    <w:p w14:paraId="15D388CF" w14:textId="77777777" w:rsidR="00792BCC" w:rsidRPr="00A84CE3" w:rsidRDefault="00792BCC" w:rsidP="00A84CE3">
      <w:pPr>
        <w:pStyle w:val="Sinespaciado"/>
        <w:ind w:left="709"/>
        <w:jc w:val="both"/>
        <w:rPr>
          <w:rFonts w:ascii="Arial" w:hAnsi="Arial" w:cs="Arial"/>
          <w:sz w:val="20"/>
          <w:szCs w:val="20"/>
        </w:rPr>
      </w:pPr>
    </w:p>
    <w:p w14:paraId="56EF8C27" w14:textId="66E61C75"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IX.</w:t>
      </w:r>
      <w:r w:rsidR="00472872" w:rsidRPr="00A84CE3">
        <w:rPr>
          <w:rFonts w:ascii="Arial" w:hAnsi="Arial" w:cs="Arial"/>
          <w:b/>
          <w:sz w:val="20"/>
          <w:szCs w:val="20"/>
        </w:rPr>
        <w:t>-</w:t>
      </w:r>
      <w:r w:rsidRPr="00A84CE3">
        <w:rPr>
          <w:rFonts w:ascii="Arial" w:hAnsi="Arial" w:cs="Arial"/>
          <w:sz w:val="20"/>
          <w:szCs w:val="20"/>
        </w:rPr>
        <w:t xml:space="preserve"> Participar en las campañas de higiene, limpieza y seguridad que se efectúen; y</w:t>
      </w:r>
    </w:p>
    <w:p w14:paraId="1B3C5E31" w14:textId="77777777" w:rsidR="00792BCC" w:rsidRPr="00A84CE3" w:rsidRDefault="00792BCC" w:rsidP="00A84CE3">
      <w:pPr>
        <w:pStyle w:val="Sinespaciado"/>
        <w:ind w:left="709"/>
        <w:jc w:val="both"/>
        <w:rPr>
          <w:rFonts w:ascii="Arial" w:hAnsi="Arial" w:cs="Arial"/>
          <w:sz w:val="20"/>
          <w:szCs w:val="20"/>
        </w:rPr>
      </w:pPr>
    </w:p>
    <w:p w14:paraId="3EE0AAA1" w14:textId="130029CE" w:rsidR="00FC1561" w:rsidRPr="00A84CE3" w:rsidRDefault="00FC1561" w:rsidP="00A84CE3">
      <w:pPr>
        <w:pStyle w:val="Sinespaciado"/>
        <w:ind w:left="709"/>
        <w:jc w:val="both"/>
        <w:rPr>
          <w:rFonts w:ascii="Arial" w:hAnsi="Arial" w:cs="Arial"/>
          <w:sz w:val="20"/>
          <w:szCs w:val="20"/>
        </w:rPr>
      </w:pPr>
      <w:r w:rsidRPr="00A84CE3">
        <w:rPr>
          <w:rFonts w:ascii="Arial" w:hAnsi="Arial" w:cs="Arial"/>
          <w:b/>
          <w:sz w:val="20"/>
          <w:szCs w:val="20"/>
        </w:rPr>
        <w:t>X.</w:t>
      </w:r>
      <w:r w:rsidR="00472872" w:rsidRPr="00A84CE3">
        <w:rPr>
          <w:rFonts w:ascii="Arial" w:hAnsi="Arial" w:cs="Arial"/>
          <w:b/>
          <w:sz w:val="20"/>
          <w:szCs w:val="20"/>
        </w:rPr>
        <w:t>-</w:t>
      </w:r>
      <w:r w:rsidRPr="00A84CE3">
        <w:rPr>
          <w:rFonts w:ascii="Arial" w:hAnsi="Arial" w:cs="Arial"/>
          <w:sz w:val="20"/>
          <w:szCs w:val="20"/>
        </w:rPr>
        <w:t xml:space="preserve"> Acatar las demás disposiciones que establezcan las autoridades</w:t>
      </w:r>
      <w:r w:rsidR="00792BCC" w:rsidRPr="00A84CE3">
        <w:rPr>
          <w:rFonts w:ascii="Arial" w:hAnsi="Arial" w:cs="Arial"/>
          <w:sz w:val="20"/>
          <w:szCs w:val="20"/>
        </w:rPr>
        <w:t xml:space="preserve"> competentes</w:t>
      </w:r>
      <w:r w:rsidRPr="00A84CE3">
        <w:rPr>
          <w:rFonts w:ascii="Arial" w:hAnsi="Arial" w:cs="Arial"/>
          <w:sz w:val="20"/>
          <w:szCs w:val="20"/>
        </w:rPr>
        <w:t xml:space="preserve"> y demás reglamentos municipales.</w:t>
      </w:r>
    </w:p>
    <w:p w14:paraId="2B72076F" w14:textId="77777777" w:rsidR="00792BCC" w:rsidRPr="00A84CE3" w:rsidRDefault="00792BCC" w:rsidP="00A84CE3">
      <w:pPr>
        <w:ind w:left="709"/>
        <w:jc w:val="center"/>
        <w:rPr>
          <w:b/>
          <w:bCs/>
          <w:sz w:val="20"/>
          <w:szCs w:val="20"/>
        </w:rPr>
      </w:pPr>
    </w:p>
    <w:p w14:paraId="4B234171" w14:textId="5157AC18" w:rsidR="00FC1561" w:rsidRPr="00A84CE3" w:rsidRDefault="00FC1561" w:rsidP="00A84CE3">
      <w:pPr>
        <w:ind w:left="709"/>
        <w:jc w:val="center"/>
        <w:rPr>
          <w:b/>
          <w:bCs/>
          <w:sz w:val="20"/>
          <w:szCs w:val="20"/>
        </w:rPr>
      </w:pPr>
      <w:r w:rsidRPr="00A84CE3">
        <w:rPr>
          <w:b/>
          <w:bCs/>
          <w:sz w:val="20"/>
          <w:szCs w:val="20"/>
        </w:rPr>
        <w:t>TITULO SEGUNDO</w:t>
      </w:r>
    </w:p>
    <w:p w14:paraId="22927A33" w14:textId="2FA0BE14" w:rsidR="00FC1561" w:rsidRPr="00A84CE3" w:rsidRDefault="00FC1561" w:rsidP="00A84CE3">
      <w:pPr>
        <w:ind w:left="709"/>
        <w:jc w:val="center"/>
        <w:rPr>
          <w:b/>
          <w:bCs/>
          <w:sz w:val="20"/>
          <w:szCs w:val="20"/>
        </w:rPr>
      </w:pPr>
      <w:r w:rsidRPr="00A84CE3">
        <w:rPr>
          <w:b/>
          <w:bCs/>
          <w:sz w:val="20"/>
          <w:szCs w:val="20"/>
        </w:rPr>
        <w:t>DE LAS LICENCIAS, PERMISOS</w:t>
      </w:r>
      <w:r w:rsidR="00792BCC" w:rsidRPr="00A84CE3">
        <w:rPr>
          <w:b/>
          <w:bCs/>
          <w:sz w:val="20"/>
          <w:szCs w:val="20"/>
        </w:rPr>
        <w:t xml:space="preserve"> Y AUTORIZACIONES DE FUNCIONAMIENTO</w:t>
      </w:r>
    </w:p>
    <w:p w14:paraId="6866AA73" w14:textId="77777777" w:rsidR="00FC1561" w:rsidRPr="00A84CE3" w:rsidRDefault="00FC1561" w:rsidP="00A84CE3">
      <w:pPr>
        <w:ind w:left="709"/>
        <w:jc w:val="both"/>
        <w:rPr>
          <w:b/>
          <w:bCs/>
          <w:sz w:val="20"/>
          <w:szCs w:val="20"/>
        </w:rPr>
      </w:pPr>
    </w:p>
    <w:p w14:paraId="45A5F942" w14:textId="4930BEE4" w:rsidR="00FC1561" w:rsidRPr="00A84CE3" w:rsidRDefault="007B6E2E" w:rsidP="00A84CE3">
      <w:pPr>
        <w:ind w:left="709"/>
        <w:jc w:val="both"/>
        <w:rPr>
          <w:sz w:val="20"/>
          <w:szCs w:val="20"/>
        </w:rPr>
      </w:pPr>
      <w:r w:rsidRPr="00A84CE3">
        <w:rPr>
          <w:b/>
          <w:bCs/>
          <w:sz w:val="20"/>
          <w:szCs w:val="20"/>
        </w:rPr>
        <w:t>ARTÍCULO</w:t>
      </w:r>
      <w:r w:rsidR="00FC1561" w:rsidRPr="00A84CE3">
        <w:rPr>
          <w:b/>
          <w:bCs/>
          <w:sz w:val="20"/>
          <w:szCs w:val="20"/>
        </w:rPr>
        <w:t xml:space="preserve"> 11</w:t>
      </w:r>
      <w:r w:rsidR="00FC1561" w:rsidRPr="00A84CE3">
        <w:rPr>
          <w:b/>
          <w:sz w:val="20"/>
          <w:szCs w:val="20"/>
        </w:rPr>
        <w:t>.-</w:t>
      </w:r>
      <w:r w:rsidR="00FC1561" w:rsidRPr="00A84CE3">
        <w:rPr>
          <w:sz w:val="20"/>
          <w:szCs w:val="20"/>
        </w:rPr>
        <w:t xml:space="preserve"> Los comerciantes</w:t>
      </w:r>
      <w:r w:rsidR="00792BCC" w:rsidRPr="00A84CE3">
        <w:rPr>
          <w:sz w:val="20"/>
          <w:szCs w:val="20"/>
        </w:rPr>
        <w:t xml:space="preserve"> </w:t>
      </w:r>
      <w:r w:rsidR="00FC1561" w:rsidRPr="00A84CE3">
        <w:rPr>
          <w:sz w:val="20"/>
          <w:szCs w:val="20"/>
        </w:rPr>
        <w:t xml:space="preserve">que se dediquen a las actividades a que se refiere el presente ordenamiento, </w:t>
      </w:r>
      <w:r w:rsidR="00792BCC" w:rsidRPr="00A84CE3">
        <w:rPr>
          <w:sz w:val="20"/>
          <w:szCs w:val="20"/>
        </w:rPr>
        <w:t xml:space="preserve">cualquiera que sea su modalidad, </w:t>
      </w:r>
      <w:r w:rsidR="00FC1561" w:rsidRPr="00A84CE3">
        <w:rPr>
          <w:sz w:val="20"/>
          <w:szCs w:val="20"/>
        </w:rPr>
        <w:t>están obligados a obtener licencia, permiso o autorización de funcionamiento</w:t>
      </w:r>
      <w:r w:rsidR="00792BCC" w:rsidRPr="00A84CE3">
        <w:rPr>
          <w:sz w:val="20"/>
          <w:szCs w:val="20"/>
        </w:rPr>
        <w:t>, según sea el caso,</w:t>
      </w:r>
      <w:r w:rsidR="00FC1561" w:rsidRPr="00A84CE3">
        <w:rPr>
          <w:sz w:val="20"/>
          <w:szCs w:val="20"/>
        </w:rPr>
        <w:t xml:space="preserve"> ante la autoridad municipal</w:t>
      </w:r>
      <w:r w:rsidR="00792BCC" w:rsidRPr="00A84CE3">
        <w:rPr>
          <w:sz w:val="20"/>
          <w:szCs w:val="20"/>
        </w:rPr>
        <w:t xml:space="preserve"> competente</w:t>
      </w:r>
      <w:r w:rsidR="00FC1561" w:rsidRPr="00A84CE3">
        <w:rPr>
          <w:sz w:val="20"/>
          <w:szCs w:val="20"/>
        </w:rPr>
        <w:t>.</w:t>
      </w:r>
    </w:p>
    <w:p w14:paraId="32AF3EF1" w14:textId="77777777" w:rsidR="00FC1561" w:rsidRPr="00A84CE3" w:rsidRDefault="00FC1561" w:rsidP="004B4811">
      <w:pPr>
        <w:ind w:left="993"/>
        <w:jc w:val="both"/>
        <w:rPr>
          <w:sz w:val="20"/>
          <w:szCs w:val="20"/>
        </w:rPr>
      </w:pPr>
    </w:p>
    <w:p w14:paraId="0B584002" w14:textId="2C890658" w:rsidR="00FC1561" w:rsidRPr="00A84CE3" w:rsidRDefault="007B6E2E" w:rsidP="00821ACC">
      <w:pPr>
        <w:ind w:left="709"/>
        <w:jc w:val="both"/>
        <w:rPr>
          <w:sz w:val="20"/>
          <w:szCs w:val="20"/>
        </w:rPr>
      </w:pPr>
      <w:r w:rsidRPr="00A84CE3">
        <w:rPr>
          <w:b/>
          <w:bCs/>
          <w:sz w:val="20"/>
          <w:szCs w:val="20"/>
        </w:rPr>
        <w:t>ARTÍCULO</w:t>
      </w:r>
      <w:r w:rsidR="00FC1561" w:rsidRPr="00A84CE3">
        <w:rPr>
          <w:b/>
          <w:bCs/>
          <w:sz w:val="20"/>
          <w:szCs w:val="20"/>
        </w:rPr>
        <w:t xml:space="preserve"> 12.-</w:t>
      </w:r>
      <w:r w:rsidR="00FC1561" w:rsidRPr="00A84CE3">
        <w:rPr>
          <w:sz w:val="20"/>
          <w:szCs w:val="20"/>
        </w:rPr>
        <w:t xml:space="preserve"> Las licencias, permisos</w:t>
      </w:r>
      <w:r w:rsidR="00792BCC" w:rsidRPr="00A84CE3">
        <w:rPr>
          <w:sz w:val="20"/>
          <w:szCs w:val="20"/>
        </w:rPr>
        <w:t xml:space="preserve"> y autorizaciones de funcionamiento </w:t>
      </w:r>
      <w:r w:rsidR="00FC1561" w:rsidRPr="00A84CE3">
        <w:rPr>
          <w:sz w:val="20"/>
          <w:szCs w:val="20"/>
        </w:rPr>
        <w:t>deberán contener los siguientes datos:</w:t>
      </w:r>
    </w:p>
    <w:p w14:paraId="1EDEFF6A" w14:textId="77777777" w:rsidR="00FC1561" w:rsidRPr="00A84CE3" w:rsidRDefault="00FC1561" w:rsidP="00821ACC">
      <w:pPr>
        <w:ind w:left="709"/>
        <w:jc w:val="both"/>
        <w:rPr>
          <w:sz w:val="20"/>
          <w:szCs w:val="20"/>
        </w:rPr>
      </w:pPr>
    </w:p>
    <w:p w14:paraId="539C36D6" w14:textId="0B5D93DA" w:rsidR="00FC1561" w:rsidRPr="00A84CE3" w:rsidRDefault="00792BCC" w:rsidP="00821ACC">
      <w:pPr>
        <w:pStyle w:val="Sinespaciado"/>
        <w:ind w:left="709"/>
        <w:jc w:val="both"/>
        <w:rPr>
          <w:rFonts w:ascii="Arial" w:hAnsi="Arial" w:cs="Arial"/>
          <w:sz w:val="20"/>
          <w:szCs w:val="20"/>
        </w:rPr>
      </w:pPr>
      <w:r w:rsidRPr="00A84CE3">
        <w:rPr>
          <w:rFonts w:ascii="Arial" w:hAnsi="Arial" w:cs="Arial"/>
          <w:b/>
          <w:sz w:val="20"/>
          <w:szCs w:val="20"/>
        </w:rPr>
        <w:t>I.</w:t>
      </w:r>
      <w:r w:rsidR="00472872" w:rsidRPr="00A84CE3">
        <w:rPr>
          <w:rFonts w:ascii="Arial" w:hAnsi="Arial" w:cs="Arial"/>
          <w:b/>
          <w:sz w:val="20"/>
          <w:szCs w:val="20"/>
        </w:rPr>
        <w:t>-</w:t>
      </w:r>
      <w:r w:rsidRPr="00A84CE3">
        <w:rPr>
          <w:rFonts w:ascii="Arial" w:hAnsi="Arial" w:cs="Arial"/>
          <w:sz w:val="20"/>
          <w:szCs w:val="20"/>
        </w:rPr>
        <w:t xml:space="preserve"> Folio;</w:t>
      </w:r>
    </w:p>
    <w:p w14:paraId="19A05B52" w14:textId="77777777" w:rsidR="00472872" w:rsidRPr="00A84CE3" w:rsidRDefault="00472872" w:rsidP="00821ACC">
      <w:pPr>
        <w:pStyle w:val="Sinespaciado"/>
        <w:ind w:left="709"/>
        <w:jc w:val="both"/>
        <w:rPr>
          <w:rFonts w:ascii="Arial" w:hAnsi="Arial" w:cs="Arial"/>
          <w:sz w:val="20"/>
          <w:szCs w:val="20"/>
        </w:rPr>
      </w:pPr>
    </w:p>
    <w:p w14:paraId="2AF08CBB" w14:textId="132EAE87" w:rsidR="00FC1561" w:rsidRPr="00A84CE3" w:rsidRDefault="00792BCC" w:rsidP="00821ACC">
      <w:pPr>
        <w:pStyle w:val="Sinespaciado"/>
        <w:ind w:left="709"/>
        <w:jc w:val="both"/>
        <w:rPr>
          <w:rFonts w:ascii="Arial" w:hAnsi="Arial" w:cs="Arial"/>
          <w:sz w:val="20"/>
          <w:szCs w:val="20"/>
        </w:rPr>
      </w:pPr>
      <w:r w:rsidRPr="00A84CE3">
        <w:rPr>
          <w:rFonts w:ascii="Arial" w:hAnsi="Arial" w:cs="Arial"/>
          <w:b/>
          <w:sz w:val="20"/>
          <w:szCs w:val="20"/>
        </w:rPr>
        <w:lastRenderedPageBreak/>
        <w:t>II.</w:t>
      </w:r>
      <w:r w:rsidR="00472872" w:rsidRPr="00A84CE3">
        <w:rPr>
          <w:rFonts w:ascii="Arial" w:hAnsi="Arial" w:cs="Arial"/>
          <w:b/>
          <w:sz w:val="20"/>
          <w:szCs w:val="20"/>
        </w:rPr>
        <w:t>-</w:t>
      </w:r>
      <w:r w:rsidRPr="00A84CE3">
        <w:rPr>
          <w:rFonts w:ascii="Arial" w:hAnsi="Arial" w:cs="Arial"/>
          <w:sz w:val="20"/>
          <w:szCs w:val="20"/>
        </w:rPr>
        <w:t xml:space="preserve"> Nombre del titular;</w:t>
      </w:r>
    </w:p>
    <w:p w14:paraId="61C0A8B7" w14:textId="77777777" w:rsidR="00472872" w:rsidRPr="00A84CE3" w:rsidRDefault="00472872" w:rsidP="00821ACC">
      <w:pPr>
        <w:pStyle w:val="Sinespaciado"/>
        <w:ind w:left="709"/>
        <w:jc w:val="both"/>
        <w:rPr>
          <w:rFonts w:ascii="Arial" w:hAnsi="Arial" w:cs="Arial"/>
          <w:sz w:val="20"/>
          <w:szCs w:val="20"/>
        </w:rPr>
      </w:pPr>
    </w:p>
    <w:p w14:paraId="6953A55E" w14:textId="3ED6B3D7" w:rsidR="00FC1561" w:rsidRPr="00A84CE3" w:rsidRDefault="00792BCC" w:rsidP="00821ACC">
      <w:pPr>
        <w:pStyle w:val="Sinespaciado"/>
        <w:ind w:left="709"/>
        <w:jc w:val="both"/>
        <w:rPr>
          <w:rFonts w:ascii="Arial" w:hAnsi="Arial" w:cs="Arial"/>
          <w:sz w:val="20"/>
          <w:szCs w:val="20"/>
        </w:rPr>
      </w:pPr>
      <w:r w:rsidRPr="00A84CE3">
        <w:rPr>
          <w:rFonts w:ascii="Arial" w:hAnsi="Arial" w:cs="Arial"/>
          <w:b/>
          <w:sz w:val="20"/>
          <w:szCs w:val="20"/>
        </w:rPr>
        <w:t>III.</w:t>
      </w:r>
      <w:r w:rsidR="00472872" w:rsidRPr="00A84CE3">
        <w:rPr>
          <w:rFonts w:ascii="Arial" w:hAnsi="Arial" w:cs="Arial"/>
          <w:b/>
          <w:sz w:val="20"/>
          <w:szCs w:val="20"/>
        </w:rPr>
        <w:t>-</w:t>
      </w:r>
      <w:r w:rsidRPr="00A84CE3">
        <w:rPr>
          <w:rFonts w:ascii="Arial" w:hAnsi="Arial" w:cs="Arial"/>
          <w:sz w:val="20"/>
          <w:szCs w:val="20"/>
        </w:rPr>
        <w:t xml:space="preserve"> Domicilio;</w:t>
      </w:r>
    </w:p>
    <w:p w14:paraId="5BC447F1" w14:textId="77777777" w:rsidR="00472872" w:rsidRPr="00A84CE3" w:rsidRDefault="00472872" w:rsidP="00821ACC">
      <w:pPr>
        <w:pStyle w:val="Sinespaciado"/>
        <w:ind w:left="709"/>
        <w:jc w:val="both"/>
        <w:rPr>
          <w:rFonts w:ascii="Arial" w:hAnsi="Arial" w:cs="Arial"/>
          <w:sz w:val="20"/>
          <w:szCs w:val="20"/>
        </w:rPr>
      </w:pPr>
    </w:p>
    <w:p w14:paraId="48FBF345" w14:textId="1734D577"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I</w:t>
      </w:r>
      <w:r w:rsidR="00792BCC" w:rsidRPr="00A84CE3">
        <w:rPr>
          <w:rFonts w:ascii="Arial" w:hAnsi="Arial" w:cs="Arial"/>
          <w:b/>
          <w:sz w:val="20"/>
          <w:szCs w:val="20"/>
        </w:rPr>
        <w:t>V.</w:t>
      </w:r>
      <w:r w:rsidR="00472872" w:rsidRPr="00A84CE3">
        <w:rPr>
          <w:rFonts w:ascii="Arial" w:hAnsi="Arial" w:cs="Arial"/>
          <w:b/>
          <w:sz w:val="20"/>
          <w:szCs w:val="20"/>
        </w:rPr>
        <w:t>-</w:t>
      </w:r>
      <w:r w:rsidR="00792BCC" w:rsidRPr="00A84CE3">
        <w:rPr>
          <w:rFonts w:ascii="Arial" w:hAnsi="Arial" w:cs="Arial"/>
          <w:sz w:val="20"/>
          <w:szCs w:val="20"/>
        </w:rPr>
        <w:t xml:space="preserve"> Giro para el cual se otorgue;</w:t>
      </w:r>
    </w:p>
    <w:p w14:paraId="3F11FEA0" w14:textId="77777777" w:rsidR="00472872" w:rsidRPr="00A84CE3" w:rsidRDefault="00472872" w:rsidP="00821ACC">
      <w:pPr>
        <w:pStyle w:val="Sinespaciado"/>
        <w:ind w:left="709"/>
        <w:jc w:val="both"/>
        <w:rPr>
          <w:rFonts w:ascii="Arial" w:hAnsi="Arial" w:cs="Arial"/>
          <w:sz w:val="20"/>
          <w:szCs w:val="20"/>
        </w:rPr>
      </w:pPr>
    </w:p>
    <w:p w14:paraId="04B07C08" w14:textId="031DC14A" w:rsidR="00FC1561" w:rsidRPr="00A84CE3" w:rsidRDefault="00792BCC" w:rsidP="00821ACC">
      <w:pPr>
        <w:pStyle w:val="Sinespaciado"/>
        <w:ind w:left="709"/>
        <w:jc w:val="both"/>
        <w:rPr>
          <w:rFonts w:ascii="Arial" w:hAnsi="Arial" w:cs="Arial"/>
          <w:sz w:val="20"/>
          <w:szCs w:val="20"/>
        </w:rPr>
      </w:pPr>
      <w:r w:rsidRPr="00A84CE3">
        <w:rPr>
          <w:rFonts w:ascii="Arial" w:hAnsi="Arial" w:cs="Arial"/>
          <w:b/>
          <w:sz w:val="20"/>
          <w:szCs w:val="20"/>
        </w:rPr>
        <w:t>V.</w:t>
      </w:r>
      <w:r w:rsidR="00472872" w:rsidRPr="00A84CE3">
        <w:rPr>
          <w:rFonts w:ascii="Arial" w:hAnsi="Arial" w:cs="Arial"/>
          <w:b/>
          <w:sz w:val="20"/>
          <w:szCs w:val="20"/>
        </w:rPr>
        <w:t>-</w:t>
      </w:r>
      <w:r w:rsidRPr="00A84CE3">
        <w:rPr>
          <w:rFonts w:ascii="Arial" w:hAnsi="Arial" w:cs="Arial"/>
          <w:sz w:val="20"/>
          <w:szCs w:val="20"/>
        </w:rPr>
        <w:t xml:space="preserve"> Horario que deberá sujetarse;</w:t>
      </w:r>
    </w:p>
    <w:p w14:paraId="4FEDA9E9" w14:textId="77777777" w:rsidR="00472872" w:rsidRPr="00A84CE3" w:rsidRDefault="00472872" w:rsidP="00821ACC">
      <w:pPr>
        <w:pStyle w:val="Sinespaciado"/>
        <w:ind w:left="709"/>
        <w:jc w:val="both"/>
        <w:rPr>
          <w:rFonts w:ascii="Arial" w:hAnsi="Arial" w:cs="Arial"/>
          <w:sz w:val="20"/>
          <w:szCs w:val="20"/>
        </w:rPr>
      </w:pPr>
    </w:p>
    <w:p w14:paraId="0192E9D8" w14:textId="0A8ECC35"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VI.</w:t>
      </w:r>
      <w:r w:rsidR="00472872" w:rsidRPr="00A84CE3">
        <w:rPr>
          <w:rFonts w:ascii="Arial" w:hAnsi="Arial" w:cs="Arial"/>
          <w:b/>
          <w:sz w:val="20"/>
          <w:szCs w:val="20"/>
        </w:rPr>
        <w:t>-</w:t>
      </w:r>
      <w:r w:rsidRPr="00A84CE3">
        <w:rPr>
          <w:rFonts w:ascii="Arial" w:hAnsi="Arial" w:cs="Arial"/>
          <w:sz w:val="20"/>
          <w:szCs w:val="20"/>
        </w:rPr>
        <w:t xml:space="preserve"> Vigencia del </w:t>
      </w:r>
      <w:r w:rsidR="00792BCC" w:rsidRPr="00A84CE3">
        <w:rPr>
          <w:rFonts w:ascii="Arial" w:hAnsi="Arial" w:cs="Arial"/>
          <w:sz w:val="20"/>
          <w:szCs w:val="20"/>
        </w:rPr>
        <w:t>mismo;</w:t>
      </w:r>
    </w:p>
    <w:p w14:paraId="7B0A727D" w14:textId="77777777" w:rsidR="00472872" w:rsidRPr="00A84CE3" w:rsidRDefault="00472872" w:rsidP="00821ACC">
      <w:pPr>
        <w:pStyle w:val="Sinespaciado"/>
        <w:ind w:left="709"/>
        <w:jc w:val="both"/>
        <w:rPr>
          <w:rFonts w:ascii="Arial" w:hAnsi="Arial" w:cs="Arial"/>
          <w:sz w:val="20"/>
          <w:szCs w:val="20"/>
        </w:rPr>
      </w:pPr>
    </w:p>
    <w:p w14:paraId="7C21BA03" w14:textId="4DE4BA93"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VII.</w:t>
      </w:r>
      <w:r w:rsidR="00472872" w:rsidRPr="00A84CE3">
        <w:rPr>
          <w:rFonts w:ascii="Arial" w:hAnsi="Arial" w:cs="Arial"/>
          <w:b/>
          <w:sz w:val="20"/>
          <w:szCs w:val="20"/>
        </w:rPr>
        <w:t>-</w:t>
      </w:r>
      <w:r w:rsidRPr="00A84CE3">
        <w:rPr>
          <w:rFonts w:ascii="Arial" w:hAnsi="Arial" w:cs="Arial"/>
          <w:sz w:val="20"/>
          <w:szCs w:val="20"/>
        </w:rPr>
        <w:t xml:space="preserve"> La modalidad de la licencia, permiso o autorización</w:t>
      </w:r>
      <w:r w:rsidR="00792BCC" w:rsidRPr="00A84CE3">
        <w:rPr>
          <w:rFonts w:ascii="Arial" w:hAnsi="Arial" w:cs="Arial"/>
          <w:sz w:val="20"/>
          <w:szCs w:val="20"/>
        </w:rPr>
        <w:t xml:space="preserve"> de funcionamiento;</w:t>
      </w:r>
    </w:p>
    <w:p w14:paraId="2037D37E" w14:textId="77777777" w:rsidR="00472872" w:rsidRPr="00A84CE3" w:rsidRDefault="00472872" w:rsidP="00821ACC">
      <w:pPr>
        <w:pStyle w:val="Sinespaciado"/>
        <w:ind w:left="709"/>
        <w:jc w:val="both"/>
        <w:rPr>
          <w:rFonts w:ascii="Arial" w:hAnsi="Arial" w:cs="Arial"/>
          <w:sz w:val="20"/>
          <w:szCs w:val="20"/>
        </w:rPr>
      </w:pPr>
    </w:p>
    <w:p w14:paraId="34EA0E49" w14:textId="06562F10"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VIII.</w:t>
      </w:r>
      <w:r w:rsidR="00472872" w:rsidRPr="00A84CE3">
        <w:rPr>
          <w:rFonts w:ascii="Arial" w:hAnsi="Arial" w:cs="Arial"/>
          <w:b/>
          <w:sz w:val="20"/>
          <w:szCs w:val="20"/>
        </w:rPr>
        <w:t>-</w:t>
      </w:r>
      <w:r w:rsidRPr="00A84CE3">
        <w:rPr>
          <w:rFonts w:ascii="Arial" w:hAnsi="Arial" w:cs="Arial"/>
          <w:sz w:val="20"/>
          <w:szCs w:val="20"/>
        </w:rPr>
        <w:t xml:space="preserve"> Condiciones con la cual se otorga la l</w:t>
      </w:r>
      <w:r w:rsidR="00792BCC" w:rsidRPr="00A84CE3">
        <w:rPr>
          <w:rFonts w:ascii="Arial" w:hAnsi="Arial" w:cs="Arial"/>
          <w:sz w:val="20"/>
          <w:szCs w:val="20"/>
        </w:rPr>
        <w:t>icencia, permiso o autorización de funcionamiento;</w:t>
      </w:r>
    </w:p>
    <w:p w14:paraId="34B7BA20" w14:textId="77777777" w:rsidR="00472872" w:rsidRPr="00A84CE3" w:rsidRDefault="00472872" w:rsidP="00821ACC">
      <w:pPr>
        <w:pStyle w:val="Sinespaciado"/>
        <w:ind w:left="709"/>
        <w:jc w:val="both"/>
        <w:rPr>
          <w:rFonts w:ascii="Arial" w:hAnsi="Arial" w:cs="Arial"/>
          <w:sz w:val="20"/>
          <w:szCs w:val="20"/>
        </w:rPr>
      </w:pPr>
    </w:p>
    <w:p w14:paraId="1232DC04" w14:textId="69734326"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IX.</w:t>
      </w:r>
      <w:r w:rsidR="00472872" w:rsidRPr="00A84CE3">
        <w:rPr>
          <w:rFonts w:ascii="Arial" w:hAnsi="Arial" w:cs="Arial"/>
          <w:b/>
          <w:sz w:val="20"/>
          <w:szCs w:val="20"/>
        </w:rPr>
        <w:t>-</w:t>
      </w:r>
      <w:r w:rsidRPr="00A84CE3">
        <w:rPr>
          <w:rFonts w:ascii="Arial" w:hAnsi="Arial" w:cs="Arial"/>
          <w:sz w:val="20"/>
          <w:szCs w:val="20"/>
        </w:rPr>
        <w:t xml:space="preserve"> Firm</w:t>
      </w:r>
      <w:r w:rsidR="00792BCC" w:rsidRPr="00A84CE3">
        <w:rPr>
          <w:rFonts w:ascii="Arial" w:hAnsi="Arial" w:cs="Arial"/>
          <w:sz w:val="20"/>
          <w:szCs w:val="20"/>
        </w:rPr>
        <w:t>a de la autoridad que la expide; y</w:t>
      </w:r>
    </w:p>
    <w:p w14:paraId="41DBB1A0" w14:textId="77777777" w:rsidR="00472872" w:rsidRPr="00A84CE3" w:rsidRDefault="00472872" w:rsidP="00821ACC">
      <w:pPr>
        <w:pStyle w:val="Sinespaciado"/>
        <w:ind w:left="709"/>
        <w:jc w:val="both"/>
        <w:rPr>
          <w:rFonts w:ascii="Arial" w:hAnsi="Arial" w:cs="Arial"/>
          <w:sz w:val="20"/>
          <w:szCs w:val="20"/>
        </w:rPr>
      </w:pPr>
    </w:p>
    <w:p w14:paraId="442F4298" w14:textId="4FFEDAE0"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X.</w:t>
      </w:r>
      <w:r w:rsidR="00472872" w:rsidRPr="00A84CE3">
        <w:rPr>
          <w:rFonts w:ascii="Arial" w:hAnsi="Arial" w:cs="Arial"/>
          <w:b/>
          <w:sz w:val="20"/>
          <w:szCs w:val="20"/>
        </w:rPr>
        <w:t>-</w:t>
      </w:r>
      <w:r w:rsidRPr="00A84CE3">
        <w:rPr>
          <w:rFonts w:ascii="Arial" w:hAnsi="Arial" w:cs="Arial"/>
          <w:sz w:val="20"/>
          <w:szCs w:val="20"/>
        </w:rPr>
        <w:t xml:space="preserve"> Sello oficial.</w:t>
      </w:r>
    </w:p>
    <w:p w14:paraId="641AA373" w14:textId="77777777" w:rsidR="00FC1561" w:rsidRPr="00A84CE3" w:rsidRDefault="00FC1561" w:rsidP="00821ACC">
      <w:pPr>
        <w:pStyle w:val="Sinespaciado"/>
        <w:ind w:left="709"/>
        <w:jc w:val="both"/>
        <w:rPr>
          <w:rFonts w:ascii="Arial" w:hAnsi="Arial" w:cs="Arial"/>
          <w:sz w:val="20"/>
          <w:szCs w:val="20"/>
        </w:rPr>
      </w:pPr>
    </w:p>
    <w:p w14:paraId="6CFD51A2" w14:textId="667001A4" w:rsidR="00FC1561" w:rsidRPr="00A84CE3" w:rsidRDefault="00FC1561" w:rsidP="00821ACC">
      <w:pPr>
        <w:ind w:left="709"/>
        <w:jc w:val="both"/>
        <w:rPr>
          <w:sz w:val="20"/>
          <w:szCs w:val="20"/>
        </w:rPr>
      </w:pPr>
      <w:r w:rsidRPr="00A84CE3">
        <w:rPr>
          <w:sz w:val="20"/>
          <w:szCs w:val="20"/>
        </w:rPr>
        <w:t>Todos los comerciantes deberán exhibir su licencia, permiso o autorización</w:t>
      </w:r>
      <w:r w:rsidR="00A53D90" w:rsidRPr="00A84CE3">
        <w:rPr>
          <w:sz w:val="20"/>
          <w:szCs w:val="20"/>
        </w:rPr>
        <w:t xml:space="preserve"> de funcionamiento</w:t>
      </w:r>
      <w:r w:rsidRPr="00A84CE3">
        <w:rPr>
          <w:sz w:val="20"/>
          <w:szCs w:val="20"/>
        </w:rPr>
        <w:t>, las veces que le sea requerida</w:t>
      </w:r>
      <w:r w:rsidR="00A53D90" w:rsidRPr="00A84CE3">
        <w:rPr>
          <w:sz w:val="20"/>
          <w:szCs w:val="20"/>
        </w:rPr>
        <w:t xml:space="preserve"> por la autoridad municipal competente</w:t>
      </w:r>
      <w:r w:rsidRPr="00A84CE3">
        <w:rPr>
          <w:sz w:val="20"/>
          <w:szCs w:val="20"/>
        </w:rPr>
        <w:t xml:space="preserve">, y </w:t>
      </w:r>
      <w:r w:rsidR="00A53D90" w:rsidRPr="00A84CE3">
        <w:rPr>
          <w:sz w:val="20"/>
          <w:szCs w:val="20"/>
        </w:rPr>
        <w:t>deberán tenerla</w:t>
      </w:r>
      <w:r w:rsidRPr="00A84CE3">
        <w:rPr>
          <w:sz w:val="20"/>
          <w:szCs w:val="20"/>
        </w:rPr>
        <w:t xml:space="preserve"> a la vista de</w:t>
      </w:r>
      <w:r w:rsidR="00A53D90" w:rsidRPr="00A84CE3">
        <w:rPr>
          <w:sz w:val="20"/>
          <w:szCs w:val="20"/>
        </w:rPr>
        <w:t>l</w:t>
      </w:r>
      <w:r w:rsidRPr="00A84CE3">
        <w:rPr>
          <w:sz w:val="20"/>
          <w:szCs w:val="20"/>
        </w:rPr>
        <w:t xml:space="preserve"> público en su establecimiento, puesto o lugar asignado.</w:t>
      </w:r>
    </w:p>
    <w:p w14:paraId="57D25D0D" w14:textId="77777777" w:rsidR="00FC1561" w:rsidRPr="00A84CE3" w:rsidRDefault="00FC1561" w:rsidP="00821ACC">
      <w:pPr>
        <w:ind w:left="709"/>
        <w:jc w:val="both"/>
        <w:rPr>
          <w:sz w:val="20"/>
          <w:szCs w:val="20"/>
        </w:rPr>
      </w:pPr>
    </w:p>
    <w:p w14:paraId="788B03E5" w14:textId="70F1B1AC" w:rsidR="00A53D90" w:rsidRPr="00A84CE3" w:rsidRDefault="00FC1561" w:rsidP="00821ACC">
      <w:pPr>
        <w:ind w:left="709"/>
        <w:jc w:val="both"/>
        <w:rPr>
          <w:sz w:val="20"/>
          <w:szCs w:val="20"/>
          <w:highlight w:val="yellow"/>
        </w:rPr>
      </w:pPr>
      <w:r w:rsidRPr="00A84CE3">
        <w:rPr>
          <w:b/>
          <w:bCs/>
          <w:sz w:val="20"/>
          <w:szCs w:val="20"/>
        </w:rPr>
        <w:t>ARTICULO 13</w:t>
      </w:r>
      <w:r w:rsidRPr="00A84CE3">
        <w:rPr>
          <w:sz w:val="20"/>
          <w:szCs w:val="20"/>
        </w:rPr>
        <w:t xml:space="preserve">.- </w:t>
      </w:r>
      <w:r w:rsidR="00A53D90" w:rsidRPr="00A84CE3">
        <w:rPr>
          <w:sz w:val="20"/>
          <w:szCs w:val="20"/>
        </w:rPr>
        <w:t xml:space="preserve">Un </w:t>
      </w:r>
      <w:r w:rsidR="00A53D90" w:rsidRPr="00A84CE3">
        <w:rPr>
          <w:bCs/>
          <w:sz w:val="20"/>
          <w:szCs w:val="20"/>
        </w:rPr>
        <w:t xml:space="preserve">comerciante establecido o fijo que cuente con Licencia de Funcionamiento expedida por la Dirección de Desarrollo Económico y Turismo, podrá </w:t>
      </w:r>
      <w:r w:rsidR="00A53D90" w:rsidRPr="00A84CE3">
        <w:rPr>
          <w:sz w:val="20"/>
          <w:szCs w:val="20"/>
        </w:rPr>
        <w:t>realizar</w:t>
      </w:r>
      <w:r w:rsidRPr="00A84CE3">
        <w:rPr>
          <w:sz w:val="20"/>
          <w:szCs w:val="20"/>
        </w:rPr>
        <w:t xml:space="preserve"> la venta de sus productos a t</w:t>
      </w:r>
      <w:r w:rsidR="00A53D90" w:rsidRPr="00A84CE3">
        <w:rPr>
          <w:sz w:val="20"/>
          <w:szCs w:val="20"/>
        </w:rPr>
        <w:t>ravés de vendedores ambulantes; para ello</w:t>
      </w:r>
      <w:r w:rsidR="00861A0D" w:rsidRPr="00A84CE3">
        <w:rPr>
          <w:sz w:val="20"/>
          <w:szCs w:val="20"/>
        </w:rPr>
        <w:t>, adicionalmente a la Licencia de Funcionamiento,</w:t>
      </w:r>
      <w:r w:rsidR="00A53D90" w:rsidRPr="00A84CE3">
        <w:rPr>
          <w:sz w:val="20"/>
          <w:szCs w:val="20"/>
        </w:rPr>
        <w:t xml:space="preserve"> </w:t>
      </w:r>
      <w:r w:rsidR="00861A0D" w:rsidRPr="00A84CE3">
        <w:rPr>
          <w:sz w:val="20"/>
          <w:szCs w:val="20"/>
        </w:rPr>
        <w:t>deberá</w:t>
      </w:r>
      <w:r w:rsidRPr="00A84CE3">
        <w:rPr>
          <w:sz w:val="20"/>
          <w:szCs w:val="20"/>
        </w:rPr>
        <w:t xml:space="preserve"> solicitar y obtener</w:t>
      </w:r>
      <w:r w:rsidR="00861A0D" w:rsidRPr="00A84CE3">
        <w:rPr>
          <w:sz w:val="20"/>
          <w:szCs w:val="20"/>
        </w:rPr>
        <w:t xml:space="preserve"> de la Subdirección de Ingresos de la Tesorería Municipal, el permiso de funcionamiento</w:t>
      </w:r>
      <w:r w:rsidRPr="00A84CE3">
        <w:rPr>
          <w:sz w:val="20"/>
          <w:szCs w:val="20"/>
        </w:rPr>
        <w:t xml:space="preserve"> </w:t>
      </w:r>
      <w:r w:rsidR="00861A0D" w:rsidRPr="00A84CE3">
        <w:rPr>
          <w:sz w:val="20"/>
          <w:szCs w:val="20"/>
        </w:rPr>
        <w:t xml:space="preserve">como comerciante ambulante, cubrir el pago del derecho correspondiente por cada punto de venta autorizado y sujetarse a lo dispuesto en este Reglamento en lo relativo a los comerciantes ambulantes. </w:t>
      </w:r>
    </w:p>
    <w:p w14:paraId="6B8EA165" w14:textId="77777777" w:rsidR="00A53D90" w:rsidRPr="00A84CE3" w:rsidRDefault="00A53D90" w:rsidP="00821ACC">
      <w:pPr>
        <w:ind w:left="709"/>
        <w:jc w:val="both"/>
        <w:rPr>
          <w:sz w:val="20"/>
          <w:szCs w:val="20"/>
          <w:highlight w:val="yellow"/>
        </w:rPr>
      </w:pPr>
    </w:p>
    <w:p w14:paraId="069611AF" w14:textId="0F0827DD" w:rsidR="00FC1561" w:rsidRPr="00A84CE3" w:rsidRDefault="00FC1561" w:rsidP="00821ACC">
      <w:pPr>
        <w:ind w:left="709"/>
        <w:jc w:val="both"/>
        <w:rPr>
          <w:sz w:val="20"/>
          <w:szCs w:val="20"/>
        </w:rPr>
      </w:pPr>
      <w:r w:rsidRPr="00A84CE3">
        <w:rPr>
          <w:b/>
          <w:bCs/>
          <w:sz w:val="20"/>
          <w:szCs w:val="20"/>
        </w:rPr>
        <w:t>ARTICULO 14.-</w:t>
      </w:r>
      <w:r w:rsidRPr="00A84CE3">
        <w:rPr>
          <w:sz w:val="20"/>
          <w:szCs w:val="20"/>
        </w:rPr>
        <w:t xml:space="preserve"> Para la renovación o refrendo de las licencias, permisos o autorizaciones</w:t>
      </w:r>
      <w:r w:rsidR="00861A0D" w:rsidRPr="00A84CE3">
        <w:rPr>
          <w:sz w:val="20"/>
          <w:szCs w:val="20"/>
        </w:rPr>
        <w:t xml:space="preserve"> de funcionamiento</w:t>
      </w:r>
      <w:r w:rsidRPr="00A84CE3">
        <w:rPr>
          <w:sz w:val="20"/>
          <w:szCs w:val="20"/>
        </w:rPr>
        <w:t>, se deberán presentar ante la autoridad municipal</w:t>
      </w:r>
      <w:r w:rsidR="00861A0D" w:rsidRPr="00A84CE3">
        <w:rPr>
          <w:sz w:val="20"/>
          <w:szCs w:val="20"/>
        </w:rPr>
        <w:t xml:space="preserve"> competente</w:t>
      </w:r>
      <w:r w:rsidRPr="00A84CE3">
        <w:rPr>
          <w:sz w:val="20"/>
          <w:szCs w:val="20"/>
        </w:rPr>
        <w:t xml:space="preserve">, la licencia, permiso o autorización del periodo anterior y estar al corriente </w:t>
      </w:r>
      <w:r w:rsidR="00861A0D" w:rsidRPr="00A84CE3">
        <w:rPr>
          <w:sz w:val="20"/>
          <w:szCs w:val="20"/>
        </w:rPr>
        <w:t>en e</w:t>
      </w:r>
      <w:r w:rsidRPr="00A84CE3">
        <w:rPr>
          <w:sz w:val="20"/>
          <w:szCs w:val="20"/>
        </w:rPr>
        <w:t xml:space="preserve">l pago de </w:t>
      </w:r>
      <w:r w:rsidR="00861A0D" w:rsidRPr="00A84CE3">
        <w:rPr>
          <w:sz w:val="20"/>
          <w:szCs w:val="20"/>
        </w:rPr>
        <w:t xml:space="preserve">todos </w:t>
      </w:r>
      <w:r w:rsidRPr="00A84CE3">
        <w:rPr>
          <w:sz w:val="20"/>
          <w:szCs w:val="20"/>
        </w:rPr>
        <w:t>sus impuestos y derechos</w:t>
      </w:r>
      <w:r w:rsidR="00861A0D" w:rsidRPr="00A84CE3">
        <w:rPr>
          <w:sz w:val="20"/>
          <w:szCs w:val="20"/>
        </w:rPr>
        <w:t xml:space="preserve"> municipales</w:t>
      </w:r>
      <w:r w:rsidRPr="00A84CE3">
        <w:rPr>
          <w:sz w:val="20"/>
          <w:szCs w:val="20"/>
        </w:rPr>
        <w:t>.</w:t>
      </w:r>
    </w:p>
    <w:p w14:paraId="3F2B3E9E" w14:textId="77777777" w:rsidR="00FC1561" w:rsidRPr="00A84CE3" w:rsidRDefault="00FC1561" w:rsidP="00821ACC">
      <w:pPr>
        <w:ind w:left="709"/>
        <w:jc w:val="both"/>
        <w:rPr>
          <w:sz w:val="20"/>
          <w:szCs w:val="20"/>
        </w:rPr>
      </w:pPr>
    </w:p>
    <w:p w14:paraId="46310824" w14:textId="27AC2EA9" w:rsidR="00FC1561" w:rsidRPr="00A84CE3" w:rsidRDefault="00FC1561" w:rsidP="00821ACC">
      <w:pPr>
        <w:ind w:left="709"/>
        <w:jc w:val="both"/>
        <w:rPr>
          <w:sz w:val="20"/>
          <w:szCs w:val="20"/>
        </w:rPr>
      </w:pPr>
      <w:r w:rsidRPr="00A84CE3">
        <w:rPr>
          <w:b/>
          <w:bCs/>
          <w:sz w:val="20"/>
          <w:szCs w:val="20"/>
        </w:rPr>
        <w:t>ARTICULO 15.-</w:t>
      </w:r>
      <w:r w:rsidRPr="00A84CE3">
        <w:rPr>
          <w:sz w:val="20"/>
          <w:szCs w:val="20"/>
        </w:rPr>
        <w:t xml:space="preserve"> La autoridad podrá refrendar las licencias</w:t>
      </w:r>
      <w:r w:rsidR="00861A0D" w:rsidRPr="00A84CE3">
        <w:rPr>
          <w:sz w:val="20"/>
          <w:szCs w:val="20"/>
        </w:rPr>
        <w:t>,</w:t>
      </w:r>
      <w:r w:rsidRPr="00A84CE3">
        <w:rPr>
          <w:sz w:val="20"/>
          <w:szCs w:val="20"/>
        </w:rPr>
        <w:t xml:space="preserve"> permisos o autorizaciones</w:t>
      </w:r>
      <w:r w:rsidR="00861A0D" w:rsidRPr="00A84CE3">
        <w:rPr>
          <w:sz w:val="20"/>
          <w:szCs w:val="20"/>
        </w:rPr>
        <w:t xml:space="preserve"> de funcionamiento</w:t>
      </w:r>
      <w:r w:rsidRPr="00A84CE3">
        <w:rPr>
          <w:sz w:val="20"/>
          <w:szCs w:val="20"/>
        </w:rPr>
        <w:t xml:space="preserve">, siempre y cuando el interesado haya cumplido con todas las disposiciones municipales aplicables, y que en su expediente no cuente con más de dos reportes por infracciones al presente </w:t>
      </w:r>
      <w:r w:rsidR="00861A0D" w:rsidRPr="00A84CE3">
        <w:rPr>
          <w:sz w:val="20"/>
          <w:szCs w:val="20"/>
        </w:rPr>
        <w:t>Reglamento</w:t>
      </w:r>
      <w:r w:rsidRPr="00A84CE3">
        <w:rPr>
          <w:sz w:val="20"/>
          <w:szCs w:val="20"/>
        </w:rPr>
        <w:t>.</w:t>
      </w:r>
    </w:p>
    <w:p w14:paraId="0F5072E9" w14:textId="77777777" w:rsidR="00FC1561" w:rsidRPr="00A84CE3" w:rsidRDefault="00FC1561" w:rsidP="00821ACC">
      <w:pPr>
        <w:ind w:left="709"/>
        <w:jc w:val="both"/>
        <w:rPr>
          <w:sz w:val="20"/>
          <w:szCs w:val="20"/>
        </w:rPr>
      </w:pPr>
    </w:p>
    <w:p w14:paraId="6212354D" w14:textId="6AF25DC4" w:rsidR="00FC1561" w:rsidRPr="00A84CE3" w:rsidRDefault="007B6E2E"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FC1561" w:rsidRPr="00A84CE3">
        <w:rPr>
          <w:rFonts w:ascii="Arial" w:hAnsi="Arial" w:cs="Arial"/>
          <w:b/>
          <w:bCs/>
          <w:sz w:val="20"/>
          <w:szCs w:val="20"/>
        </w:rPr>
        <w:t xml:space="preserve"> 16.-</w:t>
      </w:r>
      <w:r w:rsidR="00FC1561" w:rsidRPr="00A84CE3">
        <w:rPr>
          <w:rFonts w:ascii="Arial" w:hAnsi="Arial" w:cs="Arial"/>
          <w:sz w:val="20"/>
          <w:szCs w:val="20"/>
        </w:rPr>
        <w:t xml:space="preserve"> Para otorgar las licencias, permisos o autorizaciones</w:t>
      </w:r>
      <w:r w:rsidR="00861A0D" w:rsidRPr="00A84CE3">
        <w:rPr>
          <w:rFonts w:ascii="Arial" w:hAnsi="Arial" w:cs="Arial"/>
          <w:sz w:val="20"/>
          <w:szCs w:val="20"/>
        </w:rPr>
        <w:t xml:space="preserve"> de funcionamiento</w:t>
      </w:r>
      <w:r w:rsidR="00FC1561" w:rsidRPr="00A84CE3">
        <w:rPr>
          <w:rFonts w:ascii="Arial" w:hAnsi="Arial" w:cs="Arial"/>
          <w:sz w:val="20"/>
          <w:szCs w:val="20"/>
        </w:rPr>
        <w:t xml:space="preserve"> a que se refiere este Título, se dará preferencia a: </w:t>
      </w:r>
    </w:p>
    <w:p w14:paraId="6B789FC2" w14:textId="77777777" w:rsidR="00FC1561" w:rsidRPr="00A84CE3" w:rsidRDefault="00FC1561" w:rsidP="00821ACC">
      <w:pPr>
        <w:pStyle w:val="Sinespaciado"/>
        <w:ind w:left="709"/>
        <w:jc w:val="both"/>
        <w:rPr>
          <w:rFonts w:ascii="Arial" w:hAnsi="Arial" w:cs="Arial"/>
          <w:sz w:val="20"/>
          <w:szCs w:val="20"/>
        </w:rPr>
      </w:pPr>
    </w:p>
    <w:p w14:paraId="6F93BE36" w14:textId="7779E2FC" w:rsidR="00FC1561" w:rsidRPr="00A84CE3" w:rsidRDefault="00861A0D" w:rsidP="00821ACC">
      <w:pPr>
        <w:pStyle w:val="Sinespaciado"/>
        <w:ind w:left="709"/>
        <w:jc w:val="both"/>
        <w:rPr>
          <w:rFonts w:ascii="Arial" w:hAnsi="Arial" w:cs="Arial"/>
          <w:sz w:val="20"/>
          <w:szCs w:val="20"/>
        </w:rPr>
      </w:pPr>
      <w:r w:rsidRPr="00A84CE3">
        <w:rPr>
          <w:rFonts w:ascii="Arial" w:hAnsi="Arial" w:cs="Arial"/>
          <w:b/>
          <w:sz w:val="20"/>
          <w:szCs w:val="20"/>
        </w:rPr>
        <w:t>I.-</w:t>
      </w:r>
      <w:r w:rsidRPr="00A84CE3">
        <w:rPr>
          <w:rFonts w:ascii="Arial" w:hAnsi="Arial" w:cs="Arial"/>
          <w:sz w:val="20"/>
          <w:szCs w:val="20"/>
        </w:rPr>
        <w:t xml:space="preserve"> Los vecinos del M</w:t>
      </w:r>
      <w:r w:rsidR="00FC1561" w:rsidRPr="00A84CE3">
        <w:rPr>
          <w:rFonts w:ascii="Arial" w:hAnsi="Arial" w:cs="Arial"/>
          <w:sz w:val="20"/>
          <w:szCs w:val="20"/>
        </w:rPr>
        <w:t>unicipio de Campeche que llenen los requisit</w:t>
      </w:r>
      <w:r w:rsidRPr="00A84CE3">
        <w:rPr>
          <w:rFonts w:ascii="Arial" w:hAnsi="Arial" w:cs="Arial"/>
          <w:sz w:val="20"/>
          <w:szCs w:val="20"/>
        </w:rPr>
        <w:t>os establecidos en el presente R</w:t>
      </w:r>
      <w:r w:rsidR="00FC1561" w:rsidRPr="00A84CE3">
        <w:rPr>
          <w:rFonts w:ascii="Arial" w:hAnsi="Arial" w:cs="Arial"/>
          <w:sz w:val="20"/>
          <w:szCs w:val="20"/>
        </w:rPr>
        <w:t>eglamento;</w:t>
      </w:r>
    </w:p>
    <w:p w14:paraId="2CAE3338" w14:textId="77777777" w:rsidR="00861A0D" w:rsidRPr="00A84CE3" w:rsidRDefault="00861A0D" w:rsidP="00821ACC">
      <w:pPr>
        <w:pStyle w:val="Sinespaciado"/>
        <w:ind w:left="709"/>
        <w:jc w:val="both"/>
        <w:rPr>
          <w:rFonts w:ascii="Arial" w:hAnsi="Arial" w:cs="Arial"/>
          <w:sz w:val="20"/>
          <w:szCs w:val="20"/>
        </w:rPr>
      </w:pPr>
    </w:p>
    <w:p w14:paraId="11F50565" w14:textId="07B984C8" w:rsidR="00FC1561" w:rsidRPr="00A84CE3" w:rsidRDefault="00861A0D" w:rsidP="00821ACC">
      <w:pPr>
        <w:pStyle w:val="Sinespaciado"/>
        <w:ind w:left="709"/>
        <w:jc w:val="both"/>
        <w:rPr>
          <w:rFonts w:ascii="Arial" w:hAnsi="Arial" w:cs="Arial"/>
          <w:sz w:val="20"/>
          <w:szCs w:val="20"/>
        </w:rPr>
      </w:pPr>
      <w:r w:rsidRPr="00A84CE3">
        <w:rPr>
          <w:rFonts w:ascii="Arial" w:hAnsi="Arial" w:cs="Arial"/>
          <w:b/>
          <w:sz w:val="20"/>
          <w:szCs w:val="20"/>
        </w:rPr>
        <w:t>II</w:t>
      </w:r>
      <w:r w:rsidR="00FC1561" w:rsidRPr="00A84CE3">
        <w:rPr>
          <w:rFonts w:ascii="Arial" w:hAnsi="Arial" w:cs="Arial"/>
          <w:b/>
          <w:sz w:val="20"/>
          <w:szCs w:val="20"/>
        </w:rPr>
        <w:t>.-</w:t>
      </w:r>
      <w:r w:rsidR="00FC1561" w:rsidRPr="00A84CE3">
        <w:rPr>
          <w:rFonts w:ascii="Arial" w:hAnsi="Arial" w:cs="Arial"/>
          <w:sz w:val="20"/>
          <w:szCs w:val="20"/>
        </w:rPr>
        <w:t xml:space="preserve"> Los comerciantes y productores de artículos considerados de primera necesidad;</w:t>
      </w:r>
    </w:p>
    <w:p w14:paraId="61B3F46F" w14:textId="77777777" w:rsidR="00861A0D" w:rsidRPr="00A84CE3" w:rsidRDefault="00861A0D" w:rsidP="00821ACC">
      <w:pPr>
        <w:pStyle w:val="Sinespaciado"/>
        <w:ind w:left="709"/>
        <w:jc w:val="both"/>
        <w:rPr>
          <w:rFonts w:ascii="Arial" w:hAnsi="Arial" w:cs="Arial"/>
          <w:sz w:val="20"/>
          <w:szCs w:val="20"/>
        </w:rPr>
      </w:pPr>
    </w:p>
    <w:p w14:paraId="7FDCBD31" w14:textId="0870AA63" w:rsidR="00FC1561" w:rsidRPr="00A84CE3" w:rsidRDefault="00861A0D" w:rsidP="00821ACC">
      <w:pPr>
        <w:pStyle w:val="Sinespaciado"/>
        <w:ind w:left="709"/>
        <w:jc w:val="both"/>
        <w:rPr>
          <w:rFonts w:ascii="Arial" w:hAnsi="Arial" w:cs="Arial"/>
          <w:sz w:val="20"/>
          <w:szCs w:val="20"/>
        </w:rPr>
      </w:pPr>
      <w:r w:rsidRPr="00A84CE3">
        <w:rPr>
          <w:rFonts w:ascii="Arial" w:hAnsi="Arial" w:cs="Arial"/>
          <w:b/>
          <w:sz w:val="20"/>
          <w:szCs w:val="20"/>
        </w:rPr>
        <w:t>III</w:t>
      </w:r>
      <w:r w:rsidR="00FC1561" w:rsidRPr="00A84CE3">
        <w:rPr>
          <w:rFonts w:ascii="Arial" w:hAnsi="Arial" w:cs="Arial"/>
          <w:b/>
          <w:sz w:val="20"/>
          <w:szCs w:val="20"/>
        </w:rPr>
        <w:t>.-</w:t>
      </w:r>
      <w:r w:rsidR="00FC1561" w:rsidRPr="00A84CE3">
        <w:rPr>
          <w:rFonts w:ascii="Arial" w:hAnsi="Arial" w:cs="Arial"/>
          <w:sz w:val="20"/>
          <w:szCs w:val="20"/>
        </w:rPr>
        <w:t xml:space="preserve"> Los comerciantes vecinos del interior del Estado; y</w:t>
      </w:r>
    </w:p>
    <w:p w14:paraId="65456059" w14:textId="77777777" w:rsidR="00861A0D" w:rsidRPr="00A84CE3" w:rsidRDefault="00861A0D" w:rsidP="00821ACC">
      <w:pPr>
        <w:pStyle w:val="Sinespaciado"/>
        <w:ind w:left="709"/>
        <w:jc w:val="both"/>
        <w:rPr>
          <w:rFonts w:ascii="Arial" w:hAnsi="Arial" w:cs="Arial"/>
          <w:sz w:val="20"/>
          <w:szCs w:val="20"/>
        </w:rPr>
      </w:pPr>
    </w:p>
    <w:p w14:paraId="52530845" w14:textId="2DA9BF77" w:rsidR="00FC1561" w:rsidRPr="00A84CE3" w:rsidRDefault="00861A0D" w:rsidP="00821ACC">
      <w:pPr>
        <w:pStyle w:val="Sinespaciado"/>
        <w:ind w:left="709"/>
        <w:jc w:val="both"/>
        <w:rPr>
          <w:rFonts w:ascii="Arial" w:hAnsi="Arial" w:cs="Arial"/>
          <w:sz w:val="20"/>
          <w:szCs w:val="20"/>
        </w:rPr>
      </w:pPr>
      <w:r w:rsidRPr="00A84CE3">
        <w:rPr>
          <w:rFonts w:ascii="Arial" w:hAnsi="Arial" w:cs="Arial"/>
          <w:b/>
          <w:sz w:val="20"/>
          <w:szCs w:val="20"/>
        </w:rPr>
        <w:t>IV</w:t>
      </w:r>
      <w:r w:rsidR="00FC1561" w:rsidRPr="00A84CE3">
        <w:rPr>
          <w:rFonts w:ascii="Arial" w:hAnsi="Arial" w:cs="Arial"/>
          <w:b/>
          <w:sz w:val="20"/>
          <w:szCs w:val="20"/>
        </w:rPr>
        <w:t>.-</w:t>
      </w:r>
      <w:r w:rsidR="00FC1561" w:rsidRPr="00A84CE3">
        <w:rPr>
          <w:rFonts w:ascii="Arial" w:hAnsi="Arial" w:cs="Arial"/>
          <w:sz w:val="20"/>
          <w:szCs w:val="20"/>
        </w:rPr>
        <w:t xml:space="preserve"> Los comerciantes del interior de la República Mexicana.</w:t>
      </w:r>
    </w:p>
    <w:p w14:paraId="5160A1B1" w14:textId="77777777" w:rsidR="007B6E2E" w:rsidRDefault="007B6E2E" w:rsidP="00821ACC">
      <w:pPr>
        <w:pStyle w:val="Sinespaciado"/>
        <w:ind w:left="709"/>
        <w:jc w:val="both"/>
        <w:rPr>
          <w:rFonts w:ascii="Arial" w:hAnsi="Arial" w:cs="Arial"/>
          <w:b/>
          <w:bCs/>
          <w:sz w:val="20"/>
          <w:szCs w:val="20"/>
        </w:rPr>
      </w:pPr>
    </w:p>
    <w:p w14:paraId="6A526C49" w14:textId="0CD13811" w:rsidR="00FC1561" w:rsidRPr="00A84CE3" w:rsidRDefault="007B6E2E"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FC1561" w:rsidRPr="00A84CE3">
        <w:rPr>
          <w:rFonts w:ascii="Arial" w:hAnsi="Arial" w:cs="Arial"/>
          <w:b/>
          <w:bCs/>
          <w:sz w:val="20"/>
          <w:szCs w:val="20"/>
        </w:rPr>
        <w:t xml:space="preserve"> 17</w:t>
      </w:r>
      <w:r w:rsidR="00FC1561" w:rsidRPr="00A84CE3">
        <w:rPr>
          <w:rFonts w:ascii="Arial" w:hAnsi="Arial" w:cs="Arial"/>
          <w:b/>
          <w:sz w:val="20"/>
          <w:szCs w:val="20"/>
        </w:rPr>
        <w:t>.-</w:t>
      </w:r>
      <w:r w:rsidR="00861A0D" w:rsidRPr="00A84CE3">
        <w:rPr>
          <w:rFonts w:ascii="Arial" w:hAnsi="Arial" w:cs="Arial"/>
          <w:sz w:val="20"/>
          <w:szCs w:val="20"/>
        </w:rPr>
        <w:t xml:space="preserve"> Para los efectos del presente R</w:t>
      </w:r>
      <w:r w:rsidR="00FC1561" w:rsidRPr="00A84CE3">
        <w:rPr>
          <w:rFonts w:ascii="Arial" w:hAnsi="Arial" w:cs="Arial"/>
          <w:sz w:val="20"/>
          <w:szCs w:val="20"/>
        </w:rPr>
        <w:t>eglamento, se entiende por:</w:t>
      </w:r>
    </w:p>
    <w:p w14:paraId="60E28DAE" w14:textId="77777777" w:rsidR="00FC1561" w:rsidRPr="00A84CE3" w:rsidRDefault="00FC1561" w:rsidP="00821ACC">
      <w:pPr>
        <w:pStyle w:val="Sinespaciado"/>
        <w:ind w:left="709"/>
        <w:jc w:val="both"/>
        <w:rPr>
          <w:rFonts w:ascii="Arial" w:hAnsi="Arial" w:cs="Arial"/>
          <w:sz w:val="20"/>
          <w:szCs w:val="20"/>
        </w:rPr>
      </w:pPr>
    </w:p>
    <w:p w14:paraId="7711224E" w14:textId="346CAB23" w:rsidR="00FC1561" w:rsidRPr="00A84CE3" w:rsidRDefault="00C70293" w:rsidP="00821ACC">
      <w:pPr>
        <w:pStyle w:val="Sinespaciado"/>
        <w:ind w:left="709"/>
        <w:jc w:val="both"/>
        <w:rPr>
          <w:rFonts w:ascii="Arial" w:hAnsi="Arial" w:cs="Arial"/>
          <w:sz w:val="20"/>
          <w:szCs w:val="20"/>
        </w:rPr>
      </w:pPr>
      <w:r w:rsidRPr="00A84CE3">
        <w:rPr>
          <w:rFonts w:ascii="Arial" w:hAnsi="Arial" w:cs="Arial"/>
          <w:b/>
          <w:bCs/>
          <w:sz w:val="20"/>
          <w:szCs w:val="20"/>
        </w:rPr>
        <w:t>I</w:t>
      </w:r>
      <w:r w:rsidR="00FC1561" w:rsidRPr="00A84CE3">
        <w:rPr>
          <w:rFonts w:ascii="Arial" w:hAnsi="Arial" w:cs="Arial"/>
          <w:b/>
          <w:bCs/>
          <w:sz w:val="20"/>
          <w:szCs w:val="20"/>
        </w:rPr>
        <w:t>.- LICENCIA DE FUNCIONAMIENTO</w:t>
      </w:r>
      <w:r w:rsidR="00FC1561" w:rsidRPr="00A84CE3">
        <w:rPr>
          <w:rFonts w:ascii="Arial" w:hAnsi="Arial" w:cs="Arial"/>
          <w:sz w:val="20"/>
          <w:szCs w:val="20"/>
        </w:rPr>
        <w:t xml:space="preserve">: La </w:t>
      </w:r>
      <w:r w:rsidR="00861A0D" w:rsidRPr="00A84CE3">
        <w:rPr>
          <w:rFonts w:ascii="Arial" w:hAnsi="Arial" w:cs="Arial"/>
          <w:sz w:val="20"/>
          <w:szCs w:val="20"/>
        </w:rPr>
        <w:t xml:space="preserve">otorgada por la Dirección de Desarrollo Económico y Turismo, </w:t>
      </w:r>
      <w:r w:rsidR="00FC1561" w:rsidRPr="00A84CE3">
        <w:rPr>
          <w:rFonts w:ascii="Arial" w:hAnsi="Arial" w:cs="Arial"/>
          <w:sz w:val="20"/>
          <w:szCs w:val="20"/>
        </w:rPr>
        <w:t xml:space="preserve">a los comerciantes </w:t>
      </w:r>
      <w:r w:rsidRPr="00A84CE3">
        <w:rPr>
          <w:rFonts w:ascii="Arial" w:hAnsi="Arial" w:cs="Arial"/>
          <w:sz w:val="20"/>
          <w:szCs w:val="20"/>
        </w:rPr>
        <w:t xml:space="preserve">establecidos o </w:t>
      </w:r>
      <w:r w:rsidR="00FC1561" w:rsidRPr="00A84CE3">
        <w:rPr>
          <w:rFonts w:ascii="Arial" w:hAnsi="Arial" w:cs="Arial"/>
          <w:sz w:val="20"/>
          <w:szCs w:val="20"/>
        </w:rPr>
        <w:t>fijos</w:t>
      </w:r>
      <w:r w:rsidRPr="00A84CE3">
        <w:rPr>
          <w:rFonts w:ascii="Arial" w:hAnsi="Arial" w:cs="Arial"/>
          <w:sz w:val="20"/>
          <w:szCs w:val="20"/>
        </w:rPr>
        <w:t>,</w:t>
      </w:r>
      <w:r w:rsidR="00FC1561" w:rsidRPr="00A84CE3">
        <w:rPr>
          <w:rFonts w:ascii="Arial" w:hAnsi="Arial" w:cs="Arial"/>
          <w:sz w:val="20"/>
          <w:szCs w:val="20"/>
        </w:rPr>
        <w:t xml:space="preserve"> con una vigencia de un año.</w:t>
      </w:r>
    </w:p>
    <w:p w14:paraId="44A589C3" w14:textId="77777777" w:rsidR="00C70293" w:rsidRPr="00A84CE3" w:rsidRDefault="00C70293" w:rsidP="00821ACC">
      <w:pPr>
        <w:pStyle w:val="Sinespaciado"/>
        <w:ind w:left="709"/>
        <w:jc w:val="both"/>
        <w:rPr>
          <w:rFonts w:ascii="Arial" w:hAnsi="Arial" w:cs="Arial"/>
          <w:b/>
          <w:bCs/>
          <w:sz w:val="20"/>
          <w:szCs w:val="20"/>
        </w:rPr>
      </w:pPr>
    </w:p>
    <w:p w14:paraId="4DB143A3" w14:textId="77777777" w:rsidR="00633278" w:rsidRPr="00A84CE3" w:rsidRDefault="00C70293" w:rsidP="00821ACC">
      <w:pPr>
        <w:pStyle w:val="Sinespaciado"/>
        <w:ind w:left="709"/>
        <w:jc w:val="both"/>
        <w:rPr>
          <w:rFonts w:ascii="Arial" w:hAnsi="Arial" w:cs="Arial"/>
          <w:sz w:val="20"/>
          <w:szCs w:val="20"/>
        </w:rPr>
      </w:pPr>
      <w:r w:rsidRPr="00A84CE3">
        <w:rPr>
          <w:rFonts w:ascii="Arial" w:hAnsi="Arial" w:cs="Arial"/>
          <w:b/>
          <w:bCs/>
          <w:sz w:val="20"/>
          <w:szCs w:val="20"/>
        </w:rPr>
        <w:t>II</w:t>
      </w:r>
      <w:r w:rsidR="00FC1561" w:rsidRPr="00A84CE3">
        <w:rPr>
          <w:rFonts w:ascii="Arial" w:hAnsi="Arial" w:cs="Arial"/>
          <w:b/>
          <w:bCs/>
          <w:sz w:val="20"/>
          <w:szCs w:val="20"/>
        </w:rPr>
        <w:t>.- PERMISO DE FUNCIONAMIENTO</w:t>
      </w:r>
      <w:r w:rsidR="00FC1561" w:rsidRPr="00A84CE3">
        <w:rPr>
          <w:rFonts w:ascii="Arial" w:hAnsi="Arial" w:cs="Arial"/>
          <w:sz w:val="20"/>
          <w:szCs w:val="20"/>
        </w:rPr>
        <w:t>: El</w:t>
      </w:r>
      <w:r w:rsidRPr="00A84CE3">
        <w:rPr>
          <w:rFonts w:ascii="Arial" w:hAnsi="Arial" w:cs="Arial"/>
          <w:sz w:val="20"/>
          <w:szCs w:val="20"/>
        </w:rPr>
        <w:t xml:space="preserve"> otorgado por la Subdirección de Ingresos de la Tesorería Municipal,</w:t>
      </w:r>
      <w:r w:rsidR="00FC1561" w:rsidRPr="00A84CE3">
        <w:rPr>
          <w:rFonts w:ascii="Arial" w:hAnsi="Arial" w:cs="Arial"/>
          <w:sz w:val="20"/>
          <w:szCs w:val="20"/>
        </w:rPr>
        <w:t xml:space="preserve"> a los comerciantes con modalidad</w:t>
      </w:r>
      <w:r w:rsidRPr="00A84CE3">
        <w:rPr>
          <w:rFonts w:ascii="Arial" w:hAnsi="Arial" w:cs="Arial"/>
          <w:sz w:val="20"/>
          <w:szCs w:val="20"/>
        </w:rPr>
        <w:t xml:space="preserve"> de semifijos, ambulantes, temporales o tianguis,</w:t>
      </w:r>
      <w:r w:rsidR="00633278" w:rsidRPr="00A84CE3">
        <w:rPr>
          <w:rFonts w:ascii="Arial" w:hAnsi="Arial" w:cs="Arial"/>
          <w:sz w:val="20"/>
          <w:szCs w:val="20"/>
        </w:rPr>
        <w:t xml:space="preserve"> con una vigencia de un mes. </w:t>
      </w:r>
    </w:p>
    <w:p w14:paraId="020E7544" w14:textId="77777777" w:rsidR="00633278" w:rsidRPr="00A84CE3" w:rsidRDefault="00633278" w:rsidP="00821ACC">
      <w:pPr>
        <w:pStyle w:val="Sinespaciado"/>
        <w:ind w:left="709"/>
        <w:jc w:val="both"/>
        <w:rPr>
          <w:rFonts w:ascii="Arial" w:hAnsi="Arial" w:cs="Arial"/>
          <w:sz w:val="20"/>
          <w:szCs w:val="20"/>
        </w:rPr>
      </w:pPr>
    </w:p>
    <w:p w14:paraId="7818E4B8" w14:textId="35935AD5" w:rsidR="00633278" w:rsidRPr="00A84CE3" w:rsidRDefault="00633278" w:rsidP="00821ACC">
      <w:pPr>
        <w:pStyle w:val="Sinespaciado"/>
        <w:ind w:left="709"/>
        <w:jc w:val="both"/>
        <w:rPr>
          <w:rFonts w:ascii="Arial" w:hAnsi="Arial" w:cs="Arial"/>
          <w:sz w:val="20"/>
          <w:szCs w:val="20"/>
        </w:rPr>
      </w:pPr>
      <w:r w:rsidRPr="00A84CE3">
        <w:rPr>
          <w:rFonts w:ascii="Arial" w:hAnsi="Arial" w:cs="Arial"/>
          <w:sz w:val="20"/>
          <w:szCs w:val="20"/>
        </w:rPr>
        <w:t>Contar con un permiso de funcionamiento previo, no otorga al comerciante el derecho de obtener de manera automática la renovación del mismo, pues en todo caso la autoridad municipal competente analizará cada caso en particular de conformidad con el interés público y la normatividad vigente.</w:t>
      </w:r>
    </w:p>
    <w:p w14:paraId="675DF8DA" w14:textId="4AFDA71F" w:rsidR="00FC1561" w:rsidRPr="00A84CE3" w:rsidRDefault="00FC1561" w:rsidP="00821ACC">
      <w:pPr>
        <w:pStyle w:val="Sinespaciado"/>
        <w:ind w:left="709"/>
        <w:jc w:val="both"/>
        <w:rPr>
          <w:rFonts w:ascii="Arial" w:hAnsi="Arial" w:cs="Arial"/>
          <w:sz w:val="20"/>
          <w:szCs w:val="20"/>
        </w:rPr>
      </w:pPr>
      <w:r w:rsidRPr="00A84CE3">
        <w:rPr>
          <w:rFonts w:ascii="Arial" w:hAnsi="Arial" w:cs="Arial"/>
          <w:sz w:val="20"/>
          <w:szCs w:val="20"/>
        </w:rPr>
        <w:t>.</w:t>
      </w:r>
    </w:p>
    <w:p w14:paraId="7F303363" w14:textId="0FC2FD05" w:rsidR="006B1B68" w:rsidRPr="00A84CE3" w:rsidRDefault="00633278" w:rsidP="00821ACC">
      <w:pPr>
        <w:pStyle w:val="Sinespaciado"/>
        <w:ind w:left="709"/>
        <w:jc w:val="both"/>
        <w:rPr>
          <w:rFonts w:ascii="Arial" w:hAnsi="Arial" w:cs="Arial"/>
          <w:sz w:val="20"/>
          <w:szCs w:val="20"/>
        </w:rPr>
      </w:pPr>
      <w:r w:rsidRPr="00A84CE3">
        <w:rPr>
          <w:rFonts w:ascii="Arial" w:hAnsi="Arial" w:cs="Arial"/>
          <w:b/>
          <w:bCs/>
          <w:sz w:val="20"/>
          <w:szCs w:val="20"/>
        </w:rPr>
        <w:t>III</w:t>
      </w:r>
      <w:r w:rsidR="00FC1561" w:rsidRPr="00A84CE3">
        <w:rPr>
          <w:rFonts w:ascii="Arial" w:hAnsi="Arial" w:cs="Arial"/>
          <w:b/>
          <w:bCs/>
          <w:sz w:val="20"/>
          <w:szCs w:val="20"/>
        </w:rPr>
        <w:t>.- AUTORIZACIÓN DE FUNCIONAMIENTO</w:t>
      </w:r>
      <w:r w:rsidRPr="00A84CE3">
        <w:rPr>
          <w:rFonts w:ascii="Arial" w:hAnsi="Arial" w:cs="Arial"/>
          <w:b/>
          <w:bCs/>
          <w:sz w:val="20"/>
          <w:szCs w:val="20"/>
        </w:rPr>
        <w:t>:</w:t>
      </w:r>
      <w:r w:rsidR="00FC1561" w:rsidRPr="00A84CE3">
        <w:rPr>
          <w:rFonts w:ascii="Arial" w:hAnsi="Arial" w:cs="Arial"/>
          <w:sz w:val="20"/>
          <w:szCs w:val="20"/>
        </w:rPr>
        <w:t xml:space="preserve"> </w:t>
      </w:r>
      <w:r w:rsidR="006B1B68" w:rsidRPr="00A84CE3">
        <w:rPr>
          <w:rFonts w:ascii="Arial" w:hAnsi="Arial" w:cs="Arial"/>
          <w:sz w:val="20"/>
          <w:szCs w:val="20"/>
        </w:rPr>
        <w:t xml:space="preserve">La otorgada de manera provisional por la Dirección de Desarrollo Económico y Turismo, con una vigencia de un año, a los comerciantes establecidos o fijos, que no puedan acreditar la propiedad del inmueble donde se encuentren funcionando, pero que cuenten con una constancia de residencia y/o </w:t>
      </w:r>
      <w:proofErr w:type="gramStart"/>
      <w:r w:rsidR="006B1B68" w:rsidRPr="00A84CE3">
        <w:rPr>
          <w:rFonts w:ascii="Arial" w:hAnsi="Arial" w:cs="Arial"/>
          <w:sz w:val="20"/>
          <w:szCs w:val="20"/>
        </w:rPr>
        <w:t>domicilio expedida</w:t>
      </w:r>
      <w:proofErr w:type="gramEnd"/>
      <w:r w:rsidR="006B1B68" w:rsidRPr="00A84CE3">
        <w:rPr>
          <w:rFonts w:ascii="Arial" w:hAnsi="Arial" w:cs="Arial"/>
          <w:sz w:val="20"/>
          <w:szCs w:val="20"/>
        </w:rPr>
        <w:t xml:space="preserve"> por la Secretaría del H. Ayuntamiento de Campeche, en términos de la normatividad aplicable.</w:t>
      </w:r>
    </w:p>
    <w:p w14:paraId="0E0417B4" w14:textId="77777777" w:rsidR="006B1B68" w:rsidRPr="00A84CE3" w:rsidRDefault="006B1B68" w:rsidP="00821ACC">
      <w:pPr>
        <w:pStyle w:val="Sinespaciado"/>
        <w:ind w:left="709"/>
        <w:jc w:val="both"/>
        <w:rPr>
          <w:rFonts w:ascii="Arial" w:hAnsi="Arial" w:cs="Arial"/>
          <w:sz w:val="20"/>
          <w:szCs w:val="20"/>
        </w:rPr>
      </w:pPr>
    </w:p>
    <w:p w14:paraId="5EE9BA55" w14:textId="21045DCF" w:rsidR="00FC1561" w:rsidRPr="00A84CE3" w:rsidRDefault="00FC1561" w:rsidP="00821ACC">
      <w:pPr>
        <w:pStyle w:val="Sinespaciado"/>
        <w:ind w:left="709"/>
        <w:jc w:val="both"/>
        <w:rPr>
          <w:rFonts w:ascii="Arial" w:hAnsi="Arial" w:cs="Arial"/>
          <w:sz w:val="20"/>
          <w:szCs w:val="20"/>
        </w:rPr>
      </w:pPr>
      <w:r w:rsidRPr="00A84CE3">
        <w:rPr>
          <w:rFonts w:ascii="Arial" w:hAnsi="Arial" w:cs="Arial"/>
          <w:sz w:val="20"/>
          <w:szCs w:val="20"/>
        </w:rPr>
        <w:t xml:space="preserve">La </w:t>
      </w:r>
      <w:r w:rsidR="006B1B68" w:rsidRPr="00A84CE3">
        <w:rPr>
          <w:rFonts w:ascii="Arial" w:hAnsi="Arial" w:cs="Arial"/>
          <w:sz w:val="20"/>
          <w:szCs w:val="20"/>
        </w:rPr>
        <w:t xml:space="preserve">Dirección de Desarrollo Económico y Turismo </w:t>
      </w:r>
      <w:r w:rsidRPr="00A84CE3">
        <w:rPr>
          <w:rFonts w:ascii="Arial" w:hAnsi="Arial" w:cs="Arial"/>
          <w:sz w:val="20"/>
          <w:szCs w:val="20"/>
        </w:rPr>
        <w:t xml:space="preserve">estará </w:t>
      </w:r>
      <w:r w:rsidR="006B1B68" w:rsidRPr="00A84CE3">
        <w:rPr>
          <w:rFonts w:ascii="Arial" w:hAnsi="Arial" w:cs="Arial"/>
          <w:sz w:val="20"/>
          <w:szCs w:val="20"/>
        </w:rPr>
        <w:t xml:space="preserve">facultada </w:t>
      </w:r>
      <w:r w:rsidRPr="00A84CE3">
        <w:rPr>
          <w:rFonts w:ascii="Arial" w:hAnsi="Arial" w:cs="Arial"/>
          <w:sz w:val="20"/>
          <w:szCs w:val="20"/>
        </w:rPr>
        <w:t>para re</w:t>
      </w:r>
      <w:r w:rsidR="006B1B68" w:rsidRPr="00A84CE3">
        <w:rPr>
          <w:rFonts w:ascii="Arial" w:hAnsi="Arial" w:cs="Arial"/>
          <w:sz w:val="20"/>
          <w:szCs w:val="20"/>
        </w:rPr>
        <w:t>novar la autorización de funcionamiento al finalizar su vigencia, o cancelarla en cualquier momento por causas de interés público</w:t>
      </w:r>
      <w:r w:rsidRPr="00A84CE3">
        <w:rPr>
          <w:rFonts w:ascii="Arial" w:hAnsi="Arial" w:cs="Arial"/>
          <w:sz w:val="20"/>
          <w:szCs w:val="20"/>
        </w:rPr>
        <w:t>.</w:t>
      </w:r>
      <w:r w:rsidR="006B1B68" w:rsidRPr="00A84CE3">
        <w:rPr>
          <w:rFonts w:ascii="Arial" w:hAnsi="Arial" w:cs="Arial"/>
          <w:sz w:val="20"/>
          <w:szCs w:val="20"/>
        </w:rPr>
        <w:t xml:space="preserve"> La autorización de funcionamiento no prejuzgará sobre derechos de propiedad y/o posesión, ni podrá ser usada para fines distintos a los establecidos en el presente Reglamento.</w:t>
      </w:r>
    </w:p>
    <w:p w14:paraId="479E347B" w14:textId="77777777" w:rsidR="00FC1561" w:rsidRPr="00A84CE3" w:rsidRDefault="00FC1561" w:rsidP="00821ACC">
      <w:pPr>
        <w:pStyle w:val="Sinespaciado"/>
        <w:ind w:left="709"/>
        <w:jc w:val="both"/>
        <w:rPr>
          <w:rFonts w:ascii="Arial" w:hAnsi="Arial" w:cs="Arial"/>
          <w:sz w:val="20"/>
          <w:szCs w:val="20"/>
        </w:rPr>
      </w:pPr>
    </w:p>
    <w:p w14:paraId="1B503837" w14:textId="2C165758" w:rsidR="00FC1561" w:rsidRPr="00A84CE3" w:rsidRDefault="007B6E2E"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FC1561" w:rsidRPr="00A84CE3">
        <w:rPr>
          <w:rFonts w:ascii="Arial" w:hAnsi="Arial" w:cs="Arial"/>
          <w:b/>
          <w:bCs/>
          <w:sz w:val="20"/>
          <w:szCs w:val="20"/>
        </w:rPr>
        <w:t xml:space="preserve"> 18.</w:t>
      </w:r>
      <w:r w:rsidR="00FC1561" w:rsidRPr="00A84CE3">
        <w:rPr>
          <w:rFonts w:ascii="Arial" w:hAnsi="Arial" w:cs="Arial"/>
          <w:sz w:val="20"/>
          <w:szCs w:val="20"/>
        </w:rPr>
        <w:t xml:space="preserve">- Las licencias, permisos y autorizaciones se extinguen: </w:t>
      </w:r>
    </w:p>
    <w:p w14:paraId="1E0F3DF0" w14:textId="77777777" w:rsidR="00FC1561" w:rsidRPr="00A84CE3" w:rsidRDefault="00FC1561" w:rsidP="00821ACC">
      <w:pPr>
        <w:pStyle w:val="Sinespaciado"/>
        <w:ind w:left="709"/>
        <w:jc w:val="both"/>
        <w:rPr>
          <w:rFonts w:ascii="Arial" w:hAnsi="Arial" w:cs="Arial"/>
          <w:sz w:val="20"/>
          <w:szCs w:val="20"/>
        </w:rPr>
      </w:pPr>
    </w:p>
    <w:p w14:paraId="6F894E2D" w14:textId="137471D3" w:rsidR="00FC1561" w:rsidRPr="00A84CE3" w:rsidRDefault="006B1B68" w:rsidP="00821ACC">
      <w:pPr>
        <w:pStyle w:val="Sinespaciado"/>
        <w:ind w:left="709"/>
        <w:jc w:val="both"/>
        <w:rPr>
          <w:rFonts w:ascii="Arial" w:hAnsi="Arial" w:cs="Arial"/>
          <w:sz w:val="20"/>
          <w:szCs w:val="20"/>
        </w:rPr>
      </w:pPr>
      <w:r w:rsidRPr="00A84CE3">
        <w:rPr>
          <w:rFonts w:ascii="Arial" w:hAnsi="Arial" w:cs="Arial"/>
          <w:b/>
          <w:sz w:val="20"/>
          <w:szCs w:val="20"/>
        </w:rPr>
        <w:t>I.-</w:t>
      </w:r>
      <w:r w:rsidRPr="00A84CE3">
        <w:rPr>
          <w:rFonts w:ascii="Arial" w:hAnsi="Arial" w:cs="Arial"/>
          <w:sz w:val="20"/>
          <w:szCs w:val="20"/>
        </w:rPr>
        <w:t xml:space="preserve"> </w:t>
      </w:r>
      <w:r w:rsidR="00FC1561" w:rsidRPr="00A84CE3">
        <w:rPr>
          <w:rFonts w:ascii="Arial" w:hAnsi="Arial" w:cs="Arial"/>
          <w:sz w:val="20"/>
          <w:szCs w:val="20"/>
        </w:rPr>
        <w:t xml:space="preserve">Por conclusión del término de vigencia; </w:t>
      </w:r>
    </w:p>
    <w:p w14:paraId="54583605" w14:textId="77777777" w:rsidR="006B1B68" w:rsidRPr="00A84CE3" w:rsidRDefault="006B1B68" w:rsidP="00821ACC">
      <w:pPr>
        <w:pStyle w:val="Sinespaciado"/>
        <w:ind w:left="709"/>
        <w:jc w:val="both"/>
        <w:rPr>
          <w:rFonts w:ascii="Arial" w:hAnsi="Arial" w:cs="Arial"/>
          <w:sz w:val="20"/>
          <w:szCs w:val="20"/>
        </w:rPr>
      </w:pPr>
    </w:p>
    <w:p w14:paraId="0188F708" w14:textId="6A173E7A" w:rsidR="00FC1561" w:rsidRPr="00A84CE3" w:rsidRDefault="006B1B68" w:rsidP="00821ACC">
      <w:pPr>
        <w:pStyle w:val="Sinespaciado"/>
        <w:ind w:left="709"/>
        <w:jc w:val="both"/>
        <w:rPr>
          <w:rFonts w:ascii="Arial" w:hAnsi="Arial" w:cs="Arial"/>
          <w:sz w:val="20"/>
          <w:szCs w:val="20"/>
        </w:rPr>
      </w:pPr>
      <w:r w:rsidRPr="00A84CE3">
        <w:rPr>
          <w:rFonts w:ascii="Arial" w:hAnsi="Arial" w:cs="Arial"/>
          <w:b/>
          <w:sz w:val="20"/>
          <w:szCs w:val="20"/>
        </w:rPr>
        <w:t>II.-</w:t>
      </w:r>
      <w:r w:rsidR="00FC1561" w:rsidRPr="00A84CE3">
        <w:rPr>
          <w:rFonts w:ascii="Arial" w:hAnsi="Arial" w:cs="Arial"/>
          <w:sz w:val="20"/>
          <w:szCs w:val="20"/>
        </w:rPr>
        <w:t xml:space="preserve"> Por no iniciar el comerciante sus actividades dentro del té</w:t>
      </w:r>
      <w:r w:rsidRPr="00A84CE3">
        <w:rPr>
          <w:rFonts w:ascii="Arial" w:hAnsi="Arial" w:cs="Arial"/>
          <w:sz w:val="20"/>
          <w:szCs w:val="20"/>
        </w:rPr>
        <w:t>rmino de 30 días siguientes a su</w:t>
      </w:r>
      <w:r w:rsidR="00FC1561" w:rsidRPr="00A84CE3">
        <w:rPr>
          <w:rFonts w:ascii="Arial" w:hAnsi="Arial" w:cs="Arial"/>
          <w:sz w:val="20"/>
          <w:szCs w:val="20"/>
        </w:rPr>
        <w:t xml:space="preserve"> ex</w:t>
      </w:r>
      <w:r w:rsidRPr="00A84CE3">
        <w:rPr>
          <w:rFonts w:ascii="Arial" w:hAnsi="Arial" w:cs="Arial"/>
          <w:sz w:val="20"/>
          <w:szCs w:val="20"/>
        </w:rPr>
        <w:t>pedición, sin causa justificada;</w:t>
      </w:r>
    </w:p>
    <w:p w14:paraId="18C4AD42" w14:textId="6264A9FA" w:rsidR="007119DC" w:rsidRPr="00A84CE3" w:rsidRDefault="007119DC" w:rsidP="00821ACC">
      <w:pPr>
        <w:pStyle w:val="Sinespaciado"/>
        <w:ind w:left="709"/>
        <w:jc w:val="both"/>
        <w:rPr>
          <w:rFonts w:ascii="Arial" w:hAnsi="Arial" w:cs="Arial"/>
          <w:sz w:val="20"/>
          <w:szCs w:val="20"/>
        </w:rPr>
      </w:pPr>
    </w:p>
    <w:p w14:paraId="4AD9CBC3" w14:textId="287E1E46" w:rsidR="007119DC" w:rsidRPr="00A84CE3" w:rsidRDefault="007119DC" w:rsidP="00821ACC">
      <w:pPr>
        <w:pStyle w:val="Sinespaciado"/>
        <w:ind w:left="709"/>
        <w:jc w:val="both"/>
        <w:rPr>
          <w:rFonts w:ascii="Arial" w:hAnsi="Arial" w:cs="Arial"/>
          <w:sz w:val="20"/>
          <w:szCs w:val="20"/>
        </w:rPr>
      </w:pPr>
      <w:r w:rsidRPr="00A84CE3">
        <w:rPr>
          <w:rFonts w:ascii="Arial" w:hAnsi="Arial" w:cs="Arial"/>
          <w:b/>
          <w:sz w:val="20"/>
          <w:szCs w:val="20"/>
        </w:rPr>
        <w:t>III.-</w:t>
      </w:r>
      <w:r w:rsidRPr="00A84CE3">
        <w:rPr>
          <w:rFonts w:ascii="Arial" w:hAnsi="Arial" w:cs="Arial"/>
          <w:sz w:val="20"/>
          <w:szCs w:val="20"/>
        </w:rPr>
        <w:t xml:space="preserve"> Por fallecimiento de su titular, en caso de ser persona física;</w:t>
      </w:r>
    </w:p>
    <w:p w14:paraId="2CC19677" w14:textId="77777777" w:rsidR="006B1B68" w:rsidRPr="00A84CE3" w:rsidRDefault="006B1B68" w:rsidP="00821ACC">
      <w:pPr>
        <w:pStyle w:val="Sinespaciado"/>
        <w:ind w:left="709"/>
        <w:jc w:val="both"/>
        <w:rPr>
          <w:rFonts w:ascii="Arial" w:hAnsi="Arial" w:cs="Arial"/>
          <w:sz w:val="20"/>
          <w:szCs w:val="20"/>
        </w:rPr>
      </w:pPr>
    </w:p>
    <w:p w14:paraId="7E79A9EC" w14:textId="5E792CF9" w:rsidR="00FC1561" w:rsidRPr="00A84CE3" w:rsidRDefault="007119DC" w:rsidP="00821ACC">
      <w:pPr>
        <w:pStyle w:val="Sinespaciado"/>
        <w:ind w:left="709"/>
        <w:jc w:val="both"/>
        <w:rPr>
          <w:rFonts w:ascii="Arial" w:hAnsi="Arial" w:cs="Arial"/>
          <w:sz w:val="20"/>
          <w:szCs w:val="20"/>
        </w:rPr>
      </w:pPr>
      <w:r w:rsidRPr="00A84CE3">
        <w:rPr>
          <w:rFonts w:ascii="Arial" w:hAnsi="Arial" w:cs="Arial"/>
          <w:b/>
          <w:sz w:val="20"/>
          <w:szCs w:val="20"/>
        </w:rPr>
        <w:t>IV</w:t>
      </w:r>
      <w:r w:rsidR="006B1B68" w:rsidRPr="00A84CE3">
        <w:rPr>
          <w:rFonts w:ascii="Arial" w:hAnsi="Arial" w:cs="Arial"/>
          <w:b/>
          <w:sz w:val="20"/>
          <w:szCs w:val="20"/>
        </w:rPr>
        <w:t xml:space="preserve">.- </w:t>
      </w:r>
      <w:r w:rsidR="006B1B68" w:rsidRPr="00A84CE3">
        <w:rPr>
          <w:rFonts w:ascii="Arial" w:hAnsi="Arial" w:cs="Arial"/>
          <w:sz w:val="20"/>
          <w:szCs w:val="20"/>
        </w:rPr>
        <w:t>Por cancelación</w:t>
      </w:r>
      <w:r w:rsidR="006B1B68" w:rsidRPr="00A84CE3">
        <w:rPr>
          <w:rFonts w:ascii="Arial" w:hAnsi="Arial" w:cs="Arial"/>
          <w:b/>
          <w:sz w:val="20"/>
          <w:szCs w:val="20"/>
        </w:rPr>
        <w:t xml:space="preserve"> </w:t>
      </w:r>
      <w:r w:rsidR="006B1B68" w:rsidRPr="00A84CE3">
        <w:rPr>
          <w:rFonts w:ascii="Arial" w:hAnsi="Arial" w:cs="Arial"/>
          <w:sz w:val="20"/>
          <w:szCs w:val="20"/>
        </w:rPr>
        <w:t>de</w:t>
      </w:r>
      <w:r w:rsidR="00FC1561" w:rsidRPr="00A84CE3">
        <w:rPr>
          <w:rFonts w:ascii="Arial" w:hAnsi="Arial" w:cs="Arial"/>
          <w:sz w:val="20"/>
          <w:szCs w:val="20"/>
        </w:rPr>
        <w:t xml:space="preserve"> la autoridad municipal</w:t>
      </w:r>
      <w:r w:rsidR="006B1B68" w:rsidRPr="00A84CE3">
        <w:rPr>
          <w:rFonts w:ascii="Arial" w:hAnsi="Arial" w:cs="Arial"/>
          <w:sz w:val="20"/>
          <w:szCs w:val="20"/>
        </w:rPr>
        <w:t xml:space="preserve"> competente</w:t>
      </w:r>
      <w:r w:rsidR="006F04C9" w:rsidRPr="00A84CE3">
        <w:rPr>
          <w:rFonts w:ascii="Arial" w:hAnsi="Arial" w:cs="Arial"/>
          <w:sz w:val="20"/>
          <w:szCs w:val="20"/>
        </w:rPr>
        <w:t>, por causa de interés público</w:t>
      </w:r>
      <w:r w:rsidR="006B1B68" w:rsidRPr="00A84CE3">
        <w:rPr>
          <w:rFonts w:ascii="Arial" w:hAnsi="Arial" w:cs="Arial"/>
          <w:sz w:val="20"/>
          <w:szCs w:val="20"/>
        </w:rPr>
        <w:t>; y</w:t>
      </w:r>
    </w:p>
    <w:p w14:paraId="65176B8C" w14:textId="77777777" w:rsidR="006B1B68" w:rsidRPr="00A84CE3" w:rsidRDefault="006B1B68" w:rsidP="00821ACC">
      <w:pPr>
        <w:pStyle w:val="Sinespaciado"/>
        <w:ind w:left="709"/>
        <w:jc w:val="both"/>
        <w:rPr>
          <w:rFonts w:ascii="Arial" w:hAnsi="Arial" w:cs="Arial"/>
          <w:sz w:val="20"/>
          <w:szCs w:val="20"/>
        </w:rPr>
      </w:pPr>
    </w:p>
    <w:p w14:paraId="1C78AF89" w14:textId="0F89AEB9" w:rsidR="00FC1561" w:rsidRPr="00A84CE3" w:rsidRDefault="006B1B68" w:rsidP="00821ACC">
      <w:pPr>
        <w:pStyle w:val="Sinespaciado"/>
        <w:ind w:left="709"/>
        <w:jc w:val="both"/>
        <w:rPr>
          <w:rFonts w:ascii="Arial" w:hAnsi="Arial" w:cs="Arial"/>
          <w:sz w:val="20"/>
          <w:szCs w:val="20"/>
        </w:rPr>
      </w:pPr>
      <w:r w:rsidRPr="00A84CE3">
        <w:rPr>
          <w:rFonts w:ascii="Arial" w:hAnsi="Arial" w:cs="Arial"/>
          <w:b/>
          <w:sz w:val="20"/>
          <w:szCs w:val="20"/>
        </w:rPr>
        <w:t>V.-</w:t>
      </w:r>
      <w:r w:rsidRPr="00A84CE3">
        <w:rPr>
          <w:rFonts w:ascii="Arial" w:hAnsi="Arial" w:cs="Arial"/>
          <w:sz w:val="20"/>
          <w:szCs w:val="20"/>
        </w:rPr>
        <w:t xml:space="preserve"> P</w:t>
      </w:r>
      <w:r w:rsidR="00FC1561" w:rsidRPr="00A84CE3">
        <w:rPr>
          <w:rFonts w:ascii="Arial" w:hAnsi="Arial" w:cs="Arial"/>
          <w:sz w:val="20"/>
          <w:szCs w:val="20"/>
        </w:rPr>
        <w:t xml:space="preserve">or </w:t>
      </w:r>
      <w:r w:rsidRPr="00A84CE3">
        <w:rPr>
          <w:rFonts w:ascii="Arial" w:hAnsi="Arial" w:cs="Arial"/>
          <w:sz w:val="20"/>
          <w:szCs w:val="20"/>
        </w:rPr>
        <w:t>acreditarse que el comerciante no está</w:t>
      </w:r>
      <w:r w:rsidR="00FC1561" w:rsidRPr="00A84CE3">
        <w:rPr>
          <w:rFonts w:ascii="Arial" w:hAnsi="Arial" w:cs="Arial"/>
          <w:sz w:val="20"/>
          <w:szCs w:val="20"/>
        </w:rPr>
        <w:t xml:space="preserve"> al corriente en sus obligaciones </w:t>
      </w:r>
      <w:r w:rsidRPr="00A84CE3">
        <w:rPr>
          <w:rFonts w:ascii="Arial" w:hAnsi="Arial" w:cs="Arial"/>
          <w:sz w:val="20"/>
          <w:szCs w:val="20"/>
        </w:rPr>
        <w:t xml:space="preserve">fiscales </w:t>
      </w:r>
      <w:r w:rsidR="00FC1561" w:rsidRPr="00A84CE3">
        <w:rPr>
          <w:rFonts w:ascii="Arial" w:hAnsi="Arial" w:cs="Arial"/>
          <w:sz w:val="20"/>
          <w:szCs w:val="20"/>
        </w:rPr>
        <w:t>municipales.</w:t>
      </w:r>
    </w:p>
    <w:p w14:paraId="5CF2CFE4" w14:textId="77777777" w:rsidR="00FC1561" w:rsidRPr="00A84CE3" w:rsidRDefault="00FC1561" w:rsidP="00821ACC">
      <w:pPr>
        <w:pStyle w:val="Sinespaciado"/>
        <w:ind w:left="709"/>
        <w:jc w:val="both"/>
        <w:rPr>
          <w:rFonts w:ascii="Arial" w:hAnsi="Arial" w:cs="Arial"/>
          <w:sz w:val="20"/>
          <w:szCs w:val="20"/>
        </w:rPr>
      </w:pPr>
    </w:p>
    <w:p w14:paraId="0B7A875F" w14:textId="47DDDE0C" w:rsidR="006F04C9" w:rsidRPr="00A84CE3" w:rsidRDefault="00FC1561" w:rsidP="00821ACC">
      <w:pPr>
        <w:pStyle w:val="Sinespaciado"/>
        <w:ind w:left="709"/>
        <w:jc w:val="both"/>
        <w:rPr>
          <w:rFonts w:ascii="Arial" w:hAnsi="Arial" w:cs="Arial"/>
          <w:sz w:val="20"/>
          <w:szCs w:val="20"/>
        </w:rPr>
      </w:pPr>
      <w:r w:rsidRPr="00A84CE3">
        <w:rPr>
          <w:rFonts w:ascii="Arial" w:hAnsi="Arial" w:cs="Arial"/>
          <w:b/>
          <w:bCs/>
          <w:sz w:val="20"/>
          <w:szCs w:val="20"/>
        </w:rPr>
        <w:t>ARTICULO 19.-</w:t>
      </w:r>
      <w:r w:rsidRPr="00A84CE3">
        <w:rPr>
          <w:rFonts w:ascii="Arial" w:hAnsi="Arial" w:cs="Arial"/>
          <w:sz w:val="20"/>
          <w:szCs w:val="20"/>
        </w:rPr>
        <w:t xml:space="preserve"> La autoridad municipal</w:t>
      </w:r>
      <w:r w:rsidR="006F04C9" w:rsidRPr="00A84CE3">
        <w:rPr>
          <w:rFonts w:ascii="Arial" w:hAnsi="Arial" w:cs="Arial"/>
          <w:sz w:val="20"/>
          <w:szCs w:val="20"/>
        </w:rPr>
        <w:t xml:space="preserve"> correspondiente</w:t>
      </w:r>
      <w:r w:rsidRPr="00A84CE3">
        <w:rPr>
          <w:rFonts w:ascii="Arial" w:hAnsi="Arial" w:cs="Arial"/>
          <w:sz w:val="20"/>
          <w:szCs w:val="20"/>
        </w:rPr>
        <w:t xml:space="preserve"> t</w:t>
      </w:r>
      <w:r w:rsidR="006F04C9" w:rsidRPr="00A84CE3">
        <w:rPr>
          <w:rFonts w:ascii="Arial" w:hAnsi="Arial" w:cs="Arial"/>
          <w:sz w:val="20"/>
          <w:szCs w:val="20"/>
        </w:rPr>
        <w:t>endrá</w:t>
      </w:r>
      <w:r w:rsidRPr="00A84CE3">
        <w:rPr>
          <w:rFonts w:ascii="Arial" w:hAnsi="Arial" w:cs="Arial"/>
          <w:sz w:val="20"/>
          <w:szCs w:val="20"/>
        </w:rPr>
        <w:t xml:space="preserve"> la facultad d</w:t>
      </w:r>
      <w:r w:rsidR="006F04C9" w:rsidRPr="00A84CE3">
        <w:rPr>
          <w:rFonts w:ascii="Arial" w:hAnsi="Arial" w:cs="Arial"/>
          <w:sz w:val="20"/>
          <w:szCs w:val="20"/>
        </w:rPr>
        <w:t>e negar la licencia, autorizació</w:t>
      </w:r>
      <w:r w:rsidRPr="00A84CE3">
        <w:rPr>
          <w:rFonts w:ascii="Arial" w:hAnsi="Arial" w:cs="Arial"/>
          <w:sz w:val="20"/>
          <w:szCs w:val="20"/>
        </w:rPr>
        <w:t>n o permiso para ejercer el comercio en el Municipio de Campeche, cuando a su criterio, exista el número suficiente de comercios que satisfaga</w:t>
      </w:r>
      <w:r w:rsidR="006F04C9" w:rsidRPr="00A84CE3">
        <w:rPr>
          <w:rFonts w:ascii="Arial" w:hAnsi="Arial" w:cs="Arial"/>
          <w:sz w:val="20"/>
          <w:szCs w:val="20"/>
        </w:rPr>
        <w:t>n</w:t>
      </w:r>
      <w:r w:rsidRPr="00A84CE3">
        <w:rPr>
          <w:rFonts w:ascii="Arial" w:hAnsi="Arial" w:cs="Arial"/>
          <w:sz w:val="20"/>
          <w:szCs w:val="20"/>
        </w:rPr>
        <w:t xml:space="preserve"> la demanda de los </w:t>
      </w:r>
      <w:r w:rsidR="006F04C9" w:rsidRPr="00A84CE3">
        <w:rPr>
          <w:rFonts w:ascii="Arial" w:hAnsi="Arial" w:cs="Arial"/>
          <w:sz w:val="20"/>
          <w:szCs w:val="20"/>
        </w:rPr>
        <w:t>bienes o servicios ofrecidos y/o exista el</w:t>
      </w:r>
      <w:r w:rsidRPr="00A84CE3">
        <w:rPr>
          <w:rFonts w:ascii="Arial" w:hAnsi="Arial" w:cs="Arial"/>
          <w:sz w:val="20"/>
          <w:szCs w:val="20"/>
        </w:rPr>
        <w:t xml:space="preserve"> riesgo de </w:t>
      </w:r>
      <w:r w:rsidR="006F04C9" w:rsidRPr="00A84CE3">
        <w:rPr>
          <w:rFonts w:ascii="Arial" w:hAnsi="Arial" w:cs="Arial"/>
          <w:sz w:val="20"/>
          <w:szCs w:val="20"/>
        </w:rPr>
        <w:t>causar daños a algún sector productivo o comercial. En todo caso, la autoridad municipal evitará la creación de monopolios y evitará restringir la libre competencia.</w:t>
      </w:r>
    </w:p>
    <w:p w14:paraId="2036E946" w14:textId="77777777" w:rsidR="00FC1561" w:rsidRPr="00A84CE3" w:rsidRDefault="00FC1561" w:rsidP="00821ACC">
      <w:pPr>
        <w:pStyle w:val="Sinespaciado"/>
        <w:ind w:left="709"/>
        <w:jc w:val="both"/>
        <w:rPr>
          <w:rFonts w:ascii="Arial" w:hAnsi="Arial" w:cs="Arial"/>
          <w:sz w:val="20"/>
          <w:szCs w:val="20"/>
        </w:rPr>
      </w:pPr>
    </w:p>
    <w:p w14:paraId="759FDFCB" w14:textId="77777777"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CAPITULO II</w:t>
      </w:r>
    </w:p>
    <w:p w14:paraId="115965E3" w14:textId="77777777"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DE LOS TRASPASOS, CAMBIOS DE GIROS Y BAJAS</w:t>
      </w:r>
    </w:p>
    <w:p w14:paraId="2DA661C0" w14:textId="77777777" w:rsidR="00FC1561" w:rsidRPr="00A84CE3" w:rsidRDefault="00FC1561" w:rsidP="00821ACC">
      <w:pPr>
        <w:pStyle w:val="Sinespaciado"/>
        <w:ind w:left="709"/>
        <w:jc w:val="both"/>
        <w:rPr>
          <w:rFonts w:ascii="Arial" w:hAnsi="Arial" w:cs="Arial"/>
          <w:b/>
          <w:bCs/>
          <w:sz w:val="20"/>
          <w:szCs w:val="20"/>
        </w:rPr>
      </w:pPr>
    </w:p>
    <w:p w14:paraId="7802F52D" w14:textId="55C5217C" w:rsidR="006F04C9" w:rsidRPr="00A84CE3" w:rsidRDefault="007B6E2E"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FC1561" w:rsidRPr="00A84CE3">
        <w:rPr>
          <w:rFonts w:ascii="Arial" w:hAnsi="Arial" w:cs="Arial"/>
          <w:b/>
          <w:bCs/>
          <w:sz w:val="20"/>
          <w:szCs w:val="20"/>
        </w:rPr>
        <w:t xml:space="preserve"> 20.- </w:t>
      </w:r>
      <w:r w:rsidR="00FC1561" w:rsidRPr="00A84CE3">
        <w:rPr>
          <w:rFonts w:ascii="Arial" w:hAnsi="Arial" w:cs="Arial"/>
          <w:sz w:val="20"/>
          <w:szCs w:val="20"/>
        </w:rPr>
        <w:t>Las licencias, permisos y autorizaciones</w:t>
      </w:r>
      <w:r w:rsidR="006F04C9" w:rsidRPr="00A84CE3">
        <w:rPr>
          <w:rFonts w:ascii="Arial" w:hAnsi="Arial" w:cs="Arial"/>
          <w:sz w:val="20"/>
          <w:szCs w:val="20"/>
        </w:rPr>
        <w:t xml:space="preserve"> de funcionamiento</w:t>
      </w:r>
      <w:r w:rsidR="00FC1561" w:rsidRPr="00A84CE3">
        <w:rPr>
          <w:rFonts w:ascii="Arial" w:hAnsi="Arial" w:cs="Arial"/>
          <w:sz w:val="20"/>
          <w:szCs w:val="20"/>
        </w:rPr>
        <w:t>, obligan a su titular a ejercer el comercio en forma personal y directa; no podrán ser objeto de comodato, usufructo, arrendamiento o cesión. L</w:t>
      </w:r>
      <w:r w:rsidR="006F04C9" w:rsidRPr="00A84CE3">
        <w:rPr>
          <w:rFonts w:ascii="Arial" w:hAnsi="Arial" w:cs="Arial"/>
          <w:sz w:val="20"/>
          <w:szCs w:val="20"/>
        </w:rPr>
        <w:t>a contravención a la presente disposición dará lugar a la cancelación de la licencia, permiso o autorización de que se trate, sin perjuicio de las sanciones a que se haga acreedor el comerciante en términos del presente Reglamento;</w:t>
      </w:r>
      <w:r w:rsidR="007119DC" w:rsidRPr="00A84CE3">
        <w:rPr>
          <w:rFonts w:ascii="Arial" w:hAnsi="Arial" w:cs="Arial"/>
          <w:sz w:val="20"/>
          <w:szCs w:val="20"/>
        </w:rPr>
        <w:t xml:space="preserve"> para efectos de la determinación de la sanción, la presente falta será considerada como grave.</w:t>
      </w:r>
    </w:p>
    <w:p w14:paraId="6300C3A3" w14:textId="546BA477" w:rsidR="00FC1561" w:rsidRPr="00A84CE3" w:rsidRDefault="00FC1561" w:rsidP="004B4811">
      <w:pPr>
        <w:pStyle w:val="Sinespaciado"/>
        <w:ind w:left="993"/>
        <w:jc w:val="both"/>
        <w:rPr>
          <w:rFonts w:ascii="Arial" w:hAnsi="Arial" w:cs="Arial"/>
          <w:sz w:val="20"/>
          <w:szCs w:val="20"/>
        </w:rPr>
      </w:pPr>
    </w:p>
    <w:p w14:paraId="33F1011A" w14:textId="789FA177" w:rsidR="00FC1561" w:rsidRPr="00A84CE3" w:rsidRDefault="007119DC" w:rsidP="00821ACC">
      <w:pPr>
        <w:pStyle w:val="Sinespaciado"/>
        <w:ind w:left="709"/>
        <w:jc w:val="both"/>
        <w:rPr>
          <w:rFonts w:ascii="Arial" w:hAnsi="Arial" w:cs="Arial"/>
          <w:sz w:val="20"/>
          <w:szCs w:val="20"/>
        </w:rPr>
      </w:pPr>
      <w:r w:rsidRPr="00A84CE3">
        <w:rPr>
          <w:rFonts w:ascii="Arial" w:hAnsi="Arial" w:cs="Arial"/>
          <w:b/>
          <w:bCs/>
          <w:sz w:val="20"/>
          <w:szCs w:val="20"/>
        </w:rPr>
        <w:t>ARTICULO 21</w:t>
      </w:r>
      <w:r w:rsidR="00FC1561" w:rsidRPr="00A84CE3">
        <w:rPr>
          <w:rFonts w:ascii="Arial" w:hAnsi="Arial" w:cs="Arial"/>
          <w:b/>
          <w:bCs/>
          <w:sz w:val="20"/>
          <w:szCs w:val="20"/>
        </w:rPr>
        <w:t xml:space="preserve">.- </w:t>
      </w:r>
      <w:r w:rsidR="00FC1561" w:rsidRPr="00A84CE3">
        <w:rPr>
          <w:rFonts w:ascii="Arial" w:hAnsi="Arial" w:cs="Arial"/>
          <w:sz w:val="20"/>
          <w:szCs w:val="20"/>
        </w:rPr>
        <w:t>Procederá la baja de la licencias, permisos y autorizaciones</w:t>
      </w:r>
      <w:r w:rsidRPr="00A84CE3">
        <w:rPr>
          <w:rFonts w:ascii="Arial" w:hAnsi="Arial" w:cs="Arial"/>
          <w:sz w:val="20"/>
          <w:szCs w:val="20"/>
        </w:rPr>
        <w:t xml:space="preserve"> de funcionamiento, cuando así lo solicite su titular</w:t>
      </w:r>
      <w:r w:rsidR="00FC1561" w:rsidRPr="00A84CE3">
        <w:rPr>
          <w:rFonts w:ascii="Arial" w:hAnsi="Arial" w:cs="Arial"/>
          <w:sz w:val="20"/>
          <w:szCs w:val="20"/>
        </w:rPr>
        <w:t>.</w:t>
      </w:r>
    </w:p>
    <w:p w14:paraId="3FC408F4" w14:textId="77777777" w:rsidR="00FC1561" w:rsidRPr="00A84CE3" w:rsidRDefault="00FC1561" w:rsidP="00821ACC">
      <w:pPr>
        <w:pStyle w:val="Sinespaciado"/>
        <w:ind w:left="709"/>
        <w:jc w:val="both"/>
        <w:rPr>
          <w:rFonts w:ascii="Arial" w:hAnsi="Arial" w:cs="Arial"/>
          <w:sz w:val="20"/>
          <w:szCs w:val="20"/>
        </w:rPr>
      </w:pPr>
    </w:p>
    <w:p w14:paraId="503DCC80" w14:textId="77777777" w:rsidR="007119DC" w:rsidRPr="00A84CE3" w:rsidRDefault="007119DC" w:rsidP="00821ACC">
      <w:pPr>
        <w:pStyle w:val="Sinespaciado"/>
        <w:ind w:left="709"/>
        <w:jc w:val="both"/>
        <w:rPr>
          <w:rFonts w:ascii="Arial" w:hAnsi="Arial" w:cs="Arial"/>
          <w:sz w:val="20"/>
          <w:szCs w:val="20"/>
        </w:rPr>
      </w:pPr>
      <w:r w:rsidRPr="00A84CE3">
        <w:rPr>
          <w:rFonts w:ascii="Arial" w:hAnsi="Arial" w:cs="Arial"/>
          <w:b/>
          <w:bCs/>
          <w:sz w:val="20"/>
          <w:szCs w:val="20"/>
        </w:rPr>
        <w:t>ARTICULO 22</w:t>
      </w:r>
      <w:r w:rsidR="00FC1561" w:rsidRPr="00A84CE3">
        <w:rPr>
          <w:rFonts w:ascii="Arial" w:hAnsi="Arial" w:cs="Arial"/>
          <w:b/>
          <w:bCs/>
          <w:sz w:val="20"/>
          <w:szCs w:val="20"/>
        </w:rPr>
        <w:t xml:space="preserve">.- </w:t>
      </w:r>
      <w:r w:rsidR="00FC1561" w:rsidRPr="00A84CE3">
        <w:rPr>
          <w:rFonts w:ascii="Arial" w:hAnsi="Arial" w:cs="Arial"/>
          <w:sz w:val="20"/>
          <w:szCs w:val="20"/>
        </w:rPr>
        <w:t>La solicitud de baja a que se refiere el artículo anterior</w:t>
      </w:r>
      <w:r w:rsidRPr="00A84CE3">
        <w:rPr>
          <w:rFonts w:ascii="Arial" w:hAnsi="Arial" w:cs="Arial"/>
          <w:sz w:val="20"/>
          <w:szCs w:val="20"/>
        </w:rPr>
        <w:t xml:space="preserve">, se dirigirá a la autoridad que expidió la licencia, permiso o autorización, </w:t>
      </w:r>
      <w:r w:rsidR="00FC1561" w:rsidRPr="00A84CE3">
        <w:rPr>
          <w:rFonts w:ascii="Arial" w:hAnsi="Arial" w:cs="Arial"/>
          <w:sz w:val="20"/>
          <w:szCs w:val="20"/>
        </w:rPr>
        <w:t>deberá hacerse por escrito y en todo caso</w:t>
      </w:r>
      <w:r w:rsidRPr="00A84CE3">
        <w:rPr>
          <w:rFonts w:ascii="Arial" w:hAnsi="Arial" w:cs="Arial"/>
          <w:sz w:val="20"/>
          <w:szCs w:val="20"/>
        </w:rPr>
        <w:t>,</w:t>
      </w:r>
      <w:r w:rsidR="00FC1561" w:rsidRPr="00A84CE3">
        <w:rPr>
          <w:rFonts w:ascii="Arial" w:hAnsi="Arial" w:cs="Arial"/>
          <w:sz w:val="20"/>
          <w:szCs w:val="20"/>
        </w:rPr>
        <w:t xml:space="preserve"> </w:t>
      </w:r>
      <w:r w:rsidRPr="00A84CE3">
        <w:rPr>
          <w:rFonts w:ascii="Arial" w:hAnsi="Arial" w:cs="Arial"/>
          <w:sz w:val="20"/>
          <w:szCs w:val="20"/>
        </w:rPr>
        <w:t xml:space="preserve">el solicitante deberá </w:t>
      </w:r>
      <w:r w:rsidR="00FC1561" w:rsidRPr="00A84CE3">
        <w:rPr>
          <w:rFonts w:ascii="Arial" w:hAnsi="Arial" w:cs="Arial"/>
          <w:sz w:val="20"/>
          <w:szCs w:val="20"/>
        </w:rPr>
        <w:t xml:space="preserve">acreditar estar al corriente en el pago de sus contribuciones municipales. </w:t>
      </w:r>
    </w:p>
    <w:p w14:paraId="18CD82DA" w14:textId="77777777" w:rsidR="007119DC" w:rsidRPr="00A84CE3" w:rsidRDefault="007119DC" w:rsidP="00821ACC">
      <w:pPr>
        <w:pStyle w:val="Sinespaciado"/>
        <w:ind w:left="709"/>
        <w:jc w:val="both"/>
        <w:rPr>
          <w:rFonts w:ascii="Arial" w:hAnsi="Arial" w:cs="Arial"/>
          <w:sz w:val="20"/>
          <w:szCs w:val="20"/>
        </w:rPr>
      </w:pPr>
    </w:p>
    <w:p w14:paraId="5E984F8E" w14:textId="511F8698" w:rsidR="00FC1561" w:rsidRPr="00A84CE3" w:rsidRDefault="00FC1561" w:rsidP="00821ACC">
      <w:pPr>
        <w:pStyle w:val="Sinespaciado"/>
        <w:ind w:left="709"/>
        <w:jc w:val="both"/>
        <w:rPr>
          <w:rFonts w:ascii="Arial" w:hAnsi="Arial" w:cs="Arial"/>
          <w:sz w:val="20"/>
          <w:szCs w:val="20"/>
        </w:rPr>
      </w:pPr>
      <w:r w:rsidRPr="00A84CE3">
        <w:rPr>
          <w:rFonts w:ascii="Arial" w:hAnsi="Arial" w:cs="Arial"/>
          <w:sz w:val="20"/>
          <w:szCs w:val="20"/>
        </w:rPr>
        <w:t>En caso de que el solicitante tenga pendiente</w:t>
      </w:r>
      <w:r w:rsidR="007119DC" w:rsidRPr="00A84CE3">
        <w:rPr>
          <w:rFonts w:ascii="Arial" w:hAnsi="Arial" w:cs="Arial"/>
          <w:sz w:val="20"/>
          <w:szCs w:val="20"/>
        </w:rPr>
        <w:t>s</w:t>
      </w:r>
      <w:r w:rsidRPr="00A84CE3">
        <w:rPr>
          <w:rFonts w:ascii="Arial" w:hAnsi="Arial" w:cs="Arial"/>
          <w:sz w:val="20"/>
          <w:szCs w:val="20"/>
        </w:rPr>
        <w:t xml:space="preserve"> pagos derivados de sus obligaciones</w:t>
      </w:r>
      <w:r w:rsidR="007119DC" w:rsidRPr="00A84CE3">
        <w:rPr>
          <w:rFonts w:ascii="Arial" w:hAnsi="Arial" w:cs="Arial"/>
          <w:sz w:val="20"/>
          <w:szCs w:val="20"/>
        </w:rPr>
        <w:t xml:space="preserve"> fiscales municipales</w:t>
      </w:r>
      <w:r w:rsidRPr="00A84CE3">
        <w:rPr>
          <w:rFonts w:ascii="Arial" w:hAnsi="Arial" w:cs="Arial"/>
          <w:sz w:val="20"/>
          <w:szCs w:val="20"/>
        </w:rPr>
        <w:t xml:space="preserve"> y no los efectuare en el término concedido, se procederá al cobro mediante el procedimiento establecido en la normatividad vigente aplicable en la materia.</w:t>
      </w:r>
    </w:p>
    <w:p w14:paraId="1430EF67" w14:textId="77777777" w:rsidR="00FC1561" w:rsidRPr="00A84CE3" w:rsidRDefault="00FC1561" w:rsidP="00821ACC">
      <w:pPr>
        <w:pStyle w:val="Sinespaciado"/>
        <w:ind w:left="709"/>
        <w:jc w:val="both"/>
        <w:rPr>
          <w:rFonts w:ascii="Arial" w:hAnsi="Arial" w:cs="Arial"/>
          <w:sz w:val="20"/>
          <w:szCs w:val="20"/>
        </w:rPr>
      </w:pPr>
    </w:p>
    <w:p w14:paraId="345CFCB7" w14:textId="42CA1E0A" w:rsidR="00FC1561" w:rsidRPr="00A84CE3" w:rsidRDefault="007119DC" w:rsidP="00821ACC">
      <w:pPr>
        <w:pStyle w:val="Sinespaciado"/>
        <w:ind w:left="709"/>
        <w:jc w:val="both"/>
        <w:rPr>
          <w:rFonts w:ascii="Arial" w:hAnsi="Arial" w:cs="Arial"/>
          <w:sz w:val="20"/>
          <w:szCs w:val="20"/>
        </w:rPr>
      </w:pPr>
      <w:r w:rsidRPr="00A84CE3">
        <w:rPr>
          <w:rFonts w:ascii="Arial" w:hAnsi="Arial" w:cs="Arial"/>
          <w:b/>
          <w:bCs/>
          <w:sz w:val="20"/>
          <w:szCs w:val="20"/>
        </w:rPr>
        <w:t>ARTICULO 23</w:t>
      </w:r>
      <w:r w:rsidR="00FC1561" w:rsidRPr="00A84CE3">
        <w:rPr>
          <w:rFonts w:ascii="Arial" w:hAnsi="Arial" w:cs="Arial"/>
          <w:b/>
          <w:bCs/>
          <w:sz w:val="20"/>
          <w:szCs w:val="20"/>
        </w:rPr>
        <w:t>.-</w:t>
      </w:r>
      <w:r w:rsidR="00FC1561" w:rsidRPr="00A84CE3">
        <w:rPr>
          <w:rFonts w:ascii="Arial" w:hAnsi="Arial" w:cs="Arial"/>
          <w:sz w:val="20"/>
          <w:szCs w:val="20"/>
        </w:rPr>
        <w:t xml:space="preserve"> Los come</w:t>
      </w:r>
      <w:r w:rsidRPr="00A84CE3">
        <w:rPr>
          <w:rFonts w:ascii="Arial" w:hAnsi="Arial" w:cs="Arial"/>
          <w:sz w:val="20"/>
          <w:szCs w:val="20"/>
        </w:rPr>
        <w:t>rciantes a que se refiere este R</w:t>
      </w:r>
      <w:r w:rsidR="00FC1561" w:rsidRPr="00A84CE3">
        <w:rPr>
          <w:rFonts w:ascii="Arial" w:hAnsi="Arial" w:cs="Arial"/>
          <w:sz w:val="20"/>
          <w:szCs w:val="20"/>
        </w:rPr>
        <w:t>eglamento podrán solicitar el cambio de giro mercantil a la autoridad municipal, pero quedará a consideración de ésta concederlo, tomando en cuenta el nuevo giro pretendido, cumpliendo para ello, con el trámite y requisitos establecidos para la expedición de nueva licencia, permiso</w:t>
      </w:r>
      <w:r w:rsidRPr="00A84CE3">
        <w:rPr>
          <w:rFonts w:ascii="Arial" w:hAnsi="Arial" w:cs="Arial"/>
          <w:sz w:val="20"/>
          <w:szCs w:val="20"/>
        </w:rPr>
        <w:t xml:space="preserve"> o autorización de funcionamiento</w:t>
      </w:r>
      <w:r w:rsidR="00FC1561" w:rsidRPr="00A84CE3">
        <w:rPr>
          <w:rFonts w:ascii="Arial" w:hAnsi="Arial" w:cs="Arial"/>
          <w:sz w:val="20"/>
          <w:szCs w:val="20"/>
        </w:rPr>
        <w:t>.</w:t>
      </w:r>
    </w:p>
    <w:p w14:paraId="363E52BA" w14:textId="77777777" w:rsidR="00FC1561" w:rsidRPr="00A84CE3" w:rsidRDefault="00FC1561" w:rsidP="00821ACC">
      <w:pPr>
        <w:pStyle w:val="Sinespaciado"/>
        <w:ind w:left="709"/>
        <w:jc w:val="both"/>
        <w:rPr>
          <w:rFonts w:ascii="Arial" w:hAnsi="Arial" w:cs="Arial"/>
          <w:sz w:val="20"/>
          <w:szCs w:val="20"/>
        </w:rPr>
      </w:pPr>
    </w:p>
    <w:p w14:paraId="0FF87387" w14:textId="77777777"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TITULO TERCERO</w:t>
      </w:r>
    </w:p>
    <w:p w14:paraId="4974C03C" w14:textId="77777777"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CAPITULO I</w:t>
      </w:r>
    </w:p>
    <w:p w14:paraId="1EFF8E7F" w14:textId="293A0BFA"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DEL COMERCIO ESTABLECIDO</w:t>
      </w:r>
      <w:r w:rsidR="007332AC" w:rsidRPr="00A84CE3">
        <w:rPr>
          <w:rFonts w:ascii="Arial" w:hAnsi="Arial" w:cs="Arial"/>
          <w:b/>
          <w:bCs/>
          <w:sz w:val="20"/>
          <w:szCs w:val="20"/>
        </w:rPr>
        <w:t xml:space="preserve"> O FIJO</w:t>
      </w:r>
    </w:p>
    <w:p w14:paraId="4D0A69AA" w14:textId="77777777" w:rsidR="00FC1561" w:rsidRPr="00A84CE3" w:rsidRDefault="00FC1561" w:rsidP="00821ACC">
      <w:pPr>
        <w:pStyle w:val="Sinespaciado"/>
        <w:ind w:left="709"/>
        <w:jc w:val="both"/>
        <w:rPr>
          <w:rFonts w:ascii="Arial" w:hAnsi="Arial" w:cs="Arial"/>
          <w:sz w:val="20"/>
          <w:szCs w:val="20"/>
        </w:rPr>
      </w:pPr>
    </w:p>
    <w:p w14:paraId="3DCFFB9C" w14:textId="228A18B0" w:rsidR="007332AC" w:rsidRPr="00A84CE3" w:rsidRDefault="007B6E2E"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7119DC" w:rsidRPr="00A84CE3">
        <w:rPr>
          <w:rFonts w:ascii="Arial" w:hAnsi="Arial" w:cs="Arial"/>
          <w:b/>
          <w:bCs/>
          <w:sz w:val="20"/>
          <w:szCs w:val="20"/>
        </w:rPr>
        <w:t xml:space="preserve"> 24</w:t>
      </w:r>
      <w:r w:rsidR="00FC1561" w:rsidRPr="00A84CE3">
        <w:rPr>
          <w:rFonts w:ascii="Arial" w:hAnsi="Arial" w:cs="Arial"/>
          <w:sz w:val="20"/>
          <w:szCs w:val="20"/>
        </w:rPr>
        <w:t>.- Se entiende por comerci</w:t>
      </w:r>
      <w:r w:rsidR="007332AC" w:rsidRPr="00A84CE3">
        <w:rPr>
          <w:rFonts w:ascii="Arial" w:hAnsi="Arial" w:cs="Arial"/>
          <w:sz w:val="20"/>
          <w:szCs w:val="20"/>
        </w:rPr>
        <w:t>o</w:t>
      </w:r>
      <w:r w:rsidR="00FC1561" w:rsidRPr="00A84CE3">
        <w:rPr>
          <w:rFonts w:ascii="Arial" w:hAnsi="Arial" w:cs="Arial"/>
          <w:sz w:val="20"/>
          <w:szCs w:val="20"/>
        </w:rPr>
        <w:t xml:space="preserve"> establecido</w:t>
      </w:r>
      <w:r w:rsidR="007332AC" w:rsidRPr="00A84CE3">
        <w:rPr>
          <w:rFonts w:ascii="Arial" w:hAnsi="Arial" w:cs="Arial"/>
          <w:sz w:val="20"/>
          <w:szCs w:val="20"/>
        </w:rPr>
        <w:t xml:space="preserve"> o fijo</w:t>
      </w:r>
      <w:r w:rsidR="00FC1561" w:rsidRPr="00A84CE3">
        <w:rPr>
          <w:rFonts w:ascii="Arial" w:hAnsi="Arial" w:cs="Arial"/>
          <w:sz w:val="20"/>
          <w:szCs w:val="20"/>
        </w:rPr>
        <w:t xml:space="preserve">, </w:t>
      </w:r>
      <w:r w:rsidR="007332AC" w:rsidRPr="00A84CE3">
        <w:rPr>
          <w:rFonts w:ascii="Arial" w:hAnsi="Arial" w:cs="Arial"/>
          <w:sz w:val="20"/>
          <w:szCs w:val="20"/>
        </w:rPr>
        <w:t>el giro</w:t>
      </w:r>
      <w:r w:rsidR="00FC1561" w:rsidRPr="00A84CE3">
        <w:rPr>
          <w:rFonts w:ascii="Arial" w:hAnsi="Arial" w:cs="Arial"/>
          <w:sz w:val="20"/>
          <w:szCs w:val="20"/>
        </w:rPr>
        <w:t xml:space="preserve"> que realice actividades comerciales, industriales o de cualquier otro giro no especificado o de prestación de servicios, </w:t>
      </w:r>
      <w:r w:rsidR="007332AC" w:rsidRPr="00A84CE3">
        <w:rPr>
          <w:rFonts w:ascii="Arial" w:hAnsi="Arial" w:cs="Arial"/>
          <w:sz w:val="20"/>
          <w:szCs w:val="20"/>
        </w:rPr>
        <w:t>en un local ya sea propio o rentado, puesto o estructura anclado o adherido al suelo, construcción o estructura permanente y adecuado al giro autorizado.</w:t>
      </w:r>
    </w:p>
    <w:p w14:paraId="2C9D510C" w14:textId="77777777" w:rsidR="00FC1561" w:rsidRPr="00A84CE3" w:rsidRDefault="00FC1561" w:rsidP="00821ACC">
      <w:pPr>
        <w:pStyle w:val="Sinespaciado"/>
        <w:ind w:left="709"/>
        <w:jc w:val="both"/>
        <w:rPr>
          <w:rFonts w:ascii="Arial" w:hAnsi="Arial" w:cs="Arial"/>
          <w:sz w:val="20"/>
          <w:szCs w:val="20"/>
        </w:rPr>
      </w:pPr>
    </w:p>
    <w:p w14:paraId="2A3B0CC2" w14:textId="755A6F54" w:rsidR="00FC1561" w:rsidRPr="00A84CE3" w:rsidRDefault="00FC1561" w:rsidP="00821ACC">
      <w:pPr>
        <w:pStyle w:val="Sinespaciado"/>
        <w:ind w:left="709"/>
        <w:jc w:val="both"/>
        <w:rPr>
          <w:rFonts w:ascii="Arial" w:hAnsi="Arial" w:cs="Arial"/>
          <w:sz w:val="20"/>
          <w:szCs w:val="20"/>
        </w:rPr>
      </w:pPr>
      <w:r w:rsidRPr="00A84CE3">
        <w:rPr>
          <w:rFonts w:ascii="Arial" w:hAnsi="Arial" w:cs="Arial"/>
          <w:b/>
          <w:bCs/>
          <w:sz w:val="20"/>
          <w:szCs w:val="20"/>
        </w:rPr>
        <w:t>A</w:t>
      </w:r>
      <w:r w:rsidR="0019085F" w:rsidRPr="00A84CE3">
        <w:rPr>
          <w:rFonts w:ascii="Arial" w:hAnsi="Arial" w:cs="Arial"/>
          <w:b/>
          <w:bCs/>
          <w:sz w:val="20"/>
          <w:szCs w:val="20"/>
        </w:rPr>
        <w:t>RTÍCULO 25</w:t>
      </w:r>
      <w:r w:rsidRPr="00A84CE3">
        <w:rPr>
          <w:rFonts w:ascii="Arial" w:hAnsi="Arial" w:cs="Arial"/>
          <w:sz w:val="20"/>
          <w:szCs w:val="20"/>
        </w:rPr>
        <w:t>.- Los comerciantes establecidos</w:t>
      </w:r>
      <w:r w:rsidR="007332AC" w:rsidRPr="00A84CE3">
        <w:rPr>
          <w:rFonts w:ascii="Arial" w:hAnsi="Arial" w:cs="Arial"/>
          <w:sz w:val="20"/>
          <w:szCs w:val="20"/>
        </w:rPr>
        <w:t xml:space="preserve"> o fijos</w:t>
      </w:r>
      <w:r w:rsidRPr="00A84CE3">
        <w:rPr>
          <w:rFonts w:ascii="Arial" w:hAnsi="Arial" w:cs="Arial"/>
          <w:sz w:val="20"/>
          <w:szCs w:val="20"/>
        </w:rPr>
        <w:t xml:space="preserve"> deberán obtener de la </w:t>
      </w:r>
      <w:r w:rsidR="007332AC" w:rsidRPr="00A84CE3">
        <w:rPr>
          <w:rFonts w:ascii="Arial" w:hAnsi="Arial" w:cs="Arial"/>
          <w:sz w:val="20"/>
          <w:szCs w:val="20"/>
        </w:rPr>
        <w:t>Dirección de Desarrollo Económico y Turismo</w:t>
      </w:r>
      <w:r w:rsidRPr="00A84CE3">
        <w:rPr>
          <w:rFonts w:ascii="Arial" w:hAnsi="Arial" w:cs="Arial"/>
          <w:sz w:val="20"/>
          <w:szCs w:val="20"/>
        </w:rPr>
        <w:t>, la Licencia de Func</w:t>
      </w:r>
      <w:r w:rsidR="007332AC" w:rsidRPr="00A84CE3">
        <w:rPr>
          <w:rFonts w:ascii="Arial" w:hAnsi="Arial" w:cs="Arial"/>
          <w:sz w:val="20"/>
          <w:szCs w:val="20"/>
        </w:rPr>
        <w:t>ionamiento correspondiente, a má</w:t>
      </w:r>
      <w:r w:rsidRPr="00A84CE3">
        <w:rPr>
          <w:rFonts w:ascii="Arial" w:hAnsi="Arial" w:cs="Arial"/>
          <w:sz w:val="20"/>
          <w:szCs w:val="20"/>
        </w:rPr>
        <w:t>s tardar dentro de los primeros 30 días del inicio de sus actividades comerciales</w:t>
      </w:r>
      <w:r w:rsidR="007332AC" w:rsidRPr="00A84CE3">
        <w:rPr>
          <w:rFonts w:ascii="Arial" w:hAnsi="Arial" w:cs="Arial"/>
          <w:sz w:val="20"/>
          <w:szCs w:val="20"/>
        </w:rPr>
        <w:t xml:space="preserve"> y/o del inicio del ejercicio fiscal</w:t>
      </w:r>
      <w:r w:rsidRPr="00A84CE3">
        <w:rPr>
          <w:rFonts w:ascii="Arial" w:hAnsi="Arial" w:cs="Arial"/>
          <w:sz w:val="20"/>
          <w:szCs w:val="20"/>
        </w:rPr>
        <w:t>, debiendo cumplir para tal efecto, con todos y cada uno de los requisitos siguientes:</w:t>
      </w:r>
    </w:p>
    <w:p w14:paraId="36652852" w14:textId="77777777" w:rsidR="00FC1561" w:rsidRPr="00A84CE3" w:rsidRDefault="00FC1561" w:rsidP="00821ACC">
      <w:pPr>
        <w:pStyle w:val="Sinespaciado"/>
        <w:ind w:left="709"/>
        <w:jc w:val="both"/>
        <w:rPr>
          <w:rFonts w:ascii="Arial" w:hAnsi="Arial" w:cs="Arial"/>
          <w:sz w:val="20"/>
          <w:szCs w:val="20"/>
        </w:rPr>
      </w:pPr>
    </w:p>
    <w:p w14:paraId="61C8B451" w14:textId="2F8FA240" w:rsidR="00FC1561" w:rsidRPr="00A84CE3" w:rsidRDefault="007332AC" w:rsidP="00821ACC">
      <w:pPr>
        <w:pStyle w:val="Sinespaciado"/>
        <w:ind w:left="709"/>
        <w:jc w:val="both"/>
        <w:rPr>
          <w:rFonts w:ascii="Arial" w:hAnsi="Arial" w:cs="Arial"/>
          <w:sz w:val="20"/>
          <w:szCs w:val="20"/>
        </w:rPr>
      </w:pPr>
      <w:r w:rsidRPr="00A84CE3">
        <w:rPr>
          <w:rFonts w:ascii="Arial" w:hAnsi="Arial" w:cs="Arial"/>
          <w:b/>
          <w:sz w:val="20"/>
          <w:szCs w:val="20"/>
        </w:rPr>
        <w:t>I.-</w:t>
      </w:r>
      <w:r w:rsidRPr="00A84CE3">
        <w:rPr>
          <w:rFonts w:ascii="Arial" w:hAnsi="Arial" w:cs="Arial"/>
          <w:sz w:val="20"/>
          <w:szCs w:val="20"/>
        </w:rPr>
        <w:t xml:space="preserve"> </w:t>
      </w:r>
      <w:r w:rsidR="00FC1561" w:rsidRPr="00A84CE3">
        <w:rPr>
          <w:rFonts w:ascii="Arial" w:hAnsi="Arial" w:cs="Arial"/>
          <w:sz w:val="20"/>
          <w:szCs w:val="20"/>
        </w:rPr>
        <w:t>Llenar la solicitud de apertura</w:t>
      </w:r>
      <w:r w:rsidRPr="00A84CE3">
        <w:rPr>
          <w:rFonts w:ascii="Arial" w:hAnsi="Arial" w:cs="Arial"/>
          <w:sz w:val="20"/>
          <w:szCs w:val="20"/>
        </w:rPr>
        <w:t>;</w:t>
      </w:r>
    </w:p>
    <w:p w14:paraId="4F681355" w14:textId="77777777" w:rsidR="007332AC" w:rsidRPr="00A84CE3" w:rsidRDefault="007332AC" w:rsidP="00821ACC">
      <w:pPr>
        <w:pStyle w:val="Sinespaciado"/>
        <w:ind w:left="709"/>
        <w:jc w:val="both"/>
        <w:rPr>
          <w:rFonts w:ascii="Arial" w:hAnsi="Arial" w:cs="Arial"/>
          <w:sz w:val="20"/>
          <w:szCs w:val="20"/>
        </w:rPr>
      </w:pPr>
    </w:p>
    <w:p w14:paraId="6BBA8228" w14:textId="6DC97866" w:rsidR="00FC1561" w:rsidRPr="00A84CE3" w:rsidRDefault="007332AC" w:rsidP="00821ACC">
      <w:pPr>
        <w:pStyle w:val="Sinespaciado"/>
        <w:ind w:left="709"/>
        <w:jc w:val="both"/>
        <w:rPr>
          <w:rFonts w:ascii="Arial" w:hAnsi="Arial" w:cs="Arial"/>
          <w:sz w:val="20"/>
          <w:szCs w:val="20"/>
        </w:rPr>
      </w:pPr>
      <w:r w:rsidRPr="00A84CE3">
        <w:rPr>
          <w:rFonts w:ascii="Arial" w:hAnsi="Arial" w:cs="Arial"/>
          <w:b/>
          <w:sz w:val="20"/>
          <w:szCs w:val="20"/>
        </w:rPr>
        <w:t xml:space="preserve">II.- </w:t>
      </w:r>
      <w:r w:rsidRPr="00A84CE3">
        <w:rPr>
          <w:rFonts w:ascii="Arial" w:hAnsi="Arial" w:cs="Arial"/>
          <w:sz w:val="20"/>
          <w:szCs w:val="20"/>
        </w:rPr>
        <w:t>Presentar u</w:t>
      </w:r>
      <w:r w:rsidR="00FC1561" w:rsidRPr="00A84CE3">
        <w:rPr>
          <w:rFonts w:ascii="Arial" w:hAnsi="Arial" w:cs="Arial"/>
          <w:sz w:val="20"/>
          <w:szCs w:val="20"/>
        </w:rPr>
        <w:t xml:space="preserve">n croquis del local y de su ubicación, describiendo el sitio de acceso del público y las distancias a las calles transversales en que se encuentre el domicilio del establecimiento; </w:t>
      </w:r>
    </w:p>
    <w:p w14:paraId="54D1C295" w14:textId="77777777" w:rsidR="007332AC" w:rsidRPr="00A84CE3" w:rsidRDefault="007332AC" w:rsidP="00821ACC">
      <w:pPr>
        <w:pStyle w:val="Sinespaciado"/>
        <w:ind w:left="709"/>
        <w:jc w:val="both"/>
        <w:rPr>
          <w:rFonts w:ascii="Arial" w:hAnsi="Arial" w:cs="Arial"/>
          <w:sz w:val="20"/>
          <w:szCs w:val="20"/>
        </w:rPr>
      </w:pPr>
    </w:p>
    <w:p w14:paraId="6D202699" w14:textId="76D2A35F" w:rsidR="00FC1561" w:rsidRPr="00A84CE3" w:rsidRDefault="007332AC" w:rsidP="00821ACC">
      <w:pPr>
        <w:pStyle w:val="Sinespaciado"/>
        <w:ind w:left="709"/>
        <w:jc w:val="both"/>
        <w:rPr>
          <w:rFonts w:ascii="Arial" w:hAnsi="Arial" w:cs="Arial"/>
          <w:sz w:val="20"/>
          <w:szCs w:val="20"/>
        </w:rPr>
      </w:pPr>
      <w:r w:rsidRPr="00A84CE3">
        <w:rPr>
          <w:rFonts w:ascii="Arial" w:hAnsi="Arial" w:cs="Arial"/>
          <w:b/>
          <w:sz w:val="20"/>
          <w:szCs w:val="20"/>
        </w:rPr>
        <w:t>III.-</w:t>
      </w:r>
      <w:r w:rsidRPr="00A84CE3">
        <w:rPr>
          <w:rFonts w:ascii="Arial" w:hAnsi="Arial" w:cs="Arial"/>
          <w:sz w:val="20"/>
          <w:szCs w:val="20"/>
        </w:rPr>
        <w:t xml:space="preserve"> Copia de identificación o</w:t>
      </w:r>
      <w:r w:rsidR="00FC1561" w:rsidRPr="00A84CE3">
        <w:rPr>
          <w:rFonts w:ascii="Arial" w:hAnsi="Arial" w:cs="Arial"/>
          <w:sz w:val="20"/>
          <w:szCs w:val="20"/>
        </w:rPr>
        <w:t>ficial con fotografía</w:t>
      </w:r>
      <w:r w:rsidRPr="00A84CE3">
        <w:rPr>
          <w:rFonts w:ascii="Arial" w:hAnsi="Arial" w:cs="Arial"/>
          <w:sz w:val="20"/>
          <w:szCs w:val="20"/>
        </w:rPr>
        <w:t xml:space="preserve"> del comerciante, tratándose de personas físicas;</w:t>
      </w:r>
    </w:p>
    <w:p w14:paraId="0AB8A97A" w14:textId="77777777" w:rsidR="007332AC" w:rsidRPr="00A84CE3" w:rsidRDefault="007332AC" w:rsidP="00821ACC">
      <w:pPr>
        <w:pStyle w:val="Sinespaciado"/>
        <w:ind w:left="709"/>
        <w:jc w:val="both"/>
        <w:rPr>
          <w:rFonts w:ascii="Arial" w:hAnsi="Arial" w:cs="Arial"/>
          <w:sz w:val="20"/>
          <w:szCs w:val="20"/>
        </w:rPr>
      </w:pPr>
    </w:p>
    <w:p w14:paraId="0575B558" w14:textId="31848AC6" w:rsidR="00FC1561" w:rsidRPr="00A84CE3" w:rsidRDefault="007332AC" w:rsidP="00821ACC">
      <w:pPr>
        <w:pStyle w:val="Sinespaciado"/>
        <w:ind w:left="709"/>
        <w:jc w:val="both"/>
        <w:rPr>
          <w:rFonts w:ascii="Arial" w:hAnsi="Arial" w:cs="Arial"/>
          <w:sz w:val="20"/>
          <w:szCs w:val="20"/>
        </w:rPr>
      </w:pPr>
      <w:r w:rsidRPr="00A84CE3">
        <w:rPr>
          <w:rFonts w:ascii="Arial" w:hAnsi="Arial" w:cs="Arial"/>
          <w:b/>
          <w:sz w:val="20"/>
          <w:szCs w:val="20"/>
        </w:rPr>
        <w:t>IV.-</w:t>
      </w:r>
      <w:r w:rsidRPr="00A84CE3">
        <w:rPr>
          <w:rFonts w:ascii="Arial" w:hAnsi="Arial" w:cs="Arial"/>
          <w:sz w:val="20"/>
          <w:szCs w:val="20"/>
        </w:rPr>
        <w:t xml:space="preserve"> Copia f</w:t>
      </w:r>
      <w:r w:rsidR="00FC1561" w:rsidRPr="00A84CE3">
        <w:rPr>
          <w:rFonts w:ascii="Arial" w:hAnsi="Arial" w:cs="Arial"/>
          <w:sz w:val="20"/>
          <w:szCs w:val="20"/>
        </w:rPr>
        <w:t>otostática de la Cédula de Identificación Fiscal</w:t>
      </w:r>
      <w:r w:rsidR="0019085F" w:rsidRPr="00A84CE3">
        <w:rPr>
          <w:rFonts w:ascii="Arial" w:hAnsi="Arial" w:cs="Arial"/>
          <w:sz w:val="20"/>
          <w:szCs w:val="20"/>
        </w:rPr>
        <w:t>;</w:t>
      </w:r>
    </w:p>
    <w:p w14:paraId="167C4E70" w14:textId="77777777" w:rsidR="007332AC" w:rsidRPr="00A84CE3" w:rsidRDefault="007332AC" w:rsidP="00821ACC">
      <w:pPr>
        <w:pStyle w:val="Sinespaciado"/>
        <w:ind w:left="709"/>
        <w:jc w:val="both"/>
        <w:rPr>
          <w:rFonts w:ascii="Arial" w:hAnsi="Arial" w:cs="Arial"/>
          <w:sz w:val="20"/>
          <w:szCs w:val="20"/>
        </w:rPr>
      </w:pPr>
    </w:p>
    <w:p w14:paraId="073AAFF8" w14:textId="3EC47A03" w:rsidR="00FC1561" w:rsidRPr="00A84CE3" w:rsidRDefault="007332AC" w:rsidP="00821ACC">
      <w:pPr>
        <w:pStyle w:val="Sinespaciado"/>
        <w:ind w:left="709"/>
        <w:jc w:val="both"/>
        <w:rPr>
          <w:rFonts w:ascii="Arial" w:hAnsi="Arial" w:cs="Arial"/>
          <w:sz w:val="20"/>
          <w:szCs w:val="20"/>
        </w:rPr>
      </w:pPr>
      <w:r w:rsidRPr="00A84CE3">
        <w:rPr>
          <w:rFonts w:ascii="Arial" w:hAnsi="Arial" w:cs="Arial"/>
          <w:b/>
          <w:sz w:val="20"/>
          <w:szCs w:val="20"/>
        </w:rPr>
        <w:t xml:space="preserve">V.- </w:t>
      </w:r>
      <w:r w:rsidR="00FC1561" w:rsidRPr="00A84CE3">
        <w:rPr>
          <w:rFonts w:ascii="Arial" w:hAnsi="Arial" w:cs="Arial"/>
          <w:sz w:val="20"/>
          <w:szCs w:val="20"/>
        </w:rPr>
        <w:t>Copia del título de propiedad, o en su caso, contrato que acredite la propiedad, arrendamiento, uso, goce, y disfrute del establecimiento donde se realizarán los actos de comercio.</w:t>
      </w:r>
      <w:r w:rsidRPr="00A84CE3">
        <w:rPr>
          <w:rFonts w:ascii="Arial" w:hAnsi="Arial" w:cs="Arial"/>
          <w:sz w:val="20"/>
          <w:szCs w:val="20"/>
        </w:rPr>
        <w:t xml:space="preserve"> </w:t>
      </w:r>
      <w:r w:rsidR="00FC1561" w:rsidRPr="00A84CE3">
        <w:rPr>
          <w:rFonts w:ascii="Arial" w:hAnsi="Arial" w:cs="Arial"/>
          <w:sz w:val="20"/>
          <w:szCs w:val="20"/>
        </w:rPr>
        <w:t>Cuando se trate de arrendamiento es necesario que este se encuentre certificado por parte de la Tesorerí</w:t>
      </w:r>
      <w:r w:rsidR="0019085F" w:rsidRPr="00A84CE3">
        <w:rPr>
          <w:rFonts w:ascii="Arial" w:hAnsi="Arial" w:cs="Arial"/>
          <w:sz w:val="20"/>
          <w:szCs w:val="20"/>
        </w:rPr>
        <w:t>a Municipal;</w:t>
      </w:r>
    </w:p>
    <w:p w14:paraId="15D7B8F6" w14:textId="77777777" w:rsidR="007332AC" w:rsidRPr="00A84CE3" w:rsidRDefault="007332AC" w:rsidP="00821ACC">
      <w:pPr>
        <w:pStyle w:val="Sinespaciado"/>
        <w:ind w:left="709"/>
        <w:jc w:val="both"/>
        <w:rPr>
          <w:rFonts w:ascii="Arial" w:hAnsi="Arial" w:cs="Arial"/>
          <w:sz w:val="20"/>
          <w:szCs w:val="20"/>
        </w:rPr>
      </w:pPr>
    </w:p>
    <w:p w14:paraId="717D66FA" w14:textId="0E97A212" w:rsidR="00FC1561" w:rsidRPr="00A84CE3" w:rsidRDefault="007332AC" w:rsidP="00821ACC">
      <w:pPr>
        <w:pStyle w:val="Sinespaciado"/>
        <w:ind w:left="709"/>
        <w:jc w:val="both"/>
        <w:rPr>
          <w:rFonts w:ascii="Arial" w:hAnsi="Arial" w:cs="Arial"/>
          <w:sz w:val="20"/>
          <w:szCs w:val="20"/>
        </w:rPr>
      </w:pPr>
      <w:r w:rsidRPr="00A84CE3">
        <w:rPr>
          <w:rFonts w:ascii="Arial" w:hAnsi="Arial" w:cs="Arial"/>
          <w:b/>
          <w:sz w:val="20"/>
          <w:szCs w:val="20"/>
        </w:rPr>
        <w:t>VI.-</w:t>
      </w:r>
      <w:r w:rsidRPr="00A84CE3">
        <w:rPr>
          <w:rFonts w:ascii="Arial" w:hAnsi="Arial" w:cs="Arial"/>
          <w:sz w:val="20"/>
          <w:szCs w:val="20"/>
        </w:rPr>
        <w:t xml:space="preserve"> </w:t>
      </w:r>
      <w:r w:rsidR="00FC1561" w:rsidRPr="00A84CE3">
        <w:rPr>
          <w:rFonts w:ascii="Arial" w:hAnsi="Arial" w:cs="Arial"/>
          <w:sz w:val="20"/>
          <w:szCs w:val="20"/>
        </w:rPr>
        <w:t xml:space="preserve">En caso de personas morales, </w:t>
      </w:r>
      <w:r w:rsidRPr="00A84CE3">
        <w:rPr>
          <w:rFonts w:ascii="Arial" w:hAnsi="Arial" w:cs="Arial"/>
          <w:sz w:val="20"/>
          <w:szCs w:val="20"/>
        </w:rPr>
        <w:t>copia fotostática del Acta Constitutiva, copia del Poder del Representante o Apoderado Legal</w:t>
      </w:r>
      <w:r w:rsidR="00FC1561" w:rsidRPr="00A84CE3">
        <w:rPr>
          <w:rFonts w:ascii="Arial" w:hAnsi="Arial" w:cs="Arial"/>
          <w:sz w:val="20"/>
          <w:szCs w:val="20"/>
        </w:rPr>
        <w:t xml:space="preserve"> e identificación oficial del </w:t>
      </w:r>
      <w:r w:rsidR="0019085F" w:rsidRPr="00A84CE3">
        <w:rPr>
          <w:rFonts w:ascii="Arial" w:hAnsi="Arial" w:cs="Arial"/>
          <w:sz w:val="20"/>
          <w:szCs w:val="20"/>
        </w:rPr>
        <w:t>representante o apoderado legal;</w:t>
      </w:r>
    </w:p>
    <w:p w14:paraId="1BC2D4C3" w14:textId="77777777" w:rsidR="007332AC" w:rsidRPr="00A84CE3" w:rsidRDefault="007332AC" w:rsidP="00821ACC">
      <w:pPr>
        <w:pStyle w:val="Sinespaciado"/>
        <w:ind w:left="709"/>
        <w:jc w:val="both"/>
        <w:rPr>
          <w:rFonts w:ascii="Arial" w:hAnsi="Arial" w:cs="Arial"/>
          <w:sz w:val="20"/>
          <w:szCs w:val="20"/>
        </w:rPr>
      </w:pPr>
    </w:p>
    <w:p w14:paraId="72E47343" w14:textId="5C9D4C41" w:rsidR="00FC1561" w:rsidRPr="00A84CE3" w:rsidRDefault="007332AC" w:rsidP="00821ACC">
      <w:pPr>
        <w:pStyle w:val="Sinespaciado"/>
        <w:ind w:left="709"/>
        <w:jc w:val="both"/>
        <w:rPr>
          <w:rFonts w:ascii="Arial" w:hAnsi="Arial" w:cs="Arial"/>
          <w:sz w:val="20"/>
          <w:szCs w:val="20"/>
        </w:rPr>
      </w:pPr>
      <w:r w:rsidRPr="00A84CE3">
        <w:rPr>
          <w:rFonts w:ascii="Arial" w:hAnsi="Arial" w:cs="Arial"/>
          <w:b/>
          <w:sz w:val="20"/>
          <w:szCs w:val="20"/>
        </w:rPr>
        <w:t>VII.-</w:t>
      </w:r>
      <w:r w:rsidRPr="00A84CE3">
        <w:rPr>
          <w:rFonts w:ascii="Arial" w:hAnsi="Arial" w:cs="Arial"/>
          <w:sz w:val="20"/>
          <w:szCs w:val="20"/>
        </w:rPr>
        <w:t xml:space="preserve"> Licencia de uso de s</w:t>
      </w:r>
      <w:r w:rsidR="00FC1561" w:rsidRPr="00A84CE3">
        <w:rPr>
          <w:rFonts w:ascii="Arial" w:hAnsi="Arial" w:cs="Arial"/>
          <w:sz w:val="20"/>
          <w:szCs w:val="20"/>
        </w:rPr>
        <w:t>uelo expedida por la Dirección de Obras Públicas</w:t>
      </w:r>
      <w:r w:rsidRPr="00A84CE3">
        <w:rPr>
          <w:rFonts w:ascii="Arial" w:hAnsi="Arial" w:cs="Arial"/>
          <w:sz w:val="20"/>
          <w:szCs w:val="20"/>
        </w:rPr>
        <w:t xml:space="preserve"> y Desarrollo Urbano Sustentable;</w:t>
      </w:r>
    </w:p>
    <w:p w14:paraId="4AEB19C0" w14:textId="77777777" w:rsidR="007332AC" w:rsidRPr="00A84CE3" w:rsidRDefault="007332AC" w:rsidP="00821ACC">
      <w:pPr>
        <w:pStyle w:val="Sinespaciado"/>
        <w:ind w:left="709"/>
        <w:jc w:val="both"/>
        <w:rPr>
          <w:rFonts w:ascii="Arial" w:hAnsi="Arial" w:cs="Arial"/>
          <w:sz w:val="20"/>
          <w:szCs w:val="20"/>
        </w:rPr>
      </w:pPr>
    </w:p>
    <w:p w14:paraId="4126C7A7" w14:textId="46F7EA54" w:rsidR="00FC1561" w:rsidRPr="00A84CE3" w:rsidRDefault="007332AC" w:rsidP="00821ACC">
      <w:pPr>
        <w:pStyle w:val="Sinespaciado"/>
        <w:ind w:left="709"/>
        <w:jc w:val="both"/>
        <w:rPr>
          <w:rFonts w:ascii="Arial" w:hAnsi="Arial" w:cs="Arial"/>
          <w:sz w:val="20"/>
          <w:szCs w:val="20"/>
        </w:rPr>
      </w:pPr>
      <w:r w:rsidRPr="00A84CE3">
        <w:rPr>
          <w:rFonts w:ascii="Arial" w:hAnsi="Arial" w:cs="Arial"/>
          <w:b/>
          <w:sz w:val="20"/>
          <w:szCs w:val="20"/>
        </w:rPr>
        <w:t>VIII.-</w:t>
      </w:r>
      <w:r w:rsidRPr="00A84CE3">
        <w:rPr>
          <w:rFonts w:ascii="Arial" w:hAnsi="Arial" w:cs="Arial"/>
          <w:sz w:val="20"/>
          <w:szCs w:val="20"/>
        </w:rPr>
        <w:t xml:space="preserve"> </w:t>
      </w:r>
      <w:r w:rsidR="00FC1561" w:rsidRPr="00A84CE3">
        <w:rPr>
          <w:rFonts w:ascii="Arial" w:hAnsi="Arial" w:cs="Arial"/>
          <w:sz w:val="20"/>
          <w:szCs w:val="20"/>
        </w:rPr>
        <w:t>Copia de</w:t>
      </w:r>
      <w:r w:rsidR="0019085F" w:rsidRPr="00A84CE3">
        <w:rPr>
          <w:rFonts w:ascii="Arial" w:hAnsi="Arial" w:cs="Arial"/>
          <w:sz w:val="20"/>
          <w:szCs w:val="20"/>
        </w:rPr>
        <w:t>l</w:t>
      </w:r>
      <w:r w:rsidR="00FC1561" w:rsidRPr="00A84CE3">
        <w:rPr>
          <w:rFonts w:ascii="Arial" w:hAnsi="Arial" w:cs="Arial"/>
          <w:sz w:val="20"/>
          <w:szCs w:val="20"/>
        </w:rPr>
        <w:t xml:space="preserve"> </w:t>
      </w:r>
      <w:r w:rsidR="0019085F" w:rsidRPr="00A84CE3">
        <w:rPr>
          <w:rFonts w:ascii="Arial" w:hAnsi="Arial" w:cs="Arial"/>
          <w:sz w:val="20"/>
          <w:szCs w:val="20"/>
        </w:rPr>
        <w:t>recibo</w:t>
      </w:r>
      <w:r w:rsidR="00FC1561" w:rsidRPr="00A84CE3">
        <w:rPr>
          <w:rFonts w:ascii="Arial" w:hAnsi="Arial" w:cs="Arial"/>
          <w:sz w:val="20"/>
          <w:szCs w:val="20"/>
        </w:rPr>
        <w:t xml:space="preserve"> de pago del Impuesto Predial</w:t>
      </w:r>
      <w:r w:rsidR="0019085F" w:rsidRPr="00A84CE3">
        <w:rPr>
          <w:rFonts w:ascii="Arial" w:hAnsi="Arial" w:cs="Arial"/>
          <w:sz w:val="20"/>
          <w:szCs w:val="20"/>
        </w:rPr>
        <w:t xml:space="preserve"> vigente a la fecha de la solicitud</w:t>
      </w:r>
      <w:r w:rsidR="00FC1561" w:rsidRPr="00A84CE3">
        <w:rPr>
          <w:rFonts w:ascii="Arial" w:hAnsi="Arial" w:cs="Arial"/>
          <w:sz w:val="20"/>
          <w:szCs w:val="20"/>
        </w:rPr>
        <w:t>;</w:t>
      </w:r>
    </w:p>
    <w:p w14:paraId="7FF5D3B4" w14:textId="77777777" w:rsidR="0019085F" w:rsidRPr="00A84CE3" w:rsidRDefault="0019085F" w:rsidP="00821ACC">
      <w:pPr>
        <w:pStyle w:val="Sinespaciado"/>
        <w:ind w:left="709"/>
        <w:jc w:val="both"/>
        <w:rPr>
          <w:rFonts w:ascii="Arial" w:hAnsi="Arial" w:cs="Arial"/>
          <w:sz w:val="20"/>
          <w:szCs w:val="20"/>
        </w:rPr>
      </w:pPr>
    </w:p>
    <w:p w14:paraId="4D380304" w14:textId="68A441F6" w:rsidR="0019085F" w:rsidRPr="00A84CE3" w:rsidRDefault="0019085F" w:rsidP="00821ACC">
      <w:pPr>
        <w:pStyle w:val="Sinespaciado"/>
        <w:ind w:left="709"/>
        <w:jc w:val="both"/>
        <w:rPr>
          <w:rFonts w:ascii="Arial" w:hAnsi="Arial" w:cs="Arial"/>
          <w:sz w:val="20"/>
          <w:szCs w:val="20"/>
        </w:rPr>
      </w:pPr>
      <w:r w:rsidRPr="00A84CE3">
        <w:rPr>
          <w:rFonts w:ascii="Arial" w:hAnsi="Arial" w:cs="Arial"/>
          <w:b/>
          <w:sz w:val="20"/>
          <w:szCs w:val="20"/>
        </w:rPr>
        <w:t xml:space="preserve">IX.- </w:t>
      </w:r>
      <w:r w:rsidR="00FC1561" w:rsidRPr="00A84CE3">
        <w:rPr>
          <w:rFonts w:ascii="Arial" w:hAnsi="Arial" w:cs="Arial"/>
          <w:sz w:val="20"/>
          <w:szCs w:val="20"/>
        </w:rPr>
        <w:t>Copia de</w:t>
      </w:r>
      <w:r w:rsidRPr="00A84CE3">
        <w:rPr>
          <w:rFonts w:ascii="Arial" w:hAnsi="Arial" w:cs="Arial"/>
          <w:sz w:val="20"/>
          <w:szCs w:val="20"/>
        </w:rPr>
        <w:t>l comprobante de pago por servicio de agua p</w:t>
      </w:r>
      <w:r w:rsidR="00FC1561" w:rsidRPr="00A84CE3">
        <w:rPr>
          <w:rFonts w:ascii="Arial" w:hAnsi="Arial" w:cs="Arial"/>
          <w:sz w:val="20"/>
          <w:szCs w:val="20"/>
        </w:rPr>
        <w:t>otable</w:t>
      </w:r>
      <w:r w:rsidRPr="00A84CE3">
        <w:rPr>
          <w:rFonts w:ascii="Arial" w:hAnsi="Arial" w:cs="Arial"/>
          <w:sz w:val="20"/>
          <w:szCs w:val="20"/>
        </w:rPr>
        <w:t xml:space="preserve"> vigente a la fecha de la solicitud, debiendo contener la tarifa que corresponda al giro que se pretenda abrir;</w:t>
      </w:r>
    </w:p>
    <w:p w14:paraId="6C8E59FE" w14:textId="77777777" w:rsidR="0019085F" w:rsidRPr="00A84CE3" w:rsidRDefault="0019085F" w:rsidP="00821ACC">
      <w:pPr>
        <w:pStyle w:val="Sinespaciado"/>
        <w:ind w:left="709"/>
        <w:jc w:val="both"/>
        <w:rPr>
          <w:rFonts w:ascii="Arial" w:hAnsi="Arial" w:cs="Arial"/>
          <w:sz w:val="20"/>
          <w:szCs w:val="20"/>
        </w:rPr>
      </w:pPr>
    </w:p>
    <w:p w14:paraId="576BF850" w14:textId="630D57E5" w:rsidR="00FC1561" w:rsidRPr="00A84CE3" w:rsidRDefault="0019085F" w:rsidP="00821ACC">
      <w:pPr>
        <w:pStyle w:val="Sinespaciado"/>
        <w:ind w:left="709"/>
        <w:jc w:val="both"/>
        <w:rPr>
          <w:rFonts w:ascii="Arial" w:hAnsi="Arial" w:cs="Arial"/>
          <w:sz w:val="20"/>
          <w:szCs w:val="20"/>
        </w:rPr>
      </w:pPr>
      <w:r w:rsidRPr="00A84CE3">
        <w:rPr>
          <w:rFonts w:ascii="Arial" w:hAnsi="Arial" w:cs="Arial"/>
          <w:b/>
          <w:sz w:val="20"/>
          <w:szCs w:val="20"/>
        </w:rPr>
        <w:t xml:space="preserve">X.- </w:t>
      </w:r>
      <w:r w:rsidR="00FC1561" w:rsidRPr="00A84CE3">
        <w:rPr>
          <w:rFonts w:ascii="Arial" w:hAnsi="Arial" w:cs="Arial"/>
          <w:sz w:val="20"/>
          <w:szCs w:val="20"/>
        </w:rPr>
        <w:t>Cop</w:t>
      </w:r>
      <w:r w:rsidRPr="00A84CE3">
        <w:rPr>
          <w:rFonts w:ascii="Arial" w:hAnsi="Arial" w:cs="Arial"/>
          <w:sz w:val="20"/>
          <w:szCs w:val="20"/>
        </w:rPr>
        <w:t>ia del comprobante de pago del derecho de recolección de b</w:t>
      </w:r>
      <w:r w:rsidR="00FC1561" w:rsidRPr="00A84CE3">
        <w:rPr>
          <w:rFonts w:ascii="Arial" w:hAnsi="Arial" w:cs="Arial"/>
          <w:sz w:val="20"/>
          <w:szCs w:val="20"/>
        </w:rPr>
        <w:t>asura</w:t>
      </w:r>
      <w:r w:rsidRPr="00A84CE3">
        <w:rPr>
          <w:rFonts w:ascii="Arial" w:hAnsi="Arial" w:cs="Arial"/>
          <w:sz w:val="20"/>
          <w:szCs w:val="20"/>
        </w:rPr>
        <w:t>, vigente a la fecha de la solicitud;</w:t>
      </w:r>
    </w:p>
    <w:p w14:paraId="11F1C56F" w14:textId="77777777" w:rsidR="0019085F" w:rsidRPr="00A84CE3" w:rsidRDefault="0019085F" w:rsidP="004B4811">
      <w:pPr>
        <w:pStyle w:val="Sinespaciado"/>
        <w:ind w:left="993"/>
        <w:jc w:val="both"/>
        <w:rPr>
          <w:rFonts w:ascii="Arial" w:hAnsi="Arial" w:cs="Arial"/>
          <w:sz w:val="20"/>
          <w:szCs w:val="20"/>
        </w:rPr>
      </w:pPr>
    </w:p>
    <w:p w14:paraId="6421FA70" w14:textId="65154F62" w:rsidR="00FC1561" w:rsidRPr="00A84CE3" w:rsidRDefault="0019085F" w:rsidP="00821ACC">
      <w:pPr>
        <w:pStyle w:val="Sinespaciado"/>
        <w:ind w:left="709"/>
        <w:jc w:val="both"/>
        <w:rPr>
          <w:rFonts w:ascii="Arial" w:hAnsi="Arial" w:cs="Arial"/>
          <w:sz w:val="20"/>
          <w:szCs w:val="20"/>
        </w:rPr>
      </w:pPr>
      <w:r w:rsidRPr="00A84CE3">
        <w:rPr>
          <w:rFonts w:ascii="Arial" w:hAnsi="Arial" w:cs="Arial"/>
          <w:b/>
          <w:sz w:val="20"/>
          <w:szCs w:val="20"/>
        </w:rPr>
        <w:t>XI.-</w:t>
      </w:r>
      <w:r w:rsidRPr="00A84CE3">
        <w:rPr>
          <w:rFonts w:ascii="Arial" w:hAnsi="Arial" w:cs="Arial"/>
          <w:sz w:val="20"/>
          <w:szCs w:val="20"/>
        </w:rPr>
        <w:t xml:space="preserve"> </w:t>
      </w:r>
      <w:r w:rsidR="00FC1561" w:rsidRPr="00A84CE3">
        <w:rPr>
          <w:rFonts w:ascii="Arial" w:hAnsi="Arial" w:cs="Arial"/>
          <w:sz w:val="20"/>
          <w:szCs w:val="20"/>
        </w:rPr>
        <w:t>Copia del</w:t>
      </w:r>
      <w:r w:rsidRPr="00A84CE3">
        <w:rPr>
          <w:rFonts w:ascii="Arial" w:hAnsi="Arial" w:cs="Arial"/>
          <w:sz w:val="20"/>
          <w:szCs w:val="20"/>
        </w:rPr>
        <w:t xml:space="preserve"> comprobante del pago de los derechos por Protección Civil; y</w:t>
      </w:r>
    </w:p>
    <w:p w14:paraId="4B9C15EE" w14:textId="77777777" w:rsidR="0019085F" w:rsidRPr="00A84CE3" w:rsidRDefault="0019085F" w:rsidP="00821ACC">
      <w:pPr>
        <w:pStyle w:val="Sinespaciado"/>
        <w:ind w:left="709"/>
        <w:jc w:val="both"/>
        <w:rPr>
          <w:rFonts w:ascii="Arial" w:hAnsi="Arial" w:cs="Arial"/>
          <w:sz w:val="20"/>
          <w:szCs w:val="20"/>
        </w:rPr>
      </w:pPr>
    </w:p>
    <w:p w14:paraId="069191AD" w14:textId="356E7B18" w:rsidR="00FC1561" w:rsidRPr="00A84CE3" w:rsidRDefault="0019085F" w:rsidP="00821ACC">
      <w:pPr>
        <w:pStyle w:val="Sinespaciado"/>
        <w:ind w:left="709"/>
        <w:jc w:val="both"/>
        <w:rPr>
          <w:rFonts w:ascii="Arial" w:hAnsi="Arial" w:cs="Arial"/>
          <w:sz w:val="20"/>
          <w:szCs w:val="20"/>
        </w:rPr>
      </w:pPr>
      <w:r w:rsidRPr="00A84CE3">
        <w:rPr>
          <w:rFonts w:ascii="Arial" w:hAnsi="Arial" w:cs="Arial"/>
          <w:b/>
          <w:sz w:val="20"/>
          <w:szCs w:val="20"/>
        </w:rPr>
        <w:t>XII.-</w:t>
      </w:r>
      <w:r w:rsidRPr="00A84CE3">
        <w:rPr>
          <w:rFonts w:ascii="Arial" w:hAnsi="Arial" w:cs="Arial"/>
          <w:sz w:val="20"/>
          <w:szCs w:val="20"/>
        </w:rPr>
        <w:t xml:space="preserve"> </w:t>
      </w:r>
      <w:r w:rsidR="00FC1561" w:rsidRPr="00A84CE3">
        <w:rPr>
          <w:rFonts w:ascii="Arial" w:hAnsi="Arial" w:cs="Arial"/>
          <w:sz w:val="20"/>
          <w:szCs w:val="20"/>
        </w:rPr>
        <w:t>El comprobante de pago de los derechos para la expedición de forma valorada.</w:t>
      </w:r>
    </w:p>
    <w:p w14:paraId="198E5E69" w14:textId="77777777" w:rsidR="00FC1561" w:rsidRPr="00A84CE3" w:rsidRDefault="00FC1561" w:rsidP="00821ACC">
      <w:pPr>
        <w:pStyle w:val="Sinespaciado"/>
        <w:ind w:left="709"/>
        <w:jc w:val="both"/>
        <w:rPr>
          <w:rFonts w:ascii="Arial" w:hAnsi="Arial" w:cs="Arial"/>
          <w:sz w:val="20"/>
          <w:szCs w:val="20"/>
        </w:rPr>
      </w:pPr>
    </w:p>
    <w:p w14:paraId="1D717805" w14:textId="6CEE0E7C" w:rsidR="0019085F" w:rsidRPr="00A84CE3" w:rsidRDefault="0019085F" w:rsidP="00821ACC">
      <w:pPr>
        <w:pStyle w:val="Sinespaciado"/>
        <w:ind w:left="709"/>
        <w:jc w:val="both"/>
        <w:rPr>
          <w:rFonts w:ascii="Arial" w:hAnsi="Arial" w:cs="Arial"/>
          <w:sz w:val="20"/>
          <w:szCs w:val="20"/>
          <w:highlight w:val="yellow"/>
        </w:rPr>
      </w:pPr>
      <w:r w:rsidRPr="00A84CE3">
        <w:rPr>
          <w:rFonts w:ascii="Arial" w:hAnsi="Arial" w:cs="Arial"/>
          <w:b/>
          <w:bCs/>
          <w:sz w:val="20"/>
          <w:szCs w:val="20"/>
        </w:rPr>
        <w:lastRenderedPageBreak/>
        <w:t>ARTICULO 26</w:t>
      </w:r>
      <w:r w:rsidR="00FC1561" w:rsidRPr="00A84CE3">
        <w:rPr>
          <w:rFonts w:ascii="Arial" w:hAnsi="Arial" w:cs="Arial"/>
          <w:b/>
          <w:bCs/>
          <w:sz w:val="20"/>
          <w:szCs w:val="20"/>
        </w:rPr>
        <w:t>.-</w:t>
      </w:r>
      <w:r w:rsidR="00FC1561" w:rsidRPr="00A84CE3">
        <w:rPr>
          <w:rFonts w:ascii="Arial" w:hAnsi="Arial" w:cs="Arial"/>
          <w:sz w:val="20"/>
          <w:szCs w:val="20"/>
        </w:rPr>
        <w:t xml:space="preserve"> </w:t>
      </w:r>
      <w:r w:rsidRPr="00A84CE3">
        <w:rPr>
          <w:rFonts w:ascii="Arial" w:hAnsi="Arial" w:cs="Arial"/>
          <w:sz w:val="20"/>
          <w:szCs w:val="20"/>
        </w:rPr>
        <w:t>Para efectos de otorgar la autorización de funcionamiento a que se refiere el artículo 17 fracción III del presente Reglamento, l</w:t>
      </w:r>
      <w:r w:rsidR="00FC1561" w:rsidRPr="00A84CE3">
        <w:rPr>
          <w:rFonts w:ascii="Arial" w:hAnsi="Arial" w:cs="Arial"/>
          <w:sz w:val="20"/>
          <w:szCs w:val="20"/>
        </w:rPr>
        <w:t xml:space="preserve">a Dirección de Desarrollo Económico y Turismo, </w:t>
      </w:r>
      <w:r w:rsidRPr="00A84CE3">
        <w:rPr>
          <w:rFonts w:ascii="Arial" w:hAnsi="Arial" w:cs="Arial"/>
          <w:sz w:val="20"/>
          <w:szCs w:val="20"/>
        </w:rPr>
        <w:t>sustituirá el requisito previsto en la fracción V del artículo</w:t>
      </w:r>
      <w:r w:rsidR="000D0ABD" w:rsidRPr="00A84CE3">
        <w:rPr>
          <w:rFonts w:ascii="Arial" w:hAnsi="Arial" w:cs="Arial"/>
          <w:sz w:val="20"/>
          <w:szCs w:val="20"/>
        </w:rPr>
        <w:t xml:space="preserve"> anterior</w:t>
      </w:r>
      <w:r w:rsidRPr="00A84CE3">
        <w:rPr>
          <w:rFonts w:ascii="Arial" w:hAnsi="Arial" w:cs="Arial"/>
          <w:sz w:val="20"/>
          <w:szCs w:val="20"/>
        </w:rPr>
        <w:t xml:space="preserve"> con una constancia de residencia y/o de domicilio expedida por la Secretaría del H. Ayuntamiento de Campeche, en términos de la normatividad aplicable</w:t>
      </w:r>
      <w:r w:rsidR="000D0ABD" w:rsidRPr="00A84CE3">
        <w:rPr>
          <w:rFonts w:ascii="Arial" w:hAnsi="Arial" w:cs="Arial"/>
          <w:sz w:val="20"/>
          <w:szCs w:val="20"/>
        </w:rPr>
        <w:t xml:space="preserve">. Y tratándose de comercios establecidos en asentamientos humanos pendientes de regularización, no será necesaria la presentación de la documentación prevista en las fracciones VII y VIII del artículo anterior. </w:t>
      </w:r>
    </w:p>
    <w:p w14:paraId="28E9BF27" w14:textId="77777777" w:rsidR="0019085F" w:rsidRPr="00A84CE3" w:rsidRDefault="0019085F" w:rsidP="00821ACC">
      <w:pPr>
        <w:pStyle w:val="Sinespaciado"/>
        <w:ind w:left="709"/>
        <w:jc w:val="center"/>
        <w:rPr>
          <w:rFonts w:ascii="Arial" w:hAnsi="Arial" w:cs="Arial"/>
          <w:sz w:val="20"/>
          <w:szCs w:val="20"/>
        </w:rPr>
      </w:pPr>
    </w:p>
    <w:p w14:paraId="11BE0475" w14:textId="55BA5E77"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CAPITULO II</w:t>
      </w:r>
    </w:p>
    <w:p w14:paraId="41BDA497" w14:textId="41509BA5"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 xml:space="preserve">DEL COMERCIO EN LA VIA </w:t>
      </w:r>
      <w:r w:rsidR="007B6E2E" w:rsidRPr="00A84CE3">
        <w:rPr>
          <w:rFonts w:ascii="Arial" w:hAnsi="Arial" w:cs="Arial"/>
          <w:b/>
          <w:bCs/>
          <w:sz w:val="20"/>
          <w:szCs w:val="20"/>
        </w:rPr>
        <w:t>PÚBLICA</w:t>
      </w:r>
    </w:p>
    <w:p w14:paraId="23601584" w14:textId="77777777" w:rsidR="00FC1561" w:rsidRPr="00A84CE3" w:rsidRDefault="00FC1561" w:rsidP="00821ACC">
      <w:pPr>
        <w:pStyle w:val="Sinespaciado"/>
        <w:ind w:left="709"/>
        <w:jc w:val="both"/>
        <w:rPr>
          <w:rFonts w:ascii="Arial" w:hAnsi="Arial" w:cs="Arial"/>
          <w:sz w:val="20"/>
          <w:szCs w:val="20"/>
        </w:rPr>
      </w:pPr>
    </w:p>
    <w:p w14:paraId="38262891" w14:textId="78200992" w:rsidR="00FC1561" w:rsidRPr="00A84CE3" w:rsidRDefault="007B6E2E"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0D0ABD" w:rsidRPr="00A84CE3">
        <w:rPr>
          <w:rFonts w:ascii="Arial" w:hAnsi="Arial" w:cs="Arial"/>
          <w:b/>
          <w:bCs/>
          <w:sz w:val="20"/>
          <w:szCs w:val="20"/>
        </w:rPr>
        <w:t xml:space="preserve"> 27</w:t>
      </w:r>
      <w:r w:rsidR="00FC1561" w:rsidRPr="00A84CE3">
        <w:rPr>
          <w:rFonts w:ascii="Arial" w:hAnsi="Arial" w:cs="Arial"/>
          <w:b/>
          <w:bCs/>
          <w:sz w:val="20"/>
          <w:szCs w:val="20"/>
        </w:rPr>
        <w:t>.-</w:t>
      </w:r>
      <w:r w:rsidR="00FC1561" w:rsidRPr="00A84CE3">
        <w:rPr>
          <w:rFonts w:ascii="Arial" w:hAnsi="Arial" w:cs="Arial"/>
          <w:sz w:val="20"/>
          <w:szCs w:val="20"/>
        </w:rPr>
        <w:t xml:space="preserve"> El comercio ambulante y semifijo en el Municipio de Campeche, será el que se realice en los lugares que determine la </w:t>
      </w:r>
      <w:r w:rsidR="000D0ABD" w:rsidRPr="00A84CE3">
        <w:rPr>
          <w:rFonts w:ascii="Arial" w:hAnsi="Arial" w:cs="Arial"/>
          <w:sz w:val="20"/>
          <w:szCs w:val="20"/>
        </w:rPr>
        <w:t>Subdirección de Ingresos de la Tesorería Municipal</w:t>
      </w:r>
      <w:r w:rsidR="00FC1561" w:rsidRPr="00A84CE3">
        <w:rPr>
          <w:rFonts w:ascii="Arial" w:hAnsi="Arial" w:cs="Arial"/>
          <w:sz w:val="20"/>
          <w:szCs w:val="20"/>
        </w:rPr>
        <w:t>, restringiéndose y condicionándose por razones de interés público, salubridad, seguridad peatonal, saturación comercial e imagen urbana.</w:t>
      </w:r>
    </w:p>
    <w:p w14:paraId="2AEF24AF" w14:textId="77777777" w:rsidR="00FC1561" w:rsidRPr="00A84CE3" w:rsidRDefault="00FC1561" w:rsidP="00821ACC">
      <w:pPr>
        <w:pStyle w:val="Sinespaciado"/>
        <w:ind w:left="709"/>
        <w:jc w:val="both"/>
        <w:rPr>
          <w:rFonts w:ascii="Arial" w:hAnsi="Arial" w:cs="Arial"/>
          <w:sz w:val="20"/>
          <w:szCs w:val="20"/>
        </w:rPr>
      </w:pPr>
    </w:p>
    <w:p w14:paraId="335F1788" w14:textId="77777777" w:rsidR="00FC1561" w:rsidRPr="00A84CE3" w:rsidRDefault="00FC1561" w:rsidP="00821ACC">
      <w:pPr>
        <w:pStyle w:val="Sinespaciado"/>
        <w:ind w:left="709"/>
        <w:jc w:val="both"/>
        <w:rPr>
          <w:rFonts w:ascii="Arial" w:hAnsi="Arial" w:cs="Arial"/>
          <w:sz w:val="20"/>
          <w:szCs w:val="20"/>
        </w:rPr>
      </w:pPr>
      <w:r w:rsidRPr="00A84CE3">
        <w:rPr>
          <w:rFonts w:ascii="Arial" w:hAnsi="Arial" w:cs="Arial"/>
          <w:sz w:val="20"/>
          <w:szCs w:val="20"/>
        </w:rPr>
        <w:t>Queda estrictamente prohibido el ejercicio del comercio ambulante en el Centro Histórico de la Ciudad de San Francisco de Campeche y su zona de influencia que comprende los Barrios Tradicionales de San Román, Guadalupe, San Francisco y Santa Ana, de acuerdo con la declaratoria de Zona de Monumentos Históricos publicada en el Diario Oficial de la Federación de fecha 10 de diciembre de 1986.</w:t>
      </w:r>
    </w:p>
    <w:p w14:paraId="62167A98" w14:textId="77777777" w:rsidR="00FC1561" w:rsidRPr="00A84CE3" w:rsidRDefault="00FC1561" w:rsidP="00821ACC">
      <w:pPr>
        <w:pStyle w:val="Sinespaciado"/>
        <w:ind w:left="709"/>
        <w:jc w:val="both"/>
        <w:rPr>
          <w:rFonts w:ascii="Arial" w:hAnsi="Arial" w:cs="Arial"/>
          <w:sz w:val="20"/>
          <w:szCs w:val="20"/>
        </w:rPr>
      </w:pPr>
    </w:p>
    <w:p w14:paraId="136A1048" w14:textId="2B4D4CD2" w:rsidR="00FC1561" w:rsidRPr="00A84CE3" w:rsidRDefault="00FC1561" w:rsidP="00821ACC">
      <w:pPr>
        <w:pStyle w:val="Sinespaciado"/>
        <w:ind w:left="709"/>
        <w:jc w:val="both"/>
        <w:rPr>
          <w:rFonts w:ascii="Arial" w:hAnsi="Arial" w:cs="Arial"/>
          <w:sz w:val="20"/>
          <w:szCs w:val="20"/>
        </w:rPr>
      </w:pPr>
      <w:r w:rsidRPr="00A84CE3">
        <w:rPr>
          <w:rFonts w:ascii="Arial" w:hAnsi="Arial" w:cs="Arial"/>
          <w:sz w:val="20"/>
          <w:szCs w:val="20"/>
        </w:rPr>
        <w:t>Esta restricción se hace extensiva a las Avenidas 16 de septiembre, Circuito Baluartes, Justo Sierra</w:t>
      </w:r>
      <w:r w:rsidR="000D0ABD" w:rsidRPr="00A84CE3">
        <w:rPr>
          <w:rFonts w:ascii="Arial" w:hAnsi="Arial" w:cs="Arial"/>
          <w:sz w:val="20"/>
          <w:szCs w:val="20"/>
        </w:rPr>
        <w:t xml:space="preserve"> Méndez, Resurgimiento, Pedro Sa</w:t>
      </w:r>
      <w:r w:rsidRPr="00A84CE3">
        <w:rPr>
          <w:rFonts w:ascii="Arial" w:hAnsi="Arial" w:cs="Arial"/>
          <w:sz w:val="20"/>
          <w:szCs w:val="20"/>
        </w:rPr>
        <w:t>i</w:t>
      </w:r>
      <w:r w:rsidR="000D0ABD" w:rsidRPr="00A84CE3">
        <w:rPr>
          <w:rFonts w:ascii="Arial" w:hAnsi="Arial" w:cs="Arial"/>
          <w:sz w:val="20"/>
          <w:szCs w:val="20"/>
        </w:rPr>
        <w:t>nz de Baranda, Adolfo Ruiz Cortines</w:t>
      </w:r>
      <w:r w:rsidRPr="00A84CE3">
        <w:rPr>
          <w:rFonts w:ascii="Arial" w:hAnsi="Arial" w:cs="Arial"/>
          <w:sz w:val="20"/>
          <w:szCs w:val="20"/>
        </w:rPr>
        <w:t>, Gobernadores, Adolfo López Mateos, Francisco I. Madero, Luis Donaldo Colosio y República, de la Ciudad de San Francisco de Campeche.</w:t>
      </w:r>
    </w:p>
    <w:p w14:paraId="66FF65AF" w14:textId="77777777" w:rsidR="00FC1561" w:rsidRPr="00A84CE3" w:rsidRDefault="00FC1561" w:rsidP="00821ACC">
      <w:pPr>
        <w:pStyle w:val="Sinespaciado"/>
        <w:ind w:left="709"/>
        <w:jc w:val="both"/>
        <w:rPr>
          <w:rFonts w:ascii="Arial" w:hAnsi="Arial" w:cs="Arial"/>
          <w:sz w:val="20"/>
          <w:szCs w:val="20"/>
        </w:rPr>
      </w:pPr>
    </w:p>
    <w:p w14:paraId="6EECC802" w14:textId="5286AF2F" w:rsidR="00FC1561" w:rsidRPr="00A84CE3" w:rsidRDefault="007B6E2E"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0D0ABD" w:rsidRPr="00A84CE3">
        <w:rPr>
          <w:rFonts w:ascii="Arial" w:hAnsi="Arial" w:cs="Arial"/>
          <w:b/>
          <w:bCs/>
          <w:sz w:val="20"/>
          <w:szCs w:val="20"/>
        </w:rPr>
        <w:t xml:space="preserve"> 28</w:t>
      </w:r>
      <w:r w:rsidR="00FC1561" w:rsidRPr="00A84CE3">
        <w:rPr>
          <w:rFonts w:ascii="Arial" w:hAnsi="Arial" w:cs="Arial"/>
          <w:sz w:val="20"/>
          <w:szCs w:val="20"/>
        </w:rPr>
        <w:t>.- Las personas que pretendan e</w:t>
      </w:r>
      <w:r w:rsidR="000D0ABD" w:rsidRPr="00A84CE3">
        <w:rPr>
          <w:rFonts w:ascii="Arial" w:hAnsi="Arial" w:cs="Arial"/>
          <w:sz w:val="20"/>
          <w:szCs w:val="20"/>
        </w:rPr>
        <w:t>jercer actos de comercio en la vía p</w:t>
      </w:r>
      <w:r w:rsidR="00FC1561" w:rsidRPr="00A84CE3">
        <w:rPr>
          <w:rFonts w:ascii="Arial" w:hAnsi="Arial" w:cs="Arial"/>
          <w:sz w:val="20"/>
          <w:szCs w:val="20"/>
        </w:rPr>
        <w:t xml:space="preserve">ública, deberán obtener permiso de funcionamiento de la </w:t>
      </w:r>
      <w:r w:rsidR="000D0ABD" w:rsidRPr="00A84CE3">
        <w:rPr>
          <w:rFonts w:ascii="Arial" w:hAnsi="Arial" w:cs="Arial"/>
          <w:sz w:val="20"/>
          <w:szCs w:val="20"/>
        </w:rPr>
        <w:t>Subdirección de Ingresos de la Tesorería Municipal</w:t>
      </w:r>
      <w:r w:rsidR="00FC1561" w:rsidRPr="00A84CE3">
        <w:rPr>
          <w:rFonts w:ascii="Arial" w:hAnsi="Arial" w:cs="Arial"/>
          <w:sz w:val="20"/>
          <w:szCs w:val="20"/>
        </w:rPr>
        <w:t>, cumpliendo con los siguientes requisitos:</w:t>
      </w:r>
    </w:p>
    <w:p w14:paraId="0CC1E1FA" w14:textId="77777777" w:rsidR="00FC1561" w:rsidRPr="00A84CE3" w:rsidRDefault="00FC1561" w:rsidP="00821ACC">
      <w:pPr>
        <w:pStyle w:val="Sinespaciado"/>
        <w:ind w:left="709"/>
        <w:jc w:val="both"/>
        <w:rPr>
          <w:rFonts w:ascii="Arial" w:hAnsi="Arial" w:cs="Arial"/>
          <w:sz w:val="20"/>
          <w:szCs w:val="20"/>
        </w:rPr>
      </w:pPr>
    </w:p>
    <w:p w14:paraId="0506E102" w14:textId="759D550B" w:rsidR="00FC1561" w:rsidRPr="00A84CE3" w:rsidRDefault="00472872" w:rsidP="00821ACC">
      <w:pPr>
        <w:pStyle w:val="Sinespaciado"/>
        <w:ind w:left="709"/>
        <w:jc w:val="both"/>
        <w:rPr>
          <w:rFonts w:ascii="Arial" w:hAnsi="Arial" w:cs="Arial"/>
          <w:sz w:val="20"/>
          <w:szCs w:val="20"/>
        </w:rPr>
      </w:pPr>
      <w:r w:rsidRPr="00A84CE3">
        <w:rPr>
          <w:rFonts w:ascii="Arial" w:hAnsi="Arial" w:cs="Arial"/>
          <w:b/>
          <w:sz w:val="20"/>
          <w:szCs w:val="20"/>
        </w:rPr>
        <w:t xml:space="preserve">I.- </w:t>
      </w:r>
      <w:r w:rsidR="00FC1561" w:rsidRPr="00A84CE3">
        <w:rPr>
          <w:rFonts w:ascii="Arial" w:hAnsi="Arial" w:cs="Arial"/>
          <w:sz w:val="20"/>
          <w:szCs w:val="20"/>
        </w:rPr>
        <w:t>Llenar el formato de solicitud para ejercer el comercio en la vía pública</w:t>
      </w:r>
      <w:r w:rsidR="000D0ABD" w:rsidRPr="00A84CE3">
        <w:rPr>
          <w:rFonts w:ascii="Arial" w:hAnsi="Arial" w:cs="Arial"/>
          <w:sz w:val="20"/>
          <w:szCs w:val="20"/>
        </w:rPr>
        <w:t>;</w:t>
      </w:r>
    </w:p>
    <w:p w14:paraId="71177D10" w14:textId="77777777" w:rsidR="00472872" w:rsidRPr="00A84CE3" w:rsidRDefault="00472872" w:rsidP="00821ACC">
      <w:pPr>
        <w:pStyle w:val="Sinespaciado"/>
        <w:ind w:left="709"/>
        <w:jc w:val="both"/>
        <w:rPr>
          <w:rFonts w:ascii="Arial" w:hAnsi="Arial" w:cs="Arial"/>
          <w:sz w:val="20"/>
          <w:szCs w:val="20"/>
        </w:rPr>
      </w:pPr>
    </w:p>
    <w:p w14:paraId="73F2AB24" w14:textId="7F35142F" w:rsidR="00FC1561" w:rsidRPr="00A84CE3" w:rsidRDefault="00472872" w:rsidP="00821ACC">
      <w:pPr>
        <w:pStyle w:val="Sinespaciado"/>
        <w:ind w:left="709"/>
        <w:jc w:val="both"/>
        <w:rPr>
          <w:rFonts w:ascii="Arial" w:hAnsi="Arial" w:cs="Arial"/>
          <w:sz w:val="20"/>
          <w:szCs w:val="20"/>
        </w:rPr>
      </w:pPr>
      <w:r w:rsidRPr="00A84CE3">
        <w:rPr>
          <w:rFonts w:ascii="Arial" w:hAnsi="Arial" w:cs="Arial"/>
          <w:b/>
          <w:sz w:val="20"/>
          <w:szCs w:val="20"/>
        </w:rPr>
        <w:t xml:space="preserve">II.- </w:t>
      </w:r>
      <w:r w:rsidR="00FC1561" w:rsidRPr="00A84CE3">
        <w:rPr>
          <w:rFonts w:ascii="Arial" w:hAnsi="Arial" w:cs="Arial"/>
          <w:sz w:val="20"/>
          <w:szCs w:val="20"/>
        </w:rPr>
        <w:t>Identificación oficial del solicitante</w:t>
      </w:r>
      <w:r w:rsidR="000D0ABD" w:rsidRPr="00A84CE3">
        <w:rPr>
          <w:rFonts w:ascii="Arial" w:hAnsi="Arial" w:cs="Arial"/>
          <w:sz w:val="20"/>
          <w:szCs w:val="20"/>
        </w:rPr>
        <w:t>, tratándose de personas físicas;</w:t>
      </w:r>
    </w:p>
    <w:p w14:paraId="02985798" w14:textId="77777777" w:rsidR="00472872" w:rsidRPr="00A84CE3" w:rsidRDefault="00472872" w:rsidP="00821ACC">
      <w:pPr>
        <w:pStyle w:val="Sinespaciado"/>
        <w:ind w:left="709"/>
        <w:jc w:val="both"/>
        <w:rPr>
          <w:rFonts w:ascii="Arial" w:hAnsi="Arial" w:cs="Arial"/>
          <w:sz w:val="20"/>
          <w:szCs w:val="20"/>
        </w:rPr>
      </w:pPr>
    </w:p>
    <w:p w14:paraId="3F9C84BB" w14:textId="098C1C80" w:rsidR="00FC1561" w:rsidRPr="00A84CE3" w:rsidRDefault="00472872" w:rsidP="00821ACC">
      <w:pPr>
        <w:pStyle w:val="Sinespaciado"/>
        <w:ind w:left="709"/>
        <w:jc w:val="both"/>
        <w:rPr>
          <w:rFonts w:ascii="Arial" w:hAnsi="Arial" w:cs="Arial"/>
          <w:sz w:val="20"/>
          <w:szCs w:val="20"/>
        </w:rPr>
      </w:pPr>
      <w:r w:rsidRPr="00A84CE3">
        <w:rPr>
          <w:rFonts w:ascii="Arial" w:hAnsi="Arial" w:cs="Arial"/>
          <w:b/>
          <w:sz w:val="20"/>
          <w:szCs w:val="20"/>
        </w:rPr>
        <w:t xml:space="preserve">III.- </w:t>
      </w:r>
      <w:r w:rsidR="00FC1561" w:rsidRPr="00A84CE3">
        <w:rPr>
          <w:rFonts w:ascii="Arial" w:hAnsi="Arial" w:cs="Arial"/>
          <w:sz w:val="20"/>
          <w:szCs w:val="20"/>
        </w:rPr>
        <w:t>Comprobante de domicilio del solicitante</w:t>
      </w:r>
      <w:r w:rsidR="000D0ABD" w:rsidRPr="00A84CE3">
        <w:rPr>
          <w:rFonts w:ascii="Arial" w:hAnsi="Arial" w:cs="Arial"/>
          <w:sz w:val="20"/>
          <w:szCs w:val="20"/>
        </w:rPr>
        <w:t>;</w:t>
      </w:r>
    </w:p>
    <w:p w14:paraId="0B8F803A" w14:textId="77777777" w:rsidR="00472872" w:rsidRPr="00A84CE3" w:rsidRDefault="00472872" w:rsidP="00821ACC">
      <w:pPr>
        <w:pStyle w:val="Sinespaciado"/>
        <w:ind w:left="709"/>
        <w:jc w:val="both"/>
        <w:rPr>
          <w:rFonts w:ascii="Arial" w:hAnsi="Arial" w:cs="Arial"/>
          <w:sz w:val="20"/>
          <w:szCs w:val="20"/>
        </w:rPr>
      </w:pPr>
    </w:p>
    <w:p w14:paraId="729CCF20" w14:textId="6544D9FC" w:rsidR="00FC1561" w:rsidRPr="00A84CE3" w:rsidRDefault="00472872" w:rsidP="00821ACC">
      <w:pPr>
        <w:pStyle w:val="Sinespaciado"/>
        <w:ind w:left="709"/>
        <w:jc w:val="both"/>
        <w:rPr>
          <w:rFonts w:ascii="Arial" w:hAnsi="Arial" w:cs="Arial"/>
          <w:sz w:val="20"/>
          <w:szCs w:val="20"/>
        </w:rPr>
      </w:pPr>
      <w:r w:rsidRPr="00A84CE3">
        <w:rPr>
          <w:rFonts w:ascii="Arial" w:hAnsi="Arial" w:cs="Arial"/>
          <w:b/>
          <w:sz w:val="20"/>
          <w:szCs w:val="20"/>
        </w:rPr>
        <w:t xml:space="preserve">IV.- </w:t>
      </w:r>
      <w:r w:rsidR="00FC1561" w:rsidRPr="00A84CE3">
        <w:rPr>
          <w:rFonts w:ascii="Arial" w:hAnsi="Arial" w:cs="Arial"/>
          <w:sz w:val="20"/>
          <w:szCs w:val="20"/>
        </w:rPr>
        <w:t>Croquis de ubicación</w:t>
      </w:r>
      <w:r w:rsidR="000D0ABD" w:rsidRPr="00A84CE3">
        <w:rPr>
          <w:rFonts w:ascii="Arial" w:hAnsi="Arial" w:cs="Arial"/>
          <w:sz w:val="20"/>
          <w:szCs w:val="20"/>
        </w:rPr>
        <w:t xml:space="preserve"> del punto de venta;</w:t>
      </w:r>
    </w:p>
    <w:p w14:paraId="5CA167C6" w14:textId="77777777" w:rsidR="00472872" w:rsidRPr="00A84CE3" w:rsidRDefault="00472872" w:rsidP="00821ACC">
      <w:pPr>
        <w:pStyle w:val="Sinespaciado"/>
        <w:ind w:left="709"/>
        <w:jc w:val="both"/>
        <w:rPr>
          <w:rFonts w:ascii="Arial" w:hAnsi="Arial" w:cs="Arial"/>
          <w:sz w:val="20"/>
          <w:szCs w:val="20"/>
        </w:rPr>
      </w:pPr>
    </w:p>
    <w:p w14:paraId="04C2ECA0" w14:textId="298944A6" w:rsidR="00FC1561" w:rsidRPr="00A84CE3" w:rsidRDefault="00472872" w:rsidP="00821ACC">
      <w:pPr>
        <w:pStyle w:val="Sinespaciado"/>
        <w:ind w:left="709"/>
        <w:jc w:val="both"/>
        <w:rPr>
          <w:rFonts w:ascii="Arial" w:hAnsi="Arial" w:cs="Arial"/>
          <w:sz w:val="20"/>
          <w:szCs w:val="20"/>
        </w:rPr>
      </w:pPr>
      <w:r w:rsidRPr="00A84CE3">
        <w:rPr>
          <w:rFonts w:ascii="Arial" w:hAnsi="Arial" w:cs="Arial"/>
          <w:b/>
          <w:sz w:val="20"/>
          <w:szCs w:val="20"/>
        </w:rPr>
        <w:t xml:space="preserve">VI.- </w:t>
      </w:r>
      <w:r w:rsidR="00FC1561" w:rsidRPr="00A84CE3">
        <w:rPr>
          <w:rFonts w:ascii="Arial" w:hAnsi="Arial" w:cs="Arial"/>
          <w:sz w:val="20"/>
          <w:szCs w:val="20"/>
        </w:rPr>
        <w:t xml:space="preserve">Si el ambulantaje se realizara en un terreno particular, llevar copia </w:t>
      </w:r>
      <w:r w:rsidR="000D0ABD" w:rsidRPr="00A84CE3">
        <w:rPr>
          <w:rFonts w:ascii="Arial" w:hAnsi="Arial" w:cs="Arial"/>
          <w:sz w:val="20"/>
          <w:szCs w:val="20"/>
        </w:rPr>
        <w:t xml:space="preserve">del título de propiedad, o en su caso, del contrato de </w:t>
      </w:r>
      <w:r w:rsidR="00FC1561" w:rsidRPr="00A84CE3">
        <w:rPr>
          <w:rFonts w:ascii="Arial" w:hAnsi="Arial" w:cs="Arial"/>
          <w:sz w:val="20"/>
          <w:szCs w:val="20"/>
        </w:rPr>
        <w:t>arrendamiento o comodato</w:t>
      </w:r>
      <w:r w:rsidR="000D0ABD" w:rsidRPr="00A84CE3">
        <w:rPr>
          <w:rFonts w:ascii="Arial" w:hAnsi="Arial" w:cs="Arial"/>
          <w:sz w:val="20"/>
          <w:szCs w:val="20"/>
        </w:rPr>
        <w:t xml:space="preserve">, si es el caso; y </w:t>
      </w:r>
    </w:p>
    <w:p w14:paraId="63DA95C8" w14:textId="77777777" w:rsidR="00472872" w:rsidRPr="00A84CE3" w:rsidRDefault="00472872" w:rsidP="00821ACC">
      <w:pPr>
        <w:pStyle w:val="Sinespaciado"/>
        <w:ind w:left="709"/>
        <w:jc w:val="both"/>
        <w:rPr>
          <w:rFonts w:ascii="Arial" w:hAnsi="Arial" w:cs="Arial"/>
          <w:sz w:val="20"/>
          <w:szCs w:val="20"/>
        </w:rPr>
      </w:pPr>
    </w:p>
    <w:p w14:paraId="3C46C33A" w14:textId="499A4E3C" w:rsidR="000D0ABD" w:rsidRPr="00A84CE3" w:rsidRDefault="00472872" w:rsidP="00821ACC">
      <w:pPr>
        <w:pStyle w:val="Sinespaciado"/>
        <w:ind w:left="709"/>
        <w:jc w:val="both"/>
        <w:rPr>
          <w:rFonts w:ascii="Arial" w:hAnsi="Arial" w:cs="Arial"/>
          <w:sz w:val="20"/>
          <w:szCs w:val="20"/>
        </w:rPr>
      </w:pPr>
      <w:r w:rsidRPr="00A84CE3">
        <w:rPr>
          <w:rFonts w:ascii="Arial" w:hAnsi="Arial" w:cs="Arial"/>
          <w:b/>
          <w:sz w:val="20"/>
          <w:szCs w:val="20"/>
        </w:rPr>
        <w:t xml:space="preserve">VII.- </w:t>
      </w:r>
      <w:r w:rsidR="000D0ABD" w:rsidRPr="00A84CE3">
        <w:rPr>
          <w:rFonts w:ascii="Arial" w:hAnsi="Arial" w:cs="Arial"/>
          <w:sz w:val="20"/>
          <w:szCs w:val="20"/>
        </w:rPr>
        <w:t>En caso de personas morales, copia fotostática del Acta Constitutiva, copia del Poder del Representante o Apoderado Legal e identificación oficial del representante o apoderado legal;</w:t>
      </w:r>
    </w:p>
    <w:p w14:paraId="44FC5C1D" w14:textId="77777777" w:rsidR="00FC1561" w:rsidRPr="00A84CE3" w:rsidRDefault="00FC1561" w:rsidP="00821ACC">
      <w:pPr>
        <w:pStyle w:val="Sinespaciado"/>
        <w:ind w:left="709"/>
        <w:jc w:val="both"/>
        <w:rPr>
          <w:rFonts w:ascii="Arial" w:hAnsi="Arial" w:cs="Arial"/>
          <w:sz w:val="20"/>
          <w:szCs w:val="20"/>
        </w:rPr>
      </w:pPr>
    </w:p>
    <w:p w14:paraId="2066A1E6" w14:textId="5C796265" w:rsidR="00FC1561" w:rsidRPr="00A84CE3" w:rsidRDefault="000D0ABD" w:rsidP="00821ACC">
      <w:pPr>
        <w:pStyle w:val="Sinespaciado"/>
        <w:ind w:left="709"/>
        <w:jc w:val="both"/>
        <w:rPr>
          <w:rFonts w:ascii="Arial" w:hAnsi="Arial" w:cs="Arial"/>
          <w:sz w:val="20"/>
          <w:szCs w:val="20"/>
        </w:rPr>
      </w:pPr>
      <w:r w:rsidRPr="00A84CE3">
        <w:rPr>
          <w:rFonts w:ascii="Arial" w:hAnsi="Arial" w:cs="Arial"/>
          <w:b/>
          <w:bCs/>
          <w:sz w:val="20"/>
          <w:szCs w:val="20"/>
        </w:rPr>
        <w:t>ARTICULO 29</w:t>
      </w:r>
      <w:r w:rsidR="00FC1561" w:rsidRPr="00A84CE3">
        <w:rPr>
          <w:rFonts w:ascii="Arial" w:hAnsi="Arial" w:cs="Arial"/>
          <w:sz w:val="20"/>
          <w:szCs w:val="20"/>
        </w:rPr>
        <w:t xml:space="preserve">.- La </w:t>
      </w:r>
      <w:r w:rsidRPr="00A84CE3">
        <w:rPr>
          <w:rFonts w:ascii="Arial" w:hAnsi="Arial" w:cs="Arial"/>
          <w:sz w:val="20"/>
          <w:szCs w:val="20"/>
        </w:rPr>
        <w:t>Subdirección de Ingresos de la Tesorería Municipal</w:t>
      </w:r>
      <w:r w:rsidR="00FC1561" w:rsidRPr="00A84CE3">
        <w:rPr>
          <w:rFonts w:ascii="Arial" w:hAnsi="Arial" w:cs="Arial"/>
          <w:sz w:val="20"/>
          <w:szCs w:val="20"/>
        </w:rPr>
        <w:t xml:space="preserve"> podrá comprobar, por los medios que estimen convenientes, la veracidad de los datos contenidos en la solicitud y sus anexos.</w:t>
      </w:r>
    </w:p>
    <w:p w14:paraId="1C5DB479" w14:textId="77777777" w:rsidR="00FC1561" w:rsidRPr="00A84CE3" w:rsidRDefault="00FC1561" w:rsidP="00821ACC">
      <w:pPr>
        <w:pStyle w:val="Sinespaciado"/>
        <w:ind w:left="709"/>
        <w:jc w:val="both"/>
        <w:rPr>
          <w:rFonts w:ascii="Arial" w:hAnsi="Arial" w:cs="Arial"/>
          <w:sz w:val="20"/>
          <w:szCs w:val="20"/>
        </w:rPr>
      </w:pPr>
    </w:p>
    <w:p w14:paraId="51E1371C" w14:textId="0BCCF167" w:rsidR="00FC1561" w:rsidRPr="00A84CE3" w:rsidRDefault="00821ACC"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0D0ABD" w:rsidRPr="00A84CE3">
        <w:rPr>
          <w:rFonts w:ascii="Arial" w:hAnsi="Arial" w:cs="Arial"/>
          <w:b/>
          <w:bCs/>
          <w:sz w:val="20"/>
          <w:szCs w:val="20"/>
        </w:rPr>
        <w:t xml:space="preserve"> </w:t>
      </w:r>
      <w:r>
        <w:rPr>
          <w:rFonts w:ascii="Arial" w:hAnsi="Arial" w:cs="Arial"/>
          <w:b/>
          <w:bCs/>
          <w:sz w:val="20"/>
          <w:szCs w:val="20"/>
        </w:rPr>
        <w:t>3</w:t>
      </w:r>
      <w:r w:rsidR="000D0ABD" w:rsidRPr="00A84CE3">
        <w:rPr>
          <w:rFonts w:ascii="Arial" w:hAnsi="Arial" w:cs="Arial"/>
          <w:b/>
          <w:bCs/>
          <w:sz w:val="20"/>
          <w:szCs w:val="20"/>
        </w:rPr>
        <w:t>0</w:t>
      </w:r>
      <w:r w:rsidR="00FC1561" w:rsidRPr="00A84CE3">
        <w:rPr>
          <w:rFonts w:ascii="Arial" w:hAnsi="Arial" w:cs="Arial"/>
          <w:sz w:val="20"/>
          <w:szCs w:val="20"/>
        </w:rPr>
        <w:t>.- Los comerciantes que soliciten este permiso, cuya actividad sea la venta de cualquier tipo de alimentos, deberán cumplir con lo siguiente:</w:t>
      </w:r>
    </w:p>
    <w:p w14:paraId="480C0D01" w14:textId="77777777" w:rsidR="00FC1561" w:rsidRPr="00A84CE3" w:rsidRDefault="00FC1561" w:rsidP="00821ACC">
      <w:pPr>
        <w:pStyle w:val="Sinespaciado"/>
        <w:ind w:left="709"/>
        <w:jc w:val="both"/>
        <w:rPr>
          <w:rFonts w:ascii="Arial" w:hAnsi="Arial" w:cs="Arial"/>
          <w:sz w:val="20"/>
          <w:szCs w:val="20"/>
        </w:rPr>
      </w:pPr>
    </w:p>
    <w:p w14:paraId="115BC56B" w14:textId="6CA1C854"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I.</w:t>
      </w:r>
      <w:r w:rsidR="000D0ABD" w:rsidRPr="00A84CE3">
        <w:rPr>
          <w:rFonts w:ascii="Arial" w:hAnsi="Arial" w:cs="Arial"/>
          <w:b/>
          <w:sz w:val="20"/>
          <w:szCs w:val="20"/>
        </w:rPr>
        <w:t>-</w:t>
      </w:r>
      <w:r w:rsidRPr="00A84CE3">
        <w:rPr>
          <w:rFonts w:ascii="Arial" w:hAnsi="Arial" w:cs="Arial"/>
          <w:sz w:val="20"/>
          <w:szCs w:val="20"/>
        </w:rPr>
        <w:t xml:space="preserve"> Contar con la indumentaria adecuada para asegurar la limpieza e higiene en el manejo de los alimentos;</w:t>
      </w:r>
    </w:p>
    <w:p w14:paraId="0B3FFDE9" w14:textId="77777777" w:rsidR="000D0ABD" w:rsidRPr="00A84CE3" w:rsidRDefault="000D0ABD" w:rsidP="00821ACC">
      <w:pPr>
        <w:pStyle w:val="Sinespaciado"/>
        <w:ind w:left="709"/>
        <w:jc w:val="both"/>
        <w:rPr>
          <w:rFonts w:ascii="Arial" w:hAnsi="Arial" w:cs="Arial"/>
          <w:sz w:val="20"/>
          <w:szCs w:val="20"/>
        </w:rPr>
      </w:pPr>
    </w:p>
    <w:p w14:paraId="08B15C7C" w14:textId="2B0B41CE"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lastRenderedPageBreak/>
        <w:t>II.</w:t>
      </w:r>
      <w:r w:rsidR="000D0ABD" w:rsidRPr="00A84CE3">
        <w:rPr>
          <w:rFonts w:ascii="Arial" w:hAnsi="Arial" w:cs="Arial"/>
          <w:b/>
          <w:sz w:val="20"/>
          <w:szCs w:val="20"/>
        </w:rPr>
        <w:t>-</w:t>
      </w:r>
      <w:r w:rsidRPr="00A84CE3">
        <w:rPr>
          <w:rFonts w:ascii="Arial" w:hAnsi="Arial" w:cs="Arial"/>
          <w:sz w:val="20"/>
          <w:szCs w:val="20"/>
        </w:rPr>
        <w:t xml:space="preserve"> Contar con los muebles, enseres y demás útiles que sean necesarios para la venta de los productos alimenticios y evitar el contacto directo de los alimentos con la moneda circulante;</w:t>
      </w:r>
    </w:p>
    <w:p w14:paraId="58B27DCD" w14:textId="77777777" w:rsidR="000D0ABD" w:rsidRPr="00A84CE3" w:rsidRDefault="000D0ABD" w:rsidP="00821ACC">
      <w:pPr>
        <w:pStyle w:val="Sinespaciado"/>
        <w:ind w:left="709"/>
        <w:jc w:val="both"/>
        <w:rPr>
          <w:rFonts w:ascii="Arial" w:hAnsi="Arial" w:cs="Arial"/>
          <w:sz w:val="20"/>
          <w:szCs w:val="20"/>
        </w:rPr>
      </w:pPr>
    </w:p>
    <w:p w14:paraId="1735C6E2" w14:textId="23DE5A83"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III.</w:t>
      </w:r>
      <w:r w:rsidR="000D0ABD" w:rsidRPr="00A84CE3">
        <w:rPr>
          <w:rFonts w:ascii="Arial" w:hAnsi="Arial" w:cs="Arial"/>
          <w:b/>
          <w:sz w:val="20"/>
          <w:szCs w:val="20"/>
        </w:rPr>
        <w:t>-</w:t>
      </w:r>
      <w:r w:rsidRPr="00A84CE3">
        <w:rPr>
          <w:rFonts w:ascii="Arial" w:hAnsi="Arial" w:cs="Arial"/>
          <w:sz w:val="20"/>
          <w:szCs w:val="20"/>
        </w:rPr>
        <w:t xml:space="preserve"> Mantener el área circundante al lugar que ocupen, en perfecto estado de limpieza, debiendo contar para ello con los recipientes necesarios para el depósito de basura;</w:t>
      </w:r>
    </w:p>
    <w:p w14:paraId="2443288F" w14:textId="77777777" w:rsidR="000D0ABD" w:rsidRPr="00A84CE3" w:rsidRDefault="000D0ABD" w:rsidP="00821ACC">
      <w:pPr>
        <w:pStyle w:val="Sinespaciado"/>
        <w:ind w:left="709"/>
        <w:jc w:val="both"/>
        <w:rPr>
          <w:rFonts w:ascii="Arial" w:hAnsi="Arial" w:cs="Arial"/>
          <w:sz w:val="20"/>
          <w:szCs w:val="20"/>
        </w:rPr>
      </w:pPr>
    </w:p>
    <w:p w14:paraId="051B8AAC" w14:textId="16E01533"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IV.</w:t>
      </w:r>
      <w:r w:rsidR="000D0ABD" w:rsidRPr="00A84CE3">
        <w:rPr>
          <w:rFonts w:ascii="Arial" w:hAnsi="Arial" w:cs="Arial"/>
          <w:b/>
          <w:sz w:val="20"/>
          <w:szCs w:val="20"/>
        </w:rPr>
        <w:t>-</w:t>
      </w:r>
      <w:r w:rsidRPr="00A84CE3">
        <w:rPr>
          <w:rFonts w:ascii="Arial" w:hAnsi="Arial" w:cs="Arial"/>
          <w:sz w:val="20"/>
          <w:szCs w:val="20"/>
        </w:rPr>
        <w:t xml:space="preserve"> </w:t>
      </w:r>
      <w:r w:rsidR="001E0953" w:rsidRPr="00A84CE3">
        <w:rPr>
          <w:rFonts w:ascii="Arial" w:hAnsi="Arial" w:cs="Arial"/>
          <w:sz w:val="20"/>
          <w:szCs w:val="20"/>
        </w:rPr>
        <w:t>Contar con c</w:t>
      </w:r>
      <w:r w:rsidRPr="00A84CE3">
        <w:rPr>
          <w:rFonts w:ascii="Arial" w:hAnsi="Arial" w:cs="Arial"/>
          <w:sz w:val="20"/>
          <w:szCs w:val="20"/>
        </w:rPr>
        <w:t xml:space="preserve">onstancia emitida por la Dirección de Protección Civil, donde acredite que cuenta con las medidas de seguridad para la utilización de equipos en la elaboración de alimentos; y </w:t>
      </w:r>
    </w:p>
    <w:p w14:paraId="32DE65A2" w14:textId="77777777" w:rsidR="001E0953" w:rsidRPr="00A84CE3" w:rsidRDefault="001E0953" w:rsidP="00821ACC">
      <w:pPr>
        <w:pStyle w:val="Sinespaciado"/>
        <w:ind w:left="709"/>
        <w:jc w:val="both"/>
        <w:rPr>
          <w:rFonts w:ascii="Arial" w:hAnsi="Arial" w:cs="Arial"/>
          <w:sz w:val="20"/>
          <w:szCs w:val="20"/>
        </w:rPr>
      </w:pPr>
    </w:p>
    <w:p w14:paraId="0CA38F4D" w14:textId="1C16878B" w:rsidR="00FC1561" w:rsidRPr="00A84CE3" w:rsidRDefault="00FC1561" w:rsidP="00821ACC">
      <w:pPr>
        <w:pStyle w:val="Sinespaciado"/>
        <w:ind w:left="709"/>
        <w:jc w:val="both"/>
        <w:rPr>
          <w:rFonts w:ascii="Arial" w:hAnsi="Arial" w:cs="Arial"/>
          <w:sz w:val="20"/>
          <w:szCs w:val="20"/>
        </w:rPr>
      </w:pPr>
      <w:r w:rsidRPr="00A84CE3">
        <w:rPr>
          <w:rFonts w:ascii="Arial" w:hAnsi="Arial" w:cs="Arial"/>
          <w:b/>
          <w:sz w:val="20"/>
          <w:szCs w:val="20"/>
        </w:rPr>
        <w:t>V.</w:t>
      </w:r>
      <w:r w:rsidR="00472872" w:rsidRPr="00A84CE3">
        <w:rPr>
          <w:rFonts w:ascii="Arial" w:hAnsi="Arial" w:cs="Arial"/>
          <w:b/>
          <w:sz w:val="20"/>
          <w:szCs w:val="20"/>
        </w:rPr>
        <w:t>-</w:t>
      </w:r>
      <w:r w:rsidRPr="00A84CE3">
        <w:rPr>
          <w:rFonts w:ascii="Arial" w:hAnsi="Arial" w:cs="Arial"/>
          <w:sz w:val="20"/>
          <w:szCs w:val="20"/>
        </w:rPr>
        <w:t xml:space="preserve"> Co</w:t>
      </w:r>
      <w:r w:rsidR="001E0953" w:rsidRPr="00A84CE3">
        <w:rPr>
          <w:rFonts w:ascii="Arial" w:hAnsi="Arial" w:cs="Arial"/>
          <w:sz w:val="20"/>
          <w:szCs w:val="20"/>
        </w:rPr>
        <w:t>pia del aviso dirigido a</w:t>
      </w:r>
      <w:r w:rsidRPr="00A84CE3">
        <w:rPr>
          <w:rFonts w:ascii="Arial" w:hAnsi="Arial" w:cs="Arial"/>
          <w:sz w:val="20"/>
          <w:szCs w:val="20"/>
        </w:rPr>
        <w:t xml:space="preserve"> la </w:t>
      </w:r>
      <w:r w:rsidRPr="00A84CE3">
        <w:rPr>
          <w:rFonts w:ascii="Arial" w:hAnsi="Arial" w:cs="Arial"/>
          <w:color w:val="202124"/>
          <w:sz w:val="20"/>
          <w:szCs w:val="20"/>
          <w:shd w:val="clear" w:color="auto" w:fill="FFFFFF"/>
        </w:rPr>
        <w:t>Comisión para la Protección contra Riesgos Sanitarios del Estado de Campeche</w:t>
      </w:r>
      <w:r w:rsidRPr="00A84CE3">
        <w:rPr>
          <w:rFonts w:ascii="Arial" w:hAnsi="Arial" w:cs="Arial"/>
          <w:sz w:val="20"/>
          <w:szCs w:val="20"/>
        </w:rPr>
        <w:t>.</w:t>
      </w:r>
    </w:p>
    <w:p w14:paraId="79BD33E4" w14:textId="77777777" w:rsidR="00FC1561" w:rsidRPr="00A84CE3" w:rsidRDefault="00FC1561" w:rsidP="00821ACC">
      <w:pPr>
        <w:pStyle w:val="Sinespaciado"/>
        <w:ind w:left="709"/>
        <w:jc w:val="both"/>
        <w:rPr>
          <w:rFonts w:ascii="Arial" w:hAnsi="Arial" w:cs="Arial"/>
          <w:sz w:val="20"/>
          <w:szCs w:val="20"/>
        </w:rPr>
      </w:pPr>
    </w:p>
    <w:p w14:paraId="6A7CB77F" w14:textId="13DE7070" w:rsidR="00FC1561" w:rsidRPr="00A84CE3" w:rsidRDefault="00821ACC"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1E0953" w:rsidRPr="00A84CE3">
        <w:rPr>
          <w:rFonts w:ascii="Arial" w:hAnsi="Arial" w:cs="Arial"/>
          <w:b/>
          <w:bCs/>
          <w:sz w:val="20"/>
          <w:szCs w:val="20"/>
        </w:rPr>
        <w:t xml:space="preserve"> 31</w:t>
      </w:r>
      <w:r w:rsidR="00FC1561" w:rsidRPr="00A84CE3">
        <w:rPr>
          <w:rFonts w:ascii="Arial" w:hAnsi="Arial" w:cs="Arial"/>
          <w:b/>
          <w:bCs/>
          <w:sz w:val="20"/>
          <w:szCs w:val="20"/>
        </w:rPr>
        <w:t>.-</w:t>
      </w:r>
      <w:r w:rsidR="00FC1561" w:rsidRPr="00A84CE3">
        <w:rPr>
          <w:rFonts w:ascii="Arial" w:hAnsi="Arial" w:cs="Arial"/>
          <w:sz w:val="20"/>
          <w:szCs w:val="20"/>
        </w:rPr>
        <w:t xml:space="preserve"> Los comerciantes instalados frente a edificios o locales de espectáculos públicos, podrán operar en el horario que señale la autoridad municipal, teniendo como máximo dos horas antes de que inicie la función y hasta una hora después de que concluya. </w:t>
      </w:r>
    </w:p>
    <w:p w14:paraId="4D988523" w14:textId="77777777" w:rsidR="00FC1561" w:rsidRPr="00A84CE3" w:rsidRDefault="00FC1561" w:rsidP="00821ACC">
      <w:pPr>
        <w:pStyle w:val="Sinespaciado"/>
        <w:ind w:left="709"/>
        <w:jc w:val="both"/>
        <w:rPr>
          <w:rFonts w:ascii="Arial" w:hAnsi="Arial" w:cs="Arial"/>
          <w:sz w:val="20"/>
          <w:szCs w:val="20"/>
        </w:rPr>
      </w:pPr>
    </w:p>
    <w:p w14:paraId="6F386F2C" w14:textId="3AAED497" w:rsidR="00FC1561" w:rsidRPr="00A84CE3" w:rsidRDefault="00821ACC"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1E0953" w:rsidRPr="00A84CE3">
        <w:rPr>
          <w:rFonts w:ascii="Arial" w:hAnsi="Arial" w:cs="Arial"/>
          <w:b/>
          <w:bCs/>
          <w:sz w:val="20"/>
          <w:szCs w:val="20"/>
        </w:rPr>
        <w:t xml:space="preserve"> 32</w:t>
      </w:r>
      <w:r w:rsidR="00FC1561" w:rsidRPr="00A84CE3">
        <w:rPr>
          <w:rFonts w:ascii="Arial" w:hAnsi="Arial" w:cs="Arial"/>
          <w:sz w:val="20"/>
          <w:szCs w:val="20"/>
        </w:rPr>
        <w:t xml:space="preserve">.- Los comerciantes que se encuentran en los alrededores y exteriores de los mercados públicos y dentro de la zona de </w:t>
      </w:r>
      <w:r w:rsidR="001E0953" w:rsidRPr="00A84CE3">
        <w:rPr>
          <w:rFonts w:ascii="Arial" w:hAnsi="Arial" w:cs="Arial"/>
          <w:sz w:val="20"/>
          <w:szCs w:val="20"/>
        </w:rPr>
        <w:t>influencia de estos, se regulará</w:t>
      </w:r>
      <w:r w:rsidR="00FC1561" w:rsidRPr="00A84CE3">
        <w:rPr>
          <w:rFonts w:ascii="Arial" w:hAnsi="Arial" w:cs="Arial"/>
          <w:sz w:val="20"/>
          <w:szCs w:val="20"/>
        </w:rPr>
        <w:t>n conforme a lo establecido por el Reglamento de Mercados</w:t>
      </w:r>
      <w:r w:rsidR="001E0953" w:rsidRPr="00A84CE3">
        <w:rPr>
          <w:rFonts w:ascii="Arial" w:hAnsi="Arial" w:cs="Arial"/>
          <w:sz w:val="20"/>
          <w:szCs w:val="20"/>
        </w:rPr>
        <w:t xml:space="preserve"> para el Municipio de Campeche</w:t>
      </w:r>
      <w:r w:rsidR="00FC1561" w:rsidRPr="00A84CE3">
        <w:rPr>
          <w:rFonts w:ascii="Arial" w:hAnsi="Arial" w:cs="Arial"/>
          <w:sz w:val="20"/>
          <w:szCs w:val="20"/>
        </w:rPr>
        <w:t>, en vigor.</w:t>
      </w:r>
    </w:p>
    <w:p w14:paraId="630DD48E" w14:textId="77777777" w:rsidR="00FC1561" w:rsidRPr="00A84CE3" w:rsidRDefault="00FC1561" w:rsidP="00821ACC">
      <w:pPr>
        <w:pStyle w:val="Sinespaciado"/>
        <w:ind w:left="709"/>
        <w:jc w:val="both"/>
        <w:rPr>
          <w:rFonts w:ascii="Arial" w:hAnsi="Arial" w:cs="Arial"/>
          <w:sz w:val="20"/>
          <w:szCs w:val="20"/>
        </w:rPr>
      </w:pPr>
    </w:p>
    <w:p w14:paraId="24A0493E" w14:textId="015B209A" w:rsidR="00FC1561" w:rsidRPr="00A84CE3" w:rsidRDefault="00821ACC"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1E0953" w:rsidRPr="00A84CE3">
        <w:rPr>
          <w:rFonts w:ascii="Arial" w:hAnsi="Arial" w:cs="Arial"/>
          <w:b/>
          <w:bCs/>
          <w:sz w:val="20"/>
          <w:szCs w:val="20"/>
        </w:rPr>
        <w:t xml:space="preserve"> 33</w:t>
      </w:r>
      <w:r w:rsidR="00FC1561" w:rsidRPr="00A84CE3">
        <w:rPr>
          <w:rFonts w:ascii="Arial" w:hAnsi="Arial" w:cs="Arial"/>
          <w:sz w:val="20"/>
          <w:szCs w:val="20"/>
        </w:rPr>
        <w:t>.- Cuando hubiere necesidad de hacer obras de construcción, conservación, reparación o mejoras de servicios públicos en lugares donde se encuentren establecidos puestos o locales com</w:t>
      </w:r>
      <w:r w:rsidR="001E0953" w:rsidRPr="00A84CE3">
        <w:rPr>
          <w:rFonts w:ascii="Arial" w:hAnsi="Arial" w:cs="Arial"/>
          <w:sz w:val="20"/>
          <w:szCs w:val="20"/>
        </w:rPr>
        <w:t>erciales a que se refiere este R</w:t>
      </w:r>
      <w:r w:rsidR="00FC1561" w:rsidRPr="00A84CE3">
        <w:rPr>
          <w:rFonts w:ascii="Arial" w:hAnsi="Arial" w:cs="Arial"/>
          <w:sz w:val="20"/>
          <w:szCs w:val="20"/>
        </w:rPr>
        <w:t>eglamento, la autoridad municipal podrá ordenar su traslado provisional a otro lugar.</w:t>
      </w:r>
    </w:p>
    <w:p w14:paraId="34269A74" w14:textId="77777777" w:rsidR="00FC1561" w:rsidRPr="00A84CE3" w:rsidRDefault="00FC1561" w:rsidP="00821ACC">
      <w:pPr>
        <w:pStyle w:val="Sinespaciado"/>
        <w:ind w:left="709"/>
        <w:jc w:val="both"/>
        <w:rPr>
          <w:rFonts w:ascii="Arial" w:hAnsi="Arial" w:cs="Arial"/>
          <w:sz w:val="20"/>
          <w:szCs w:val="20"/>
        </w:rPr>
      </w:pPr>
    </w:p>
    <w:p w14:paraId="48002031" w14:textId="233F4B20" w:rsidR="00FC1561" w:rsidRPr="00A84CE3" w:rsidRDefault="001E0953" w:rsidP="00821ACC">
      <w:pPr>
        <w:pStyle w:val="Sinespaciado"/>
        <w:ind w:left="709"/>
        <w:jc w:val="both"/>
        <w:rPr>
          <w:rFonts w:ascii="Arial" w:hAnsi="Arial" w:cs="Arial"/>
          <w:sz w:val="20"/>
          <w:szCs w:val="20"/>
        </w:rPr>
      </w:pPr>
      <w:r w:rsidRPr="00A84CE3">
        <w:rPr>
          <w:rFonts w:ascii="Arial" w:hAnsi="Arial" w:cs="Arial"/>
          <w:b/>
          <w:bCs/>
          <w:sz w:val="20"/>
          <w:szCs w:val="20"/>
        </w:rPr>
        <w:t>ARTICULO 34</w:t>
      </w:r>
      <w:r w:rsidR="00FC1561" w:rsidRPr="00A84CE3">
        <w:rPr>
          <w:rFonts w:ascii="Arial" w:hAnsi="Arial" w:cs="Arial"/>
          <w:sz w:val="20"/>
          <w:szCs w:val="20"/>
        </w:rPr>
        <w:t>.- Si al concluirse la obra, resultare que la reinstalación de los puestos o loc</w:t>
      </w:r>
      <w:r w:rsidRPr="00A84CE3">
        <w:rPr>
          <w:rFonts w:ascii="Arial" w:hAnsi="Arial" w:cs="Arial"/>
          <w:sz w:val="20"/>
          <w:szCs w:val="20"/>
        </w:rPr>
        <w:t xml:space="preserve">ales estorban el </w:t>
      </w:r>
      <w:r w:rsidR="00FC1561" w:rsidRPr="00A84CE3">
        <w:rPr>
          <w:rFonts w:ascii="Arial" w:hAnsi="Arial" w:cs="Arial"/>
          <w:sz w:val="20"/>
          <w:szCs w:val="20"/>
        </w:rPr>
        <w:t>tránsito de personas, de vehículos o la prestación de un servicio público, la autoridad municipal analizará la asignación de nuevos lugares a los comerciantes que hayan estado establecidos en aquellos.</w:t>
      </w:r>
    </w:p>
    <w:p w14:paraId="47DFDFA7" w14:textId="77777777" w:rsidR="00FC1561" w:rsidRPr="00A84CE3" w:rsidRDefault="00FC1561" w:rsidP="00821ACC">
      <w:pPr>
        <w:pStyle w:val="Sinespaciado"/>
        <w:ind w:left="709"/>
        <w:jc w:val="both"/>
        <w:rPr>
          <w:rFonts w:ascii="Arial" w:hAnsi="Arial" w:cs="Arial"/>
          <w:sz w:val="20"/>
          <w:szCs w:val="20"/>
        </w:rPr>
      </w:pPr>
    </w:p>
    <w:p w14:paraId="7293DA10" w14:textId="4A14D260" w:rsidR="00FC1561" w:rsidRPr="00A84CE3" w:rsidRDefault="001E0953" w:rsidP="00821ACC">
      <w:pPr>
        <w:pStyle w:val="Sinespaciado"/>
        <w:ind w:left="709"/>
        <w:jc w:val="both"/>
        <w:rPr>
          <w:rFonts w:ascii="Arial" w:hAnsi="Arial" w:cs="Arial"/>
          <w:sz w:val="20"/>
          <w:szCs w:val="20"/>
        </w:rPr>
      </w:pPr>
      <w:r w:rsidRPr="00A84CE3">
        <w:rPr>
          <w:rFonts w:ascii="Arial" w:hAnsi="Arial" w:cs="Arial"/>
          <w:b/>
          <w:bCs/>
          <w:sz w:val="20"/>
          <w:szCs w:val="20"/>
        </w:rPr>
        <w:t>ARTICULO 35</w:t>
      </w:r>
      <w:r w:rsidR="00FC1561" w:rsidRPr="00A84CE3">
        <w:rPr>
          <w:rFonts w:ascii="Arial" w:hAnsi="Arial" w:cs="Arial"/>
          <w:b/>
          <w:bCs/>
          <w:sz w:val="20"/>
          <w:szCs w:val="20"/>
        </w:rPr>
        <w:t>.-</w:t>
      </w:r>
      <w:r w:rsidR="00FC1561" w:rsidRPr="00A84CE3">
        <w:rPr>
          <w:rFonts w:ascii="Arial" w:hAnsi="Arial" w:cs="Arial"/>
          <w:sz w:val="20"/>
          <w:szCs w:val="20"/>
        </w:rPr>
        <w:t xml:space="preserve"> </w:t>
      </w:r>
      <w:r w:rsidR="00D939BE" w:rsidRPr="00A84CE3">
        <w:rPr>
          <w:rFonts w:ascii="Arial" w:hAnsi="Arial" w:cs="Arial"/>
          <w:sz w:val="20"/>
          <w:szCs w:val="20"/>
        </w:rPr>
        <w:t xml:space="preserve">En caso de proceder el permiso de funcionamiento, y previo a su entrega al solicitante, el interesado deberá </w:t>
      </w:r>
      <w:r w:rsidR="00FC1561" w:rsidRPr="00A84CE3">
        <w:rPr>
          <w:rFonts w:ascii="Arial" w:hAnsi="Arial" w:cs="Arial"/>
          <w:sz w:val="20"/>
          <w:szCs w:val="20"/>
        </w:rPr>
        <w:t xml:space="preserve">cubrir el pago de los derechos a </w:t>
      </w:r>
      <w:r w:rsidR="00D939BE" w:rsidRPr="00A84CE3">
        <w:rPr>
          <w:rFonts w:ascii="Arial" w:hAnsi="Arial" w:cs="Arial"/>
          <w:sz w:val="20"/>
          <w:szCs w:val="20"/>
        </w:rPr>
        <w:t xml:space="preserve">que se refiere la </w:t>
      </w:r>
      <w:r w:rsidR="00FC1561" w:rsidRPr="00A84CE3">
        <w:rPr>
          <w:rFonts w:ascii="Arial" w:hAnsi="Arial" w:cs="Arial"/>
          <w:sz w:val="20"/>
          <w:szCs w:val="20"/>
        </w:rPr>
        <w:t>Ley de Ingresos del Municipio de Campeche</w:t>
      </w:r>
      <w:r w:rsidR="00D939BE" w:rsidRPr="00A84CE3">
        <w:rPr>
          <w:rFonts w:ascii="Arial" w:hAnsi="Arial" w:cs="Arial"/>
          <w:sz w:val="20"/>
          <w:szCs w:val="20"/>
        </w:rPr>
        <w:t>, por la autorización de uso de la vía pública.</w:t>
      </w:r>
    </w:p>
    <w:p w14:paraId="2D219432" w14:textId="77777777" w:rsidR="00FC1561" w:rsidRPr="00A84CE3" w:rsidRDefault="00FC1561" w:rsidP="00821ACC">
      <w:pPr>
        <w:pStyle w:val="Sinespaciado"/>
        <w:ind w:left="709"/>
        <w:jc w:val="both"/>
        <w:rPr>
          <w:rFonts w:ascii="Arial" w:hAnsi="Arial" w:cs="Arial"/>
          <w:sz w:val="20"/>
          <w:szCs w:val="20"/>
        </w:rPr>
      </w:pPr>
    </w:p>
    <w:p w14:paraId="7C3F09B8" w14:textId="71084387" w:rsidR="00FC1561" w:rsidRPr="00A84CE3" w:rsidRDefault="00821ACC"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D939BE" w:rsidRPr="00A84CE3">
        <w:rPr>
          <w:rFonts w:ascii="Arial" w:hAnsi="Arial" w:cs="Arial"/>
          <w:b/>
          <w:bCs/>
          <w:sz w:val="20"/>
          <w:szCs w:val="20"/>
        </w:rPr>
        <w:t xml:space="preserve"> 36</w:t>
      </w:r>
      <w:r w:rsidR="00FC1561" w:rsidRPr="00A84CE3">
        <w:rPr>
          <w:rFonts w:ascii="Arial" w:hAnsi="Arial" w:cs="Arial"/>
          <w:b/>
          <w:bCs/>
          <w:sz w:val="20"/>
          <w:szCs w:val="20"/>
        </w:rPr>
        <w:t>.-</w:t>
      </w:r>
      <w:r w:rsidR="00FC1561" w:rsidRPr="00A84CE3">
        <w:rPr>
          <w:rFonts w:ascii="Arial" w:hAnsi="Arial" w:cs="Arial"/>
          <w:sz w:val="20"/>
          <w:szCs w:val="20"/>
        </w:rPr>
        <w:t xml:space="preserve"> Los pagos a los que se refiere el artículo anterior se pagarán de forma mensual y no generan ninguna antigüedad.</w:t>
      </w:r>
    </w:p>
    <w:p w14:paraId="1964C398" w14:textId="77777777" w:rsidR="00FC1561" w:rsidRPr="00A84CE3" w:rsidRDefault="00FC1561" w:rsidP="00821ACC">
      <w:pPr>
        <w:pStyle w:val="Sinespaciado"/>
        <w:ind w:left="709"/>
        <w:jc w:val="both"/>
        <w:rPr>
          <w:rFonts w:ascii="Arial" w:hAnsi="Arial" w:cs="Arial"/>
          <w:sz w:val="20"/>
          <w:szCs w:val="20"/>
        </w:rPr>
      </w:pPr>
    </w:p>
    <w:p w14:paraId="1EB5DD55" w14:textId="6D652CB5" w:rsidR="00D939BE" w:rsidRPr="00A84CE3" w:rsidRDefault="00D939BE" w:rsidP="00821ACC">
      <w:pPr>
        <w:pStyle w:val="Sinespaciado"/>
        <w:ind w:left="709"/>
        <w:jc w:val="both"/>
        <w:rPr>
          <w:rFonts w:ascii="Arial" w:hAnsi="Arial" w:cs="Arial"/>
          <w:sz w:val="20"/>
          <w:szCs w:val="20"/>
          <w:highlight w:val="yellow"/>
        </w:rPr>
      </w:pPr>
      <w:r w:rsidRPr="00A84CE3">
        <w:rPr>
          <w:rFonts w:ascii="Arial" w:hAnsi="Arial" w:cs="Arial"/>
          <w:b/>
          <w:bCs/>
          <w:sz w:val="20"/>
          <w:szCs w:val="20"/>
        </w:rPr>
        <w:t>ARTICULO 37</w:t>
      </w:r>
      <w:r w:rsidR="00FC1561" w:rsidRPr="00A84CE3">
        <w:rPr>
          <w:rFonts w:ascii="Arial" w:hAnsi="Arial" w:cs="Arial"/>
          <w:b/>
          <w:bCs/>
          <w:sz w:val="20"/>
          <w:szCs w:val="20"/>
        </w:rPr>
        <w:t>.-</w:t>
      </w:r>
      <w:r w:rsidR="00FC1561" w:rsidRPr="00A84CE3">
        <w:rPr>
          <w:rFonts w:ascii="Arial" w:hAnsi="Arial" w:cs="Arial"/>
          <w:sz w:val="20"/>
          <w:szCs w:val="20"/>
        </w:rPr>
        <w:t xml:space="preserve"> </w:t>
      </w:r>
      <w:r w:rsidRPr="00A84CE3">
        <w:rPr>
          <w:rFonts w:ascii="Arial" w:hAnsi="Arial" w:cs="Arial"/>
          <w:sz w:val="20"/>
          <w:szCs w:val="20"/>
        </w:rPr>
        <w:t>Para la instalación de los tianguis a que se refiere el artículo 6 fracción VI de este Reglamento, los interesados deberán acreditar a la Subdirección de Ingresos de la Tesorería Municipal haber reunido los requisitos establecidos en el artículo 28 del presente Reglamento; así como haber cubierto el pago de los derechos a que se refiere la Ley de Ingresos del Municipio de Campeche por la autorización de uso de la vía p</w:t>
      </w:r>
      <w:r w:rsidR="00407B02" w:rsidRPr="00A84CE3">
        <w:rPr>
          <w:rFonts w:ascii="Arial" w:hAnsi="Arial" w:cs="Arial"/>
          <w:sz w:val="20"/>
          <w:szCs w:val="20"/>
        </w:rPr>
        <w:t>ública, pago que se causará en forma mensual, a menos que el comerciante acredite no haber participado en algún tianguis en el mes correspondiente.</w:t>
      </w:r>
    </w:p>
    <w:p w14:paraId="1402FC49" w14:textId="77777777" w:rsidR="00D939BE" w:rsidRPr="00A84CE3" w:rsidRDefault="00D939BE" w:rsidP="00821ACC">
      <w:pPr>
        <w:pStyle w:val="Sinespaciado"/>
        <w:ind w:left="709"/>
        <w:jc w:val="both"/>
        <w:rPr>
          <w:rFonts w:ascii="Arial" w:hAnsi="Arial" w:cs="Arial"/>
          <w:sz w:val="20"/>
          <w:szCs w:val="20"/>
          <w:highlight w:val="yellow"/>
        </w:rPr>
      </w:pPr>
    </w:p>
    <w:p w14:paraId="49B0597D" w14:textId="3983D74A" w:rsidR="00FC1561" w:rsidRPr="00A84CE3" w:rsidRDefault="00407B02" w:rsidP="00821ACC">
      <w:pPr>
        <w:pStyle w:val="Sinespaciado"/>
        <w:ind w:left="709"/>
        <w:jc w:val="both"/>
        <w:rPr>
          <w:rFonts w:ascii="Arial" w:hAnsi="Arial" w:cs="Arial"/>
          <w:sz w:val="20"/>
          <w:szCs w:val="20"/>
        </w:rPr>
      </w:pPr>
      <w:r w:rsidRPr="00A84CE3">
        <w:rPr>
          <w:rFonts w:ascii="Arial" w:hAnsi="Arial" w:cs="Arial"/>
          <w:sz w:val="20"/>
          <w:szCs w:val="20"/>
        </w:rPr>
        <w:t>L</w:t>
      </w:r>
      <w:r w:rsidR="00FC1561" w:rsidRPr="00A84CE3">
        <w:rPr>
          <w:rFonts w:ascii="Arial" w:hAnsi="Arial" w:cs="Arial"/>
          <w:sz w:val="20"/>
          <w:szCs w:val="20"/>
        </w:rPr>
        <w:t>a Dirección de</w:t>
      </w:r>
      <w:r w:rsidRPr="00A84CE3">
        <w:rPr>
          <w:rFonts w:ascii="Arial" w:hAnsi="Arial" w:cs="Arial"/>
          <w:sz w:val="20"/>
          <w:szCs w:val="20"/>
        </w:rPr>
        <w:t xml:space="preserve"> Desarrollo Económico y Turismo participará en la organización de los tianguis.</w:t>
      </w:r>
    </w:p>
    <w:p w14:paraId="0D65DDE4" w14:textId="77777777" w:rsidR="00FC1561" w:rsidRPr="00A84CE3" w:rsidRDefault="00FC1561" w:rsidP="00821ACC">
      <w:pPr>
        <w:pStyle w:val="Sinespaciado"/>
        <w:ind w:left="709"/>
        <w:jc w:val="both"/>
        <w:rPr>
          <w:rFonts w:ascii="Arial" w:hAnsi="Arial" w:cs="Arial"/>
          <w:sz w:val="20"/>
          <w:szCs w:val="20"/>
        </w:rPr>
      </w:pPr>
    </w:p>
    <w:p w14:paraId="0B28792B" w14:textId="77777777"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CAPITULO III</w:t>
      </w:r>
    </w:p>
    <w:p w14:paraId="2ABD1D65" w14:textId="77777777" w:rsidR="00FC1561" w:rsidRPr="00A84CE3" w:rsidRDefault="00FC1561" w:rsidP="00821ACC">
      <w:pPr>
        <w:pStyle w:val="Sinespaciado"/>
        <w:ind w:left="709"/>
        <w:jc w:val="center"/>
        <w:rPr>
          <w:rFonts w:ascii="Arial" w:hAnsi="Arial" w:cs="Arial"/>
          <w:b/>
          <w:bCs/>
          <w:sz w:val="20"/>
          <w:szCs w:val="20"/>
        </w:rPr>
      </w:pPr>
      <w:r w:rsidRPr="00A84CE3">
        <w:rPr>
          <w:rFonts w:ascii="Arial" w:hAnsi="Arial" w:cs="Arial"/>
          <w:b/>
          <w:bCs/>
          <w:sz w:val="20"/>
          <w:szCs w:val="20"/>
        </w:rPr>
        <w:t>DEL COMERCIO TEMPORAL</w:t>
      </w:r>
    </w:p>
    <w:p w14:paraId="341D7D11" w14:textId="77777777" w:rsidR="00FC1561" w:rsidRPr="00A84CE3" w:rsidRDefault="00FC1561" w:rsidP="00821ACC">
      <w:pPr>
        <w:pStyle w:val="Sinespaciado"/>
        <w:ind w:left="709"/>
        <w:jc w:val="both"/>
        <w:rPr>
          <w:rFonts w:ascii="Arial" w:hAnsi="Arial" w:cs="Arial"/>
          <w:sz w:val="20"/>
          <w:szCs w:val="20"/>
        </w:rPr>
      </w:pPr>
    </w:p>
    <w:p w14:paraId="6A53B2B1" w14:textId="32A6FB62" w:rsidR="00FC1561" w:rsidRPr="00A84CE3" w:rsidRDefault="007B6E2E"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7F70D5" w:rsidRPr="00A84CE3">
        <w:rPr>
          <w:rFonts w:ascii="Arial" w:hAnsi="Arial" w:cs="Arial"/>
          <w:b/>
          <w:bCs/>
          <w:sz w:val="20"/>
          <w:szCs w:val="20"/>
        </w:rPr>
        <w:t xml:space="preserve"> 38</w:t>
      </w:r>
      <w:r w:rsidR="00FC1561" w:rsidRPr="00A84CE3">
        <w:rPr>
          <w:rFonts w:ascii="Arial" w:hAnsi="Arial" w:cs="Arial"/>
          <w:sz w:val="20"/>
          <w:szCs w:val="20"/>
        </w:rPr>
        <w:t xml:space="preserve">.- Las personas físicas o morales que pretendan realizar actos de comercio en forma temporal y por tiempo que no exceda de 30 días naturales en el Municipio de Campeche, deberán obtener permiso de la </w:t>
      </w:r>
      <w:r w:rsidR="007F70D5" w:rsidRPr="00A84CE3">
        <w:rPr>
          <w:rFonts w:ascii="Arial" w:hAnsi="Arial" w:cs="Arial"/>
          <w:sz w:val="20"/>
          <w:szCs w:val="20"/>
        </w:rPr>
        <w:t>Subdirección de Ingresos de la Tesorería Municipal</w:t>
      </w:r>
      <w:r w:rsidR="00FC1561" w:rsidRPr="00A84CE3">
        <w:rPr>
          <w:rFonts w:ascii="Arial" w:hAnsi="Arial" w:cs="Arial"/>
          <w:sz w:val="20"/>
          <w:szCs w:val="20"/>
        </w:rPr>
        <w:t>, debiendo cubrir los siguientes requisitos:</w:t>
      </w:r>
    </w:p>
    <w:p w14:paraId="27FB0F03" w14:textId="77777777" w:rsidR="00FC1561" w:rsidRPr="00A84CE3" w:rsidRDefault="00FC1561" w:rsidP="00821ACC">
      <w:pPr>
        <w:pStyle w:val="Sinespaciado"/>
        <w:ind w:left="709"/>
        <w:jc w:val="both"/>
        <w:rPr>
          <w:rFonts w:ascii="Arial" w:hAnsi="Arial" w:cs="Arial"/>
          <w:sz w:val="20"/>
          <w:szCs w:val="20"/>
        </w:rPr>
      </w:pPr>
    </w:p>
    <w:p w14:paraId="657BB058" w14:textId="3B7E737C" w:rsidR="00FC1561" w:rsidRPr="00A84CE3" w:rsidRDefault="007F70D5" w:rsidP="00821ACC">
      <w:pPr>
        <w:pStyle w:val="Sinespaciado"/>
        <w:ind w:left="709"/>
        <w:jc w:val="both"/>
        <w:rPr>
          <w:rFonts w:ascii="Arial" w:hAnsi="Arial" w:cs="Arial"/>
          <w:sz w:val="20"/>
          <w:szCs w:val="20"/>
        </w:rPr>
      </w:pPr>
      <w:r w:rsidRPr="00A84CE3">
        <w:rPr>
          <w:rFonts w:ascii="Arial" w:hAnsi="Arial" w:cs="Arial"/>
          <w:b/>
          <w:sz w:val="20"/>
          <w:szCs w:val="20"/>
        </w:rPr>
        <w:lastRenderedPageBreak/>
        <w:t xml:space="preserve">I.- </w:t>
      </w:r>
      <w:r w:rsidR="00FC1561" w:rsidRPr="00A84CE3">
        <w:rPr>
          <w:rFonts w:ascii="Arial" w:hAnsi="Arial" w:cs="Arial"/>
          <w:sz w:val="20"/>
          <w:szCs w:val="20"/>
        </w:rPr>
        <w:t>Presentar escrito de solicitud</w:t>
      </w:r>
      <w:r w:rsidRPr="00A84CE3">
        <w:rPr>
          <w:rFonts w:ascii="Arial" w:hAnsi="Arial" w:cs="Arial"/>
          <w:sz w:val="20"/>
          <w:szCs w:val="20"/>
        </w:rPr>
        <w:t xml:space="preserve">, </w:t>
      </w:r>
      <w:r w:rsidR="00FC1561" w:rsidRPr="00A84CE3">
        <w:rPr>
          <w:rFonts w:ascii="Arial" w:hAnsi="Arial" w:cs="Arial"/>
          <w:sz w:val="20"/>
          <w:szCs w:val="20"/>
        </w:rPr>
        <w:t>cuando menos con siete días de anticipación a la fecha del evento, bajo protesta de decir verdad, en el que señale lugar, día, horario, duración del evento, actividad y giro que se pretende realizar, capacidad del inmueble y domicilio en la Ciudad para recibir notificaciones;</w:t>
      </w:r>
    </w:p>
    <w:p w14:paraId="06FE2B26" w14:textId="77777777" w:rsidR="007F70D5" w:rsidRPr="00A84CE3" w:rsidRDefault="007F70D5" w:rsidP="00821ACC">
      <w:pPr>
        <w:pStyle w:val="Sinespaciado"/>
        <w:ind w:left="709"/>
        <w:jc w:val="both"/>
        <w:rPr>
          <w:rFonts w:ascii="Arial" w:hAnsi="Arial" w:cs="Arial"/>
          <w:sz w:val="20"/>
          <w:szCs w:val="20"/>
        </w:rPr>
      </w:pPr>
    </w:p>
    <w:p w14:paraId="5528FA08" w14:textId="78097355" w:rsidR="00FC1561" w:rsidRPr="00A84CE3" w:rsidRDefault="007F70D5" w:rsidP="00821ACC">
      <w:pPr>
        <w:pStyle w:val="Sinespaciado"/>
        <w:ind w:left="709"/>
        <w:jc w:val="both"/>
        <w:rPr>
          <w:rFonts w:ascii="Arial" w:hAnsi="Arial" w:cs="Arial"/>
          <w:sz w:val="20"/>
          <w:szCs w:val="20"/>
        </w:rPr>
      </w:pPr>
      <w:r w:rsidRPr="00A84CE3">
        <w:rPr>
          <w:rFonts w:ascii="Arial" w:hAnsi="Arial" w:cs="Arial"/>
          <w:b/>
          <w:sz w:val="20"/>
          <w:szCs w:val="20"/>
        </w:rPr>
        <w:t>II.-</w:t>
      </w:r>
      <w:r w:rsidRPr="00A84CE3">
        <w:rPr>
          <w:rFonts w:ascii="Arial" w:hAnsi="Arial" w:cs="Arial"/>
          <w:sz w:val="20"/>
          <w:szCs w:val="20"/>
        </w:rPr>
        <w:t xml:space="preserve"> Copia del título de propiedad, o en su caso, del contrato de arrendamiento o comodato correspondiente;</w:t>
      </w:r>
    </w:p>
    <w:p w14:paraId="1D9A74CC" w14:textId="77777777" w:rsidR="007F70D5" w:rsidRPr="00A84CE3" w:rsidRDefault="007F70D5" w:rsidP="00821ACC">
      <w:pPr>
        <w:pStyle w:val="Sinespaciado"/>
        <w:ind w:left="709"/>
        <w:jc w:val="both"/>
        <w:rPr>
          <w:rFonts w:ascii="Arial" w:hAnsi="Arial" w:cs="Arial"/>
          <w:sz w:val="20"/>
          <w:szCs w:val="20"/>
        </w:rPr>
      </w:pPr>
    </w:p>
    <w:p w14:paraId="200CEB7C" w14:textId="739D49DB" w:rsidR="00FC1561" w:rsidRPr="00A84CE3" w:rsidRDefault="007F70D5" w:rsidP="00821ACC">
      <w:pPr>
        <w:pStyle w:val="Sinespaciado"/>
        <w:ind w:left="709"/>
        <w:jc w:val="both"/>
        <w:rPr>
          <w:rFonts w:ascii="Arial" w:hAnsi="Arial" w:cs="Arial"/>
          <w:sz w:val="20"/>
          <w:szCs w:val="20"/>
        </w:rPr>
      </w:pPr>
      <w:r w:rsidRPr="00A84CE3">
        <w:rPr>
          <w:rFonts w:ascii="Arial" w:hAnsi="Arial" w:cs="Arial"/>
          <w:b/>
          <w:sz w:val="20"/>
          <w:szCs w:val="20"/>
        </w:rPr>
        <w:t>III.-</w:t>
      </w:r>
      <w:r w:rsidRPr="00A84CE3">
        <w:rPr>
          <w:rFonts w:ascii="Arial" w:hAnsi="Arial" w:cs="Arial"/>
          <w:sz w:val="20"/>
          <w:szCs w:val="20"/>
        </w:rPr>
        <w:t xml:space="preserve"> </w:t>
      </w:r>
      <w:r w:rsidR="00FC1561" w:rsidRPr="00A84CE3">
        <w:rPr>
          <w:rFonts w:ascii="Arial" w:hAnsi="Arial" w:cs="Arial"/>
          <w:sz w:val="20"/>
          <w:szCs w:val="20"/>
        </w:rPr>
        <w:t>En caso de persona moral, copia del acta constitutiva y en su caso, documento que reúna los requisitos que establece la legislación mexicana aplicable en la materia, mediante el cual el representante acredite contar con facultades suficientes para realizar trámites y comprometer a su representada en términos del presente ordenamiento;</w:t>
      </w:r>
    </w:p>
    <w:p w14:paraId="742751BD" w14:textId="77777777" w:rsidR="007F70D5" w:rsidRPr="00A84CE3" w:rsidRDefault="007F70D5" w:rsidP="00821ACC">
      <w:pPr>
        <w:pStyle w:val="Sinespaciado"/>
        <w:ind w:left="709"/>
        <w:jc w:val="both"/>
        <w:rPr>
          <w:rFonts w:ascii="Arial" w:hAnsi="Arial" w:cs="Arial"/>
          <w:sz w:val="20"/>
          <w:szCs w:val="20"/>
        </w:rPr>
      </w:pPr>
    </w:p>
    <w:p w14:paraId="2AB2C113" w14:textId="631AB3B2" w:rsidR="00FC1561" w:rsidRPr="00A84CE3" w:rsidRDefault="007F70D5" w:rsidP="00821ACC">
      <w:pPr>
        <w:pStyle w:val="Sinespaciado"/>
        <w:ind w:left="709"/>
        <w:jc w:val="both"/>
        <w:rPr>
          <w:rFonts w:ascii="Arial" w:hAnsi="Arial" w:cs="Arial"/>
          <w:sz w:val="20"/>
          <w:szCs w:val="20"/>
        </w:rPr>
      </w:pPr>
      <w:r w:rsidRPr="00A84CE3">
        <w:rPr>
          <w:rFonts w:ascii="Arial" w:hAnsi="Arial" w:cs="Arial"/>
          <w:b/>
          <w:sz w:val="20"/>
          <w:szCs w:val="20"/>
        </w:rPr>
        <w:t>IV.-</w:t>
      </w:r>
      <w:r w:rsidRPr="00A84CE3">
        <w:rPr>
          <w:rFonts w:ascii="Arial" w:hAnsi="Arial" w:cs="Arial"/>
          <w:sz w:val="20"/>
          <w:szCs w:val="20"/>
        </w:rPr>
        <w:t xml:space="preserve"> </w:t>
      </w:r>
      <w:r w:rsidR="00FC1561" w:rsidRPr="00A84CE3">
        <w:rPr>
          <w:rFonts w:ascii="Arial" w:hAnsi="Arial" w:cs="Arial"/>
          <w:sz w:val="20"/>
          <w:szCs w:val="20"/>
        </w:rPr>
        <w:t>Copia de identificación oficial con fotografía del interesado; en caso de personas morales, del representante legal;</w:t>
      </w:r>
    </w:p>
    <w:p w14:paraId="126C9107" w14:textId="77777777" w:rsidR="007F70D5" w:rsidRPr="00A84CE3" w:rsidRDefault="007F70D5" w:rsidP="00821ACC">
      <w:pPr>
        <w:pStyle w:val="Sinespaciado"/>
        <w:ind w:left="709"/>
        <w:jc w:val="both"/>
        <w:rPr>
          <w:rFonts w:ascii="Arial" w:hAnsi="Arial" w:cs="Arial"/>
          <w:sz w:val="20"/>
          <w:szCs w:val="20"/>
        </w:rPr>
      </w:pPr>
    </w:p>
    <w:p w14:paraId="26A5C541" w14:textId="1B15DD64" w:rsidR="00FC1561" w:rsidRPr="00A84CE3" w:rsidRDefault="007F70D5" w:rsidP="00821ACC">
      <w:pPr>
        <w:pStyle w:val="Sinespaciado"/>
        <w:ind w:left="709"/>
        <w:jc w:val="both"/>
        <w:rPr>
          <w:rFonts w:ascii="Arial" w:hAnsi="Arial" w:cs="Arial"/>
          <w:sz w:val="20"/>
          <w:szCs w:val="20"/>
        </w:rPr>
      </w:pPr>
      <w:r w:rsidRPr="00A84CE3">
        <w:rPr>
          <w:rFonts w:ascii="Arial" w:hAnsi="Arial" w:cs="Arial"/>
          <w:b/>
          <w:sz w:val="20"/>
          <w:szCs w:val="20"/>
        </w:rPr>
        <w:t xml:space="preserve">V.- </w:t>
      </w:r>
      <w:r w:rsidRPr="00A84CE3">
        <w:rPr>
          <w:rFonts w:ascii="Arial" w:hAnsi="Arial" w:cs="Arial"/>
          <w:sz w:val="20"/>
          <w:szCs w:val="20"/>
        </w:rPr>
        <w:t>En el caso de circos y espectáculos públicos, deberá celebrar un c</w:t>
      </w:r>
      <w:r w:rsidR="00FC1561" w:rsidRPr="00A84CE3">
        <w:rPr>
          <w:rFonts w:ascii="Arial" w:hAnsi="Arial" w:cs="Arial"/>
          <w:sz w:val="20"/>
          <w:szCs w:val="20"/>
        </w:rPr>
        <w:t>onvenio con</w:t>
      </w:r>
      <w:r w:rsidRPr="00A84CE3">
        <w:rPr>
          <w:rFonts w:ascii="Arial" w:hAnsi="Arial" w:cs="Arial"/>
          <w:sz w:val="20"/>
          <w:szCs w:val="20"/>
        </w:rPr>
        <w:t xml:space="preserve"> el Municipio y/o la empresa concesionaria, para la recolección de la basura que se genere; y</w:t>
      </w:r>
    </w:p>
    <w:p w14:paraId="466808CA" w14:textId="77777777" w:rsidR="007F70D5" w:rsidRPr="00A84CE3" w:rsidRDefault="007F70D5" w:rsidP="00821ACC">
      <w:pPr>
        <w:pStyle w:val="Sinespaciado"/>
        <w:ind w:left="709"/>
        <w:jc w:val="both"/>
        <w:rPr>
          <w:rFonts w:ascii="Arial" w:hAnsi="Arial" w:cs="Arial"/>
          <w:sz w:val="20"/>
          <w:szCs w:val="20"/>
        </w:rPr>
      </w:pPr>
    </w:p>
    <w:p w14:paraId="408D0FCD" w14:textId="7916A72D" w:rsidR="00FC1561" w:rsidRPr="00A84CE3" w:rsidRDefault="007F70D5" w:rsidP="00821ACC">
      <w:pPr>
        <w:pStyle w:val="Sinespaciado"/>
        <w:ind w:left="709"/>
        <w:jc w:val="both"/>
        <w:rPr>
          <w:rFonts w:ascii="Arial" w:hAnsi="Arial" w:cs="Arial"/>
          <w:sz w:val="20"/>
          <w:szCs w:val="20"/>
        </w:rPr>
      </w:pPr>
      <w:r w:rsidRPr="00A84CE3">
        <w:rPr>
          <w:rFonts w:ascii="Arial" w:hAnsi="Arial" w:cs="Arial"/>
          <w:b/>
          <w:sz w:val="20"/>
          <w:szCs w:val="20"/>
        </w:rPr>
        <w:t>VI.-</w:t>
      </w:r>
      <w:r w:rsidRPr="00A84CE3">
        <w:rPr>
          <w:rFonts w:ascii="Arial" w:hAnsi="Arial" w:cs="Arial"/>
          <w:sz w:val="20"/>
          <w:szCs w:val="20"/>
        </w:rPr>
        <w:t xml:space="preserve"> </w:t>
      </w:r>
      <w:r w:rsidR="00FC1561" w:rsidRPr="00A84CE3">
        <w:rPr>
          <w:rFonts w:ascii="Arial" w:hAnsi="Arial" w:cs="Arial"/>
          <w:sz w:val="20"/>
          <w:szCs w:val="20"/>
        </w:rPr>
        <w:t xml:space="preserve">Dictamen emitido por </w:t>
      </w:r>
      <w:r w:rsidRPr="00A84CE3">
        <w:rPr>
          <w:rFonts w:ascii="Arial" w:hAnsi="Arial" w:cs="Arial"/>
          <w:sz w:val="20"/>
          <w:szCs w:val="20"/>
        </w:rPr>
        <w:t xml:space="preserve">la Dirección de </w:t>
      </w:r>
      <w:r w:rsidR="00FC1561" w:rsidRPr="00A84CE3">
        <w:rPr>
          <w:rFonts w:ascii="Arial" w:hAnsi="Arial" w:cs="Arial"/>
          <w:sz w:val="20"/>
          <w:szCs w:val="20"/>
        </w:rPr>
        <w:t>Prote</w:t>
      </w:r>
      <w:r w:rsidRPr="00A84CE3">
        <w:rPr>
          <w:rFonts w:ascii="Arial" w:hAnsi="Arial" w:cs="Arial"/>
          <w:sz w:val="20"/>
          <w:szCs w:val="20"/>
        </w:rPr>
        <w:t>cción Civil en el cual se señale</w:t>
      </w:r>
      <w:r w:rsidR="00FC1561" w:rsidRPr="00A84CE3">
        <w:rPr>
          <w:rFonts w:ascii="Arial" w:hAnsi="Arial" w:cs="Arial"/>
          <w:sz w:val="20"/>
          <w:szCs w:val="20"/>
        </w:rPr>
        <w:t xml:space="preserve"> que el inmueble cumple con las medidas de seguridad necesaria en materia de protección civil</w:t>
      </w:r>
    </w:p>
    <w:p w14:paraId="7EA4065B" w14:textId="77777777" w:rsidR="00FC1561" w:rsidRPr="00A84CE3" w:rsidRDefault="00FC1561" w:rsidP="00821ACC">
      <w:pPr>
        <w:pStyle w:val="Sinespaciado"/>
        <w:ind w:left="709"/>
        <w:jc w:val="both"/>
        <w:rPr>
          <w:rFonts w:ascii="Arial" w:hAnsi="Arial" w:cs="Arial"/>
          <w:sz w:val="20"/>
          <w:szCs w:val="20"/>
        </w:rPr>
      </w:pPr>
    </w:p>
    <w:p w14:paraId="42A43914" w14:textId="411DA423" w:rsidR="00FC1561" w:rsidRPr="00A84CE3" w:rsidRDefault="00FC1561" w:rsidP="00821ACC">
      <w:pPr>
        <w:pStyle w:val="Sinespaciado"/>
        <w:ind w:left="709"/>
        <w:jc w:val="both"/>
        <w:rPr>
          <w:rFonts w:ascii="Arial" w:hAnsi="Arial" w:cs="Arial"/>
          <w:sz w:val="20"/>
          <w:szCs w:val="20"/>
        </w:rPr>
      </w:pPr>
      <w:r w:rsidRPr="00A84CE3">
        <w:rPr>
          <w:rFonts w:ascii="Arial" w:hAnsi="Arial" w:cs="Arial"/>
          <w:sz w:val="20"/>
          <w:szCs w:val="20"/>
        </w:rPr>
        <w:t>El cumplimento de los requisitos señalados en el presente artículo, no exime a los solicitantes de</w:t>
      </w:r>
      <w:r w:rsidR="007F70D5" w:rsidRPr="00A84CE3">
        <w:rPr>
          <w:rFonts w:ascii="Arial" w:hAnsi="Arial" w:cs="Arial"/>
          <w:sz w:val="20"/>
          <w:szCs w:val="20"/>
        </w:rPr>
        <w:t xml:space="preserve"> observar</w:t>
      </w:r>
      <w:r w:rsidRPr="00A84CE3">
        <w:rPr>
          <w:rFonts w:ascii="Arial" w:hAnsi="Arial" w:cs="Arial"/>
          <w:sz w:val="20"/>
          <w:szCs w:val="20"/>
        </w:rPr>
        <w:t xml:space="preserve"> las demás normas federales, estatales y municipales vigentes.</w:t>
      </w:r>
      <w:r w:rsidR="00E821DB" w:rsidRPr="00A84CE3">
        <w:rPr>
          <w:rFonts w:ascii="Arial" w:hAnsi="Arial" w:cs="Arial"/>
          <w:sz w:val="20"/>
          <w:szCs w:val="20"/>
        </w:rPr>
        <w:t xml:space="preserve"> </w:t>
      </w:r>
      <w:r w:rsidRPr="00A84CE3">
        <w:rPr>
          <w:rFonts w:ascii="Arial" w:hAnsi="Arial" w:cs="Arial"/>
          <w:sz w:val="20"/>
          <w:szCs w:val="20"/>
        </w:rPr>
        <w:t xml:space="preserve">El incumplimiento de alguno de los requisitos, </w:t>
      </w:r>
      <w:r w:rsidR="00E821DB" w:rsidRPr="00A84CE3">
        <w:rPr>
          <w:rFonts w:ascii="Arial" w:hAnsi="Arial" w:cs="Arial"/>
          <w:sz w:val="20"/>
          <w:szCs w:val="20"/>
        </w:rPr>
        <w:t>dará lugar a que el permiso sea negado y/</w:t>
      </w:r>
      <w:proofErr w:type="gramStart"/>
      <w:r w:rsidR="00E821DB" w:rsidRPr="00A84CE3">
        <w:rPr>
          <w:rFonts w:ascii="Arial" w:hAnsi="Arial" w:cs="Arial"/>
          <w:sz w:val="20"/>
          <w:szCs w:val="20"/>
        </w:rPr>
        <w:t>o  a</w:t>
      </w:r>
      <w:proofErr w:type="gramEnd"/>
      <w:r w:rsidR="00E821DB" w:rsidRPr="00A84CE3">
        <w:rPr>
          <w:rFonts w:ascii="Arial" w:hAnsi="Arial" w:cs="Arial"/>
          <w:sz w:val="20"/>
          <w:szCs w:val="20"/>
        </w:rPr>
        <w:t xml:space="preserve"> </w:t>
      </w:r>
      <w:r w:rsidRPr="00A84CE3">
        <w:rPr>
          <w:rFonts w:ascii="Arial" w:hAnsi="Arial" w:cs="Arial"/>
          <w:sz w:val="20"/>
          <w:szCs w:val="20"/>
        </w:rPr>
        <w:t xml:space="preserve">la </w:t>
      </w:r>
      <w:r w:rsidR="00E821DB" w:rsidRPr="00A84CE3">
        <w:rPr>
          <w:rFonts w:ascii="Arial" w:hAnsi="Arial" w:cs="Arial"/>
          <w:sz w:val="20"/>
          <w:szCs w:val="20"/>
        </w:rPr>
        <w:t>cancelación del mismo</w:t>
      </w:r>
      <w:r w:rsidRPr="00A84CE3">
        <w:rPr>
          <w:rFonts w:ascii="Arial" w:hAnsi="Arial" w:cs="Arial"/>
          <w:sz w:val="20"/>
          <w:szCs w:val="20"/>
        </w:rPr>
        <w:t>.</w:t>
      </w:r>
    </w:p>
    <w:p w14:paraId="312E7C20" w14:textId="77777777" w:rsidR="00FC1561" w:rsidRPr="00A84CE3" w:rsidRDefault="00FC1561" w:rsidP="00821ACC">
      <w:pPr>
        <w:pStyle w:val="Sinespaciado"/>
        <w:ind w:left="709"/>
        <w:jc w:val="both"/>
        <w:rPr>
          <w:rFonts w:ascii="Arial" w:hAnsi="Arial" w:cs="Arial"/>
          <w:sz w:val="20"/>
          <w:szCs w:val="20"/>
        </w:rPr>
      </w:pPr>
    </w:p>
    <w:p w14:paraId="5F5C9284" w14:textId="759ABDD5" w:rsidR="00FC1561" w:rsidRPr="00A84CE3" w:rsidRDefault="00821ACC" w:rsidP="00821ACC">
      <w:pPr>
        <w:pStyle w:val="Sinespaciado"/>
        <w:ind w:left="709"/>
        <w:jc w:val="both"/>
        <w:rPr>
          <w:rFonts w:ascii="Arial" w:hAnsi="Arial" w:cs="Arial"/>
          <w:sz w:val="20"/>
          <w:szCs w:val="20"/>
        </w:rPr>
      </w:pPr>
      <w:r w:rsidRPr="00A84CE3">
        <w:rPr>
          <w:rFonts w:ascii="Arial" w:hAnsi="Arial" w:cs="Arial"/>
          <w:b/>
          <w:bCs/>
          <w:sz w:val="20"/>
          <w:szCs w:val="20"/>
        </w:rPr>
        <w:t>ARTÍCULO</w:t>
      </w:r>
      <w:r w:rsidR="00FC1561" w:rsidRPr="00A84CE3">
        <w:rPr>
          <w:rFonts w:ascii="Arial" w:hAnsi="Arial" w:cs="Arial"/>
          <w:b/>
          <w:bCs/>
          <w:sz w:val="20"/>
          <w:szCs w:val="20"/>
        </w:rPr>
        <w:t xml:space="preserve"> </w:t>
      </w:r>
      <w:r w:rsidR="00E821DB" w:rsidRPr="00A84CE3">
        <w:rPr>
          <w:rFonts w:ascii="Arial" w:hAnsi="Arial" w:cs="Arial"/>
          <w:b/>
          <w:bCs/>
          <w:sz w:val="20"/>
          <w:szCs w:val="20"/>
        </w:rPr>
        <w:t>39</w:t>
      </w:r>
      <w:r w:rsidR="00FC1561" w:rsidRPr="00A84CE3">
        <w:rPr>
          <w:rFonts w:ascii="Arial" w:hAnsi="Arial" w:cs="Arial"/>
          <w:sz w:val="20"/>
          <w:szCs w:val="20"/>
        </w:rPr>
        <w:t>.- L</w:t>
      </w:r>
      <w:r w:rsidR="00E821DB" w:rsidRPr="00A84CE3">
        <w:rPr>
          <w:rFonts w:ascii="Arial" w:hAnsi="Arial" w:cs="Arial"/>
          <w:sz w:val="20"/>
          <w:szCs w:val="20"/>
        </w:rPr>
        <w:t>o</w:t>
      </w:r>
      <w:r w:rsidR="00FC1561" w:rsidRPr="00A84CE3">
        <w:rPr>
          <w:rFonts w:ascii="Arial" w:hAnsi="Arial" w:cs="Arial"/>
          <w:sz w:val="20"/>
          <w:szCs w:val="20"/>
        </w:rPr>
        <w:t>s permisos</w:t>
      </w:r>
      <w:r w:rsidR="00E821DB" w:rsidRPr="00A84CE3">
        <w:rPr>
          <w:rFonts w:ascii="Arial" w:hAnsi="Arial" w:cs="Arial"/>
          <w:sz w:val="20"/>
          <w:szCs w:val="20"/>
        </w:rPr>
        <w:t xml:space="preserve"> de funcionamiento </w:t>
      </w:r>
      <w:r w:rsidR="00FC1561" w:rsidRPr="00A84CE3">
        <w:rPr>
          <w:rFonts w:ascii="Arial" w:hAnsi="Arial" w:cs="Arial"/>
          <w:sz w:val="20"/>
          <w:szCs w:val="20"/>
        </w:rPr>
        <w:t>temporales deberán contener los siguientes datos:</w:t>
      </w:r>
    </w:p>
    <w:p w14:paraId="52CD59F0" w14:textId="77777777" w:rsidR="00E821DB" w:rsidRPr="00A84CE3" w:rsidRDefault="00E821DB" w:rsidP="00821ACC">
      <w:pPr>
        <w:pStyle w:val="Sinespaciado"/>
        <w:ind w:left="709"/>
        <w:jc w:val="both"/>
        <w:rPr>
          <w:rFonts w:ascii="Arial" w:hAnsi="Arial" w:cs="Arial"/>
          <w:sz w:val="20"/>
          <w:szCs w:val="20"/>
        </w:rPr>
      </w:pPr>
    </w:p>
    <w:p w14:paraId="7D6DC94F" w14:textId="7DA814B1"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 xml:space="preserve">I.- </w:t>
      </w:r>
      <w:r w:rsidR="00FC1561" w:rsidRPr="00A84CE3">
        <w:rPr>
          <w:rFonts w:ascii="Arial" w:hAnsi="Arial" w:cs="Arial"/>
          <w:sz w:val="20"/>
          <w:szCs w:val="20"/>
        </w:rPr>
        <w:t>Folio de la Licencia;</w:t>
      </w:r>
    </w:p>
    <w:p w14:paraId="342EBBAB" w14:textId="77777777" w:rsidR="00E821DB" w:rsidRPr="00A84CE3" w:rsidRDefault="00E821DB" w:rsidP="00821ACC">
      <w:pPr>
        <w:pStyle w:val="Sinespaciado"/>
        <w:ind w:left="709"/>
        <w:jc w:val="both"/>
        <w:rPr>
          <w:rFonts w:ascii="Arial" w:hAnsi="Arial" w:cs="Arial"/>
          <w:sz w:val="20"/>
          <w:szCs w:val="20"/>
        </w:rPr>
      </w:pPr>
    </w:p>
    <w:p w14:paraId="77D0E976" w14:textId="72D79C08"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II.-</w:t>
      </w:r>
      <w:r w:rsidRPr="00A84CE3">
        <w:rPr>
          <w:rFonts w:ascii="Arial" w:hAnsi="Arial" w:cs="Arial"/>
          <w:sz w:val="20"/>
          <w:szCs w:val="20"/>
        </w:rPr>
        <w:t xml:space="preserve"> </w:t>
      </w:r>
      <w:r w:rsidR="00FC1561" w:rsidRPr="00A84CE3">
        <w:rPr>
          <w:rFonts w:ascii="Arial" w:hAnsi="Arial" w:cs="Arial"/>
          <w:sz w:val="20"/>
          <w:szCs w:val="20"/>
        </w:rPr>
        <w:t>Fecha de expedición;</w:t>
      </w:r>
    </w:p>
    <w:p w14:paraId="1A172118" w14:textId="77777777" w:rsidR="00472872" w:rsidRPr="00A84CE3" w:rsidRDefault="00472872" w:rsidP="00821ACC">
      <w:pPr>
        <w:pStyle w:val="Sinespaciado"/>
        <w:ind w:left="709"/>
        <w:jc w:val="both"/>
        <w:rPr>
          <w:rFonts w:ascii="Arial" w:hAnsi="Arial" w:cs="Arial"/>
          <w:sz w:val="20"/>
          <w:szCs w:val="20"/>
        </w:rPr>
      </w:pPr>
    </w:p>
    <w:p w14:paraId="2499472F" w14:textId="5D2CC890"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III.-</w:t>
      </w:r>
      <w:r w:rsidRPr="00A84CE3">
        <w:rPr>
          <w:rFonts w:ascii="Arial" w:hAnsi="Arial" w:cs="Arial"/>
          <w:sz w:val="20"/>
          <w:szCs w:val="20"/>
        </w:rPr>
        <w:t xml:space="preserve"> </w:t>
      </w:r>
      <w:r w:rsidR="00FC1561" w:rsidRPr="00A84CE3">
        <w:rPr>
          <w:rFonts w:ascii="Arial" w:hAnsi="Arial" w:cs="Arial"/>
          <w:sz w:val="20"/>
          <w:szCs w:val="20"/>
        </w:rPr>
        <w:t>Nombre y domicilio del permisionario;</w:t>
      </w:r>
    </w:p>
    <w:p w14:paraId="33F40878" w14:textId="1515B068" w:rsidR="00E821DB" w:rsidRPr="00A84CE3" w:rsidRDefault="00E821DB" w:rsidP="00821ACC">
      <w:pPr>
        <w:pStyle w:val="Sinespaciado"/>
        <w:ind w:left="709"/>
        <w:jc w:val="both"/>
        <w:rPr>
          <w:rFonts w:ascii="Arial" w:hAnsi="Arial" w:cs="Arial"/>
          <w:sz w:val="20"/>
          <w:szCs w:val="20"/>
        </w:rPr>
      </w:pPr>
    </w:p>
    <w:p w14:paraId="274C9E88" w14:textId="5805648A"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IV.-</w:t>
      </w:r>
      <w:r w:rsidRPr="00A84CE3">
        <w:rPr>
          <w:rFonts w:ascii="Arial" w:hAnsi="Arial" w:cs="Arial"/>
          <w:sz w:val="20"/>
          <w:szCs w:val="20"/>
        </w:rPr>
        <w:t xml:space="preserve"> </w:t>
      </w:r>
      <w:r w:rsidR="00FC1561" w:rsidRPr="00A84CE3">
        <w:rPr>
          <w:rFonts w:ascii="Arial" w:hAnsi="Arial" w:cs="Arial"/>
          <w:sz w:val="20"/>
          <w:szCs w:val="20"/>
        </w:rPr>
        <w:t>Nombre y domicilio del propietario del inmueble;</w:t>
      </w:r>
    </w:p>
    <w:p w14:paraId="61EED9CC" w14:textId="77777777" w:rsidR="00E821DB" w:rsidRPr="00A84CE3" w:rsidRDefault="00E821DB" w:rsidP="00821ACC">
      <w:pPr>
        <w:pStyle w:val="Sinespaciado"/>
        <w:ind w:left="709"/>
        <w:jc w:val="both"/>
        <w:rPr>
          <w:rFonts w:ascii="Arial" w:hAnsi="Arial" w:cs="Arial"/>
          <w:sz w:val="20"/>
          <w:szCs w:val="20"/>
        </w:rPr>
      </w:pPr>
    </w:p>
    <w:p w14:paraId="416A93AF" w14:textId="30F705A6"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 xml:space="preserve">V.- </w:t>
      </w:r>
      <w:r w:rsidR="00FC1561" w:rsidRPr="00A84CE3">
        <w:rPr>
          <w:rFonts w:ascii="Arial" w:hAnsi="Arial" w:cs="Arial"/>
          <w:sz w:val="20"/>
          <w:szCs w:val="20"/>
        </w:rPr>
        <w:t>Evento y giro para el que fue autorizado;</w:t>
      </w:r>
    </w:p>
    <w:p w14:paraId="0FA08D78" w14:textId="77777777" w:rsidR="00E821DB" w:rsidRPr="00A84CE3" w:rsidRDefault="00E821DB" w:rsidP="00821ACC">
      <w:pPr>
        <w:pStyle w:val="Sinespaciado"/>
        <w:ind w:left="709"/>
        <w:jc w:val="both"/>
        <w:rPr>
          <w:rFonts w:ascii="Arial" w:hAnsi="Arial" w:cs="Arial"/>
          <w:sz w:val="20"/>
          <w:szCs w:val="20"/>
        </w:rPr>
      </w:pPr>
    </w:p>
    <w:p w14:paraId="30B076F8" w14:textId="20A0703A"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VI.-</w:t>
      </w:r>
      <w:r w:rsidRPr="00A84CE3">
        <w:rPr>
          <w:rFonts w:ascii="Arial" w:hAnsi="Arial" w:cs="Arial"/>
          <w:sz w:val="20"/>
          <w:szCs w:val="20"/>
        </w:rPr>
        <w:t xml:space="preserve"> </w:t>
      </w:r>
      <w:r w:rsidR="00FC1561" w:rsidRPr="00A84CE3">
        <w:rPr>
          <w:rFonts w:ascii="Arial" w:hAnsi="Arial" w:cs="Arial"/>
          <w:sz w:val="20"/>
          <w:szCs w:val="20"/>
        </w:rPr>
        <w:t>Lugar donde se llevará a cabo la instalación del evento temporal;</w:t>
      </w:r>
    </w:p>
    <w:p w14:paraId="45FE1F30" w14:textId="77777777" w:rsidR="00E821DB" w:rsidRPr="00A84CE3" w:rsidRDefault="00E821DB" w:rsidP="00821ACC">
      <w:pPr>
        <w:pStyle w:val="Sinespaciado"/>
        <w:ind w:left="709"/>
        <w:jc w:val="both"/>
        <w:rPr>
          <w:rFonts w:ascii="Arial" w:hAnsi="Arial" w:cs="Arial"/>
          <w:sz w:val="20"/>
          <w:szCs w:val="20"/>
        </w:rPr>
      </w:pPr>
    </w:p>
    <w:p w14:paraId="7CD0CC20" w14:textId="7D91F5B3"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VII.-</w:t>
      </w:r>
      <w:r w:rsidRPr="00A84CE3">
        <w:rPr>
          <w:rFonts w:ascii="Arial" w:hAnsi="Arial" w:cs="Arial"/>
          <w:sz w:val="20"/>
          <w:szCs w:val="20"/>
        </w:rPr>
        <w:t xml:space="preserve"> </w:t>
      </w:r>
      <w:r w:rsidR="00FC1561" w:rsidRPr="00A84CE3">
        <w:rPr>
          <w:rFonts w:ascii="Arial" w:hAnsi="Arial" w:cs="Arial"/>
          <w:sz w:val="20"/>
          <w:szCs w:val="20"/>
        </w:rPr>
        <w:t>Fecha de inicio y terminación del evento</w:t>
      </w:r>
      <w:r w:rsidRPr="00A84CE3">
        <w:rPr>
          <w:rFonts w:ascii="Arial" w:hAnsi="Arial" w:cs="Arial"/>
          <w:sz w:val="20"/>
          <w:szCs w:val="20"/>
        </w:rPr>
        <w:t>;</w:t>
      </w:r>
    </w:p>
    <w:p w14:paraId="638BDD72" w14:textId="77777777" w:rsidR="00E821DB" w:rsidRPr="00A84CE3" w:rsidRDefault="00E821DB" w:rsidP="00821ACC">
      <w:pPr>
        <w:pStyle w:val="Sinespaciado"/>
        <w:ind w:left="709"/>
        <w:jc w:val="both"/>
        <w:rPr>
          <w:rFonts w:ascii="Arial" w:hAnsi="Arial" w:cs="Arial"/>
          <w:sz w:val="20"/>
          <w:szCs w:val="20"/>
        </w:rPr>
      </w:pPr>
    </w:p>
    <w:p w14:paraId="7133E521" w14:textId="401667C2"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VIII.-</w:t>
      </w:r>
      <w:r w:rsidRPr="00A84CE3">
        <w:rPr>
          <w:rFonts w:ascii="Arial" w:hAnsi="Arial" w:cs="Arial"/>
          <w:sz w:val="20"/>
          <w:szCs w:val="20"/>
        </w:rPr>
        <w:t xml:space="preserve"> </w:t>
      </w:r>
      <w:r w:rsidR="00FC1561" w:rsidRPr="00A84CE3">
        <w:rPr>
          <w:rFonts w:ascii="Arial" w:hAnsi="Arial" w:cs="Arial"/>
          <w:sz w:val="20"/>
          <w:szCs w:val="20"/>
        </w:rPr>
        <w:t>Condiciones con la cual se otorga el permiso o autorización; y</w:t>
      </w:r>
    </w:p>
    <w:p w14:paraId="36974A81" w14:textId="77777777" w:rsidR="00E821DB" w:rsidRPr="00A84CE3" w:rsidRDefault="00E821DB" w:rsidP="00821ACC">
      <w:pPr>
        <w:pStyle w:val="Sinespaciado"/>
        <w:ind w:left="709"/>
        <w:jc w:val="both"/>
        <w:rPr>
          <w:rFonts w:ascii="Arial" w:hAnsi="Arial" w:cs="Arial"/>
          <w:sz w:val="20"/>
          <w:szCs w:val="20"/>
        </w:rPr>
      </w:pPr>
    </w:p>
    <w:p w14:paraId="6EEA066A" w14:textId="6593B291" w:rsidR="00FC1561" w:rsidRPr="00A84CE3" w:rsidRDefault="00E821DB" w:rsidP="00821ACC">
      <w:pPr>
        <w:pStyle w:val="Sinespaciado"/>
        <w:ind w:left="709"/>
        <w:jc w:val="both"/>
        <w:rPr>
          <w:rFonts w:ascii="Arial" w:hAnsi="Arial" w:cs="Arial"/>
          <w:sz w:val="20"/>
          <w:szCs w:val="20"/>
        </w:rPr>
      </w:pPr>
      <w:r w:rsidRPr="00A84CE3">
        <w:rPr>
          <w:rFonts w:ascii="Arial" w:hAnsi="Arial" w:cs="Arial"/>
          <w:b/>
          <w:sz w:val="20"/>
          <w:szCs w:val="20"/>
        </w:rPr>
        <w:t xml:space="preserve">IX.- </w:t>
      </w:r>
      <w:r w:rsidR="00FC1561" w:rsidRPr="00A84CE3">
        <w:rPr>
          <w:rFonts w:ascii="Arial" w:hAnsi="Arial" w:cs="Arial"/>
          <w:sz w:val="20"/>
          <w:szCs w:val="20"/>
        </w:rPr>
        <w:t>Firma de la autoridad que la expide</w:t>
      </w:r>
      <w:r w:rsidRPr="00A84CE3">
        <w:rPr>
          <w:rFonts w:ascii="Arial" w:hAnsi="Arial" w:cs="Arial"/>
          <w:sz w:val="20"/>
          <w:szCs w:val="20"/>
        </w:rPr>
        <w:t>.</w:t>
      </w:r>
    </w:p>
    <w:p w14:paraId="23051236" w14:textId="77777777" w:rsidR="00FC1561" w:rsidRPr="00A84CE3" w:rsidRDefault="00FC1561" w:rsidP="00821ACC">
      <w:pPr>
        <w:pStyle w:val="Sinespaciado"/>
        <w:ind w:left="709"/>
        <w:jc w:val="both"/>
        <w:rPr>
          <w:rFonts w:ascii="Arial" w:hAnsi="Arial" w:cs="Arial"/>
          <w:sz w:val="20"/>
          <w:szCs w:val="20"/>
        </w:rPr>
      </w:pPr>
    </w:p>
    <w:p w14:paraId="35722F75" w14:textId="2F59FFA2" w:rsidR="00FC1561" w:rsidRPr="00A84CE3" w:rsidRDefault="00E821DB" w:rsidP="00821ACC">
      <w:pPr>
        <w:pStyle w:val="Sinespaciado"/>
        <w:ind w:left="709"/>
        <w:jc w:val="both"/>
        <w:rPr>
          <w:rFonts w:ascii="Arial" w:hAnsi="Arial" w:cs="Arial"/>
          <w:sz w:val="20"/>
          <w:szCs w:val="20"/>
        </w:rPr>
      </w:pPr>
      <w:r w:rsidRPr="00A84CE3">
        <w:rPr>
          <w:rFonts w:ascii="Arial" w:hAnsi="Arial" w:cs="Arial"/>
          <w:b/>
          <w:bCs/>
          <w:sz w:val="20"/>
          <w:szCs w:val="20"/>
        </w:rPr>
        <w:t>ARTICULO 40</w:t>
      </w:r>
      <w:r w:rsidR="00FC1561" w:rsidRPr="00A84CE3">
        <w:rPr>
          <w:rFonts w:ascii="Arial" w:hAnsi="Arial" w:cs="Arial"/>
          <w:b/>
          <w:bCs/>
          <w:sz w:val="20"/>
          <w:szCs w:val="20"/>
        </w:rPr>
        <w:t xml:space="preserve">.- </w:t>
      </w:r>
      <w:r w:rsidR="00FC1561" w:rsidRPr="00A84CE3">
        <w:rPr>
          <w:rFonts w:ascii="Arial" w:hAnsi="Arial" w:cs="Arial"/>
          <w:sz w:val="20"/>
          <w:szCs w:val="20"/>
        </w:rPr>
        <w:t>Una vez autorizado el permiso por parte de la Subdirección de Ingresos</w:t>
      </w:r>
      <w:r w:rsidRPr="00A84CE3">
        <w:rPr>
          <w:rFonts w:ascii="Arial" w:hAnsi="Arial" w:cs="Arial"/>
          <w:sz w:val="20"/>
          <w:szCs w:val="20"/>
        </w:rPr>
        <w:t>, y previo a su entrega, el interesado deberá</w:t>
      </w:r>
      <w:r w:rsidR="00FC1561" w:rsidRPr="00A84CE3">
        <w:rPr>
          <w:rFonts w:ascii="Arial" w:hAnsi="Arial" w:cs="Arial"/>
          <w:sz w:val="20"/>
          <w:szCs w:val="20"/>
        </w:rPr>
        <w:t xml:space="preserve"> cubrir el pago de los derechos </w:t>
      </w:r>
      <w:r w:rsidRPr="00A84CE3">
        <w:rPr>
          <w:rFonts w:ascii="Arial" w:hAnsi="Arial" w:cs="Arial"/>
          <w:sz w:val="20"/>
          <w:szCs w:val="20"/>
        </w:rPr>
        <w:t>previstos en</w:t>
      </w:r>
      <w:r w:rsidR="00FC1561" w:rsidRPr="00A84CE3">
        <w:rPr>
          <w:rFonts w:ascii="Arial" w:hAnsi="Arial" w:cs="Arial"/>
          <w:sz w:val="20"/>
          <w:szCs w:val="20"/>
        </w:rPr>
        <w:t xml:space="preserve"> la Ley de Ingresos del Municipio de Campeche</w:t>
      </w:r>
      <w:r w:rsidRPr="00A84CE3">
        <w:rPr>
          <w:rFonts w:ascii="Arial" w:hAnsi="Arial" w:cs="Arial"/>
          <w:sz w:val="20"/>
          <w:szCs w:val="20"/>
        </w:rPr>
        <w:t>, por servicios de espectáculos públicos, contribución que se causará de manera mensual por todo el tiempo del permiso temporal.</w:t>
      </w:r>
    </w:p>
    <w:p w14:paraId="78936D19" w14:textId="77777777" w:rsidR="00FC1561" w:rsidRPr="00A84CE3" w:rsidRDefault="00FC1561" w:rsidP="004B4811">
      <w:pPr>
        <w:pStyle w:val="Sinespaciado"/>
        <w:ind w:left="993"/>
        <w:jc w:val="both"/>
        <w:rPr>
          <w:rFonts w:ascii="Arial" w:hAnsi="Arial" w:cs="Arial"/>
          <w:sz w:val="20"/>
          <w:szCs w:val="20"/>
        </w:rPr>
      </w:pPr>
    </w:p>
    <w:p w14:paraId="41A426FF" w14:textId="77777777" w:rsidR="00FC1561" w:rsidRPr="00A84CE3" w:rsidRDefault="00FC1561" w:rsidP="004B4811">
      <w:pPr>
        <w:pStyle w:val="Sinespaciado"/>
        <w:ind w:left="993"/>
        <w:jc w:val="center"/>
        <w:rPr>
          <w:rFonts w:ascii="Arial" w:hAnsi="Arial" w:cs="Arial"/>
          <w:b/>
          <w:bCs/>
          <w:sz w:val="20"/>
          <w:szCs w:val="20"/>
        </w:rPr>
      </w:pPr>
      <w:r w:rsidRPr="00A84CE3">
        <w:rPr>
          <w:rFonts w:ascii="Arial" w:hAnsi="Arial" w:cs="Arial"/>
          <w:b/>
          <w:bCs/>
          <w:sz w:val="20"/>
          <w:szCs w:val="20"/>
        </w:rPr>
        <w:t>CAPITULO IV</w:t>
      </w:r>
    </w:p>
    <w:p w14:paraId="5178D004" w14:textId="77777777" w:rsidR="00FC1561" w:rsidRPr="00A84CE3" w:rsidRDefault="00FC1561" w:rsidP="004B4811">
      <w:pPr>
        <w:pStyle w:val="Sinespaciado"/>
        <w:ind w:left="993"/>
        <w:jc w:val="center"/>
        <w:rPr>
          <w:rFonts w:ascii="Arial" w:hAnsi="Arial" w:cs="Arial"/>
          <w:b/>
          <w:bCs/>
          <w:sz w:val="20"/>
          <w:szCs w:val="20"/>
        </w:rPr>
      </w:pPr>
      <w:r w:rsidRPr="00A84CE3">
        <w:rPr>
          <w:rFonts w:ascii="Arial" w:hAnsi="Arial" w:cs="Arial"/>
          <w:b/>
          <w:bCs/>
          <w:sz w:val="20"/>
          <w:szCs w:val="20"/>
        </w:rPr>
        <w:t>DEL SERVICIO A DOMICILIO</w:t>
      </w:r>
    </w:p>
    <w:p w14:paraId="22D0F8F4" w14:textId="77777777" w:rsidR="00FC1561" w:rsidRPr="00A84CE3" w:rsidRDefault="00FC1561" w:rsidP="004B4811">
      <w:pPr>
        <w:pStyle w:val="Sinespaciado"/>
        <w:ind w:left="993"/>
        <w:jc w:val="both"/>
        <w:rPr>
          <w:rFonts w:ascii="Arial" w:hAnsi="Arial" w:cs="Arial"/>
          <w:b/>
          <w:bCs/>
          <w:sz w:val="20"/>
          <w:szCs w:val="20"/>
        </w:rPr>
      </w:pPr>
    </w:p>
    <w:p w14:paraId="40A8AE44" w14:textId="5AB48DDC" w:rsidR="008370D0" w:rsidRPr="00A84CE3" w:rsidRDefault="00E821DB" w:rsidP="007B6E2E">
      <w:pPr>
        <w:pStyle w:val="Sinespaciado"/>
        <w:ind w:left="709"/>
        <w:jc w:val="both"/>
        <w:rPr>
          <w:rFonts w:ascii="Arial" w:hAnsi="Arial" w:cs="Arial"/>
          <w:bCs/>
          <w:sz w:val="20"/>
          <w:szCs w:val="20"/>
        </w:rPr>
      </w:pPr>
      <w:r w:rsidRPr="00A84CE3">
        <w:rPr>
          <w:rFonts w:ascii="Arial" w:hAnsi="Arial" w:cs="Arial"/>
          <w:b/>
          <w:bCs/>
          <w:sz w:val="20"/>
          <w:szCs w:val="20"/>
        </w:rPr>
        <w:lastRenderedPageBreak/>
        <w:t>ARTICULO 41</w:t>
      </w:r>
      <w:r w:rsidR="00FC1561" w:rsidRPr="00A84CE3">
        <w:rPr>
          <w:rFonts w:ascii="Arial" w:hAnsi="Arial" w:cs="Arial"/>
          <w:b/>
          <w:bCs/>
          <w:sz w:val="20"/>
          <w:szCs w:val="20"/>
        </w:rPr>
        <w:t xml:space="preserve">.- </w:t>
      </w:r>
      <w:r w:rsidR="008370D0" w:rsidRPr="00A84CE3">
        <w:rPr>
          <w:rFonts w:ascii="Arial" w:hAnsi="Arial" w:cs="Arial"/>
          <w:bCs/>
          <w:sz w:val="20"/>
          <w:szCs w:val="20"/>
        </w:rPr>
        <w:t xml:space="preserve">Un comerciante establecido o fijo, semifijo, ambulante, temporal o tianguis, que cuente con licencia, permiso o autorización de funcionamiento, según corresponda, podrá realizar la entrega de sus productos o servicios a domicilio; para ello, adicionalmente a la licencia, permiso o autorización de funcionamiento, deberá dar aviso a la Subdirección de Ingresos de la Tesorería Municipal y cubrir el pago de tres veces el valor diario de una Unidad de Medida y Actualización (UMA) por cada repartidor; el pago de este derecho se causará anualmente. </w:t>
      </w:r>
    </w:p>
    <w:p w14:paraId="5BB32330" w14:textId="1D502882" w:rsidR="008370D0" w:rsidRPr="00A84CE3" w:rsidRDefault="008370D0" w:rsidP="007B6E2E">
      <w:pPr>
        <w:pStyle w:val="Sinespaciado"/>
        <w:ind w:left="709"/>
        <w:jc w:val="both"/>
        <w:rPr>
          <w:rFonts w:ascii="Arial" w:hAnsi="Arial" w:cs="Arial"/>
          <w:bCs/>
          <w:sz w:val="20"/>
          <w:szCs w:val="20"/>
        </w:rPr>
      </w:pPr>
    </w:p>
    <w:p w14:paraId="272EC4B7" w14:textId="5EDD71A0" w:rsidR="008370D0" w:rsidRPr="00A84CE3" w:rsidRDefault="008370D0" w:rsidP="007B6E2E">
      <w:pPr>
        <w:pStyle w:val="Sinespaciado"/>
        <w:ind w:left="709"/>
        <w:jc w:val="both"/>
        <w:rPr>
          <w:rFonts w:ascii="Arial" w:hAnsi="Arial" w:cs="Arial"/>
          <w:bCs/>
          <w:sz w:val="20"/>
          <w:szCs w:val="20"/>
        </w:rPr>
      </w:pPr>
      <w:r w:rsidRPr="00A84CE3">
        <w:rPr>
          <w:rFonts w:ascii="Arial" w:hAnsi="Arial" w:cs="Arial"/>
          <w:b/>
          <w:bCs/>
          <w:sz w:val="20"/>
          <w:szCs w:val="20"/>
        </w:rPr>
        <w:t xml:space="preserve">ARTICULO 42.- </w:t>
      </w:r>
      <w:r w:rsidRPr="00A84CE3">
        <w:rPr>
          <w:rFonts w:ascii="Arial" w:hAnsi="Arial" w:cs="Arial"/>
          <w:bCs/>
          <w:sz w:val="20"/>
          <w:szCs w:val="20"/>
        </w:rPr>
        <w:t xml:space="preserve">Las </w:t>
      </w:r>
      <w:r w:rsidR="00013E9D" w:rsidRPr="00A84CE3">
        <w:rPr>
          <w:rFonts w:ascii="Arial" w:hAnsi="Arial" w:cs="Arial"/>
          <w:bCs/>
          <w:sz w:val="20"/>
          <w:szCs w:val="20"/>
        </w:rPr>
        <w:t>personas físicas o morales</w:t>
      </w:r>
      <w:r w:rsidRPr="00A84CE3">
        <w:rPr>
          <w:rFonts w:ascii="Arial" w:hAnsi="Arial" w:cs="Arial"/>
          <w:bCs/>
          <w:sz w:val="20"/>
          <w:szCs w:val="20"/>
        </w:rPr>
        <w:t xml:space="preserve"> cuyo giro sea exclusivamente el reparto</w:t>
      </w:r>
      <w:r w:rsidR="00013E9D" w:rsidRPr="00A84CE3">
        <w:rPr>
          <w:rFonts w:ascii="Arial" w:hAnsi="Arial" w:cs="Arial"/>
          <w:bCs/>
          <w:sz w:val="20"/>
          <w:szCs w:val="20"/>
        </w:rPr>
        <w:t xml:space="preserve"> o entrega</w:t>
      </w:r>
      <w:r w:rsidRPr="00A84CE3">
        <w:rPr>
          <w:rFonts w:ascii="Arial" w:hAnsi="Arial" w:cs="Arial"/>
          <w:bCs/>
          <w:sz w:val="20"/>
          <w:szCs w:val="20"/>
        </w:rPr>
        <w:t xml:space="preserve"> de bienes y servicios </w:t>
      </w:r>
      <w:r w:rsidR="00013E9D" w:rsidRPr="00A84CE3">
        <w:rPr>
          <w:rFonts w:ascii="Arial" w:hAnsi="Arial" w:cs="Arial"/>
          <w:bCs/>
          <w:sz w:val="20"/>
          <w:szCs w:val="20"/>
        </w:rPr>
        <w:t>por medio de aplicaciones móviles, deberán tramitar y obtener su Licencia de Funcionamiento en los mismos términos que un comercio establecido o fijo; y adicionalmente, deberán dar aviso a la Subdirección de Ingresos de la Tesorería Municipal y cubrir el pago de tres veces el valor diario de una Unidad de Medida y Actualización (UMA) por cada repartidor que use su aplicación; el pago de este derecho se causará anualmente.</w:t>
      </w:r>
    </w:p>
    <w:p w14:paraId="61B50028" w14:textId="1544F27A" w:rsidR="008370D0" w:rsidRPr="00A84CE3" w:rsidRDefault="008370D0" w:rsidP="007B6E2E">
      <w:pPr>
        <w:pStyle w:val="Sinespaciado"/>
        <w:ind w:left="709"/>
        <w:jc w:val="both"/>
        <w:rPr>
          <w:rFonts w:ascii="Arial" w:hAnsi="Arial" w:cs="Arial"/>
          <w:b/>
          <w:bCs/>
          <w:sz w:val="20"/>
          <w:szCs w:val="20"/>
          <w:highlight w:val="yellow"/>
        </w:rPr>
      </w:pPr>
    </w:p>
    <w:p w14:paraId="5826C417" w14:textId="77777777" w:rsidR="00FC1561" w:rsidRPr="00A84CE3" w:rsidRDefault="00FC1561" w:rsidP="007B6E2E">
      <w:pPr>
        <w:pStyle w:val="Sinespaciado"/>
        <w:ind w:left="709"/>
        <w:jc w:val="center"/>
        <w:rPr>
          <w:rFonts w:ascii="Arial" w:hAnsi="Arial" w:cs="Arial"/>
          <w:b/>
          <w:bCs/>
          <w:sz w:val="20"/>
          <w:szCs w:val="20"/>
        </w:rPr>
      </w:pPr>
      <w:r w:rsidRPr="00A84CE3">
        <w:rPr>
          <w:rFonts w:ascii="Arial" w:hAnsi="Arial" w:cs="Arial"/>
          <w:b/>
          <w:bCs/>
          <w:sz w:val="20"/>
          <w:szCs w:val="20"/>
        </w:rPr>
        <w:t>TITULO IV</w:t>
      </w:r>
    </w:p>
    <w:p w14:paraId="623D8909" w14:textId="77777777" w:rsidR="00FC1561" w:rsidRPr="00A84CE3" w:rsidRDefault="00FC1561" w:rsidP="007B6E2E">
      <w:pPr>
        <w:pStyle w:val="Sinespaciado"/>
        <w:ind w:left="709"/>
        <w:jc w:val="center"/>
        <w:rPr>
          <w:rFonts w:ascii="Arial" w:hAnsi="Arial" w:cs="Arial"/>
          <w:b/>
          <w:bCs/>
          <w:sz w:val="20"/>
          <w:szCs w:val="20"/>
        </w:rPr>
      </w:pPr>
      <w:r w:rsidRPr="00A84CE3">
        <w:rPr>
          <w:rFonts w:ascii="Arial" w:hAnsi="Arial" w:cs="Arial"/>
          <w:b/>
          <w:bCs/>
          <w:sz w:val="20"/>
          <w:szCs w:val="20"/>
        </w:rPr>
        <w:t>DEL HORARIO ORDINARIO</w:t>
      </w:r>
    </w:p>
    <w:p w14:paraId="6DBF0093" w14:textId="77777777" w:rsidR="00FC1561" w:rsidRPr="00A84CE3" w:rsidRDefault="00FC1561" w:rsidP="007B6E2E">
      <w:pPr>
        <w:pStyle w:val="Sinespaciado"/>
        <w:ind w:left="709"/>
        <w:jc w:val="both"/>
        <w:rPr>
          <w:rFonts w:ascii="Arial" w:hAnsi="Arial" w:cs="Arial"/>
          <w:b/>
          <w:bCs/>
          <w:sz w:val="20"/>
          <w:szCs w:val="20"/>
        </w:rPr>
      </w:pPr>
    </w:p>
    <w:p w14:paraId="53EAC494" w14:textId="78F6944F" w:rsidR="00FC1561" w:rsidRPr="00A84CE3" w:rsidRDefault="00013E9D" w:rsidP="007B6E2E">
      <w:pPr>
        <w:pStyle w:val="Sinespaciado"/>
        <w:ind w:left="709"/>
        <w:jc w:val="both"/>
        <w:rPr>
          <w:rFonts w:ascii="Arial" w:hAnsi="Arial" w:cs="Arial"/>
          <w:sz w:val="20"/>
          <w:szCs w:val="20"/>
        </w:rPr>
      </w:pPr>
      <w:r w:rsidRPr="00A84CE3">
        <w:rPr>
          <w:rFonts w:ascii="Arial" w:hAnsi="Arial" w:cs="Arial"/>
          <w:b/>
          <w:bCs/>
          <w:sz w:val="20"/>
          <w:szCs w:val="20"/>
        </w:rPr>
        <w:t>ARTICULO 43</w:t>
      </w:r>
      <w:r w:rsidR="00FC1561" w:rsidRPr="00A84CE3">
        <w:rPr>
          <w:rFonts w:ascii="Arial" w:hAnsi="Arial" w:cs="Arial"/>
          <w:b/>
          <w:bCs/>
          <w:sz w:val="20"/>
          <w:szCs w:val="20"/>
        </w:rPr>
        <w:t xml:space="preserve">.- </w:t>
      </w:r>
      <w:r w:rsidR="00FC1561" w:rsidRPr="00A84CE3">
        <w:rPr>
          <w:rFonts w:ascii="Arial" w:hAnsi="Arial" w:cs="Arial"/>
          <w:sz w:val="20"/>
          <w:szCs w:val="20"/>
        </w:rPr>
        <w:t>Los establecimientos comerciales, industriales y de prestación de servicios podrán permanecer abiertos y dar la atención al público en general de las 6:00 am a las 9:00pm de lunes a domingo; salvo las siguientes excepciones.</w:t>
      </w:r>
    </w:p>
    <w:p w14:paraId="70843AED" w14:textId="77777777" w:rsidR="00FC1561" w:rsidRPr="00A84CE3" w:rsidRDefault="00FC1561" w:rsidP="007B6E2E">
      <w:pPr>
        <w:pStyle w:val="Sinespaciado"/>
        <w:ind w:left="709"/>
        <w:jc w:val="both"/>
        <w:rPr>
          <w:rFonts w:ascii="Arial" w:hAnsi="Arial" w:cs="Arial"/>
          <w:sz w:val="20"/>
          <w:szCs w:val="20"/>
        </w:rPr>
      </w:pPr>
    </w:p>
    <w:p w14:paraId="1BD59C26" w14:textId="1822E062" w:rsidR="00FC1561" w:rsidRPr="00A84CE3" w:rsidRDefault="00013E9D" w:rsidP="007B6E2E">
      <w:pPr>
        <w:pStyle w:val="Sinespaciado"/>
        <w:ind w:left="709"/>
        <w:jc w:val="both"/>
        <w:rPr>
          <w:rFonts w:ascii="Arial" w:hAnsi="Arial" w:cs="Arial"/>
          <w:sz w:val="20"/>
          <w:szCs w:val="20"/>
        </w:rPr>
      </w:pPr>
      <w:r w:rsidRPr="00A84CE3">
        <w:rPr>
          <w:rFonts w:ascii="Arial" w:hAnsi="Arial" w:cs="Arial"/>
          <w:b/>
          <w:sz w:val="20"/>
          <w:szCs w:val="20"/>
        </w:rPr>
        <w:t xml:space="preserve">I.- </w:t>
      </w:r>
      <w:r w:rsidR="00FC1561" w:rsidRPr="00A84CE3">
        <w:rPr>
          <w:rFonts w:ascii="Arial" w:hAnsi="Arial" w:cs="Arial"/>
          <w:sz w:val="20"/>
          <w:szCs w:val="20"/>
        </w:rPr>
        <w:t xml:space="preserve">De las 12:00 </w:t>
      </w:r>
      <w:r w:rsidRPr="00A84CE3">
        <w:rPr>
          <w:rFonts w:ascii="Arial" w:hAnsi="Arial" w:cs="Arial"/>
          <w:sz w:val="20"/>
          <w:szCs w:val="20"/>
        </w:rPr>
        <w:t xml:space="preserve">horas </w:t>
      </w:r>
      <w:r w:rsidR="00FC1561" w:rsidRPr="00A84CE3">
        <w:rPr>
          <w:rFonts w:ascii="Arial" w:hAnsi="Arial" w:cs="Arial"/>
          <w:sz w:val="20"/>
          <w:szCs w:val="20"/>
        </w:rPr>
        <w:t>a las 2:00 horas del día siguiente, de lunes a domingo, discotecas, restaurant, bares, salones de baile, centros nocturnos y salones de eventos sociales, culturales o de fiestas.</w:t>
      </w:r>
    </w:p>
    <w:p w14:paraId="2DAC3769" w14:textId="03AE05F0" w:rsidR="00013E9D" w:rsidRPr="00A84CE3" w:rsidRDefault="00013E9D" w:rsidP="007B6E2E">
      <w:pPr>
        <w:pStyle w:val="Sinespaciado"/>
        <w:ind w:left="709"/>
        <w:jc w:val="both"/>
        <w:rPr>
          <w:rFonts w:ascii="Arial" w:hAnsi="Arial" w:cs="Arial"/>
          <w:sz w:val="20"/>
          <w:szCs w:val="20"/>
        </w:rPr>
      </w:pPr>
    </w:p>
    <w:p w14:paraId="6CD40FA1" w14:textId="1DA0AC8E" w:rsidR="00FC1561" w:rsidRPr="00A84CE3" w:rsidRDefault="00013E9D" w:rsidP="007B6E2E">
      <w:pPr>
        <w:pStyle w:val="Sinespaciado"/>
        <w:ind w:left="709"/>
        <w:jc w:val="both"/>
        <w:rPr>
          <w:rFonts w:ascii="Arial" w:hAnsi="Arial" w:cs="Arial"/>
          <w:sz w:val="20"/>
          <w:szCs w:val="20"/>
        </w:rPr>
      </w:pPr>
      <w:r w:rsidRPr="00A84CE3">
        <w:rPr>
          <w:rFonts w:ascii="Arial" w:hAnsi="Arial" w:cs="Arial"/>
          <w:b/>
          <w:sz w:val="20"/>
          <w:szCs w:val="20"/>
        </w:rPr>
        <w:t xml:space="preserve">II.- </w:t>
      </w:r>
      <w:r w:rsidR="00FC1561" w:rsidRPr="00A84CE3">
        <w:rPr>
          <w:rFonts w:ascii="Arial" w:hAnsi="Arial" w:cs="Arial"/>
          <w:sz w:val="20"/>
          <w:szCs w:val="20"/>
        </w:rPr>
        <w:t xml:space="preserve">De las 12:00 </w:t>
      </w:r>
      <w:r w:rsidRPr="00A84CE3">
        <w:rPr>
          <w:rFonts w:ascii="Arial" w:hAnsi="Arial" w:cs="Arial"/>
          <w:sz w:val="20"/>
          <w:szCs w:val="20"/>
        </w:rPr>
        <w:t xml:space="preserve">horas </w:t>
      </w:r>
      <w:r w:rsidR="00FC1561" w:rsidRPr="00A84CE3">
        <w:rPr>
          <w:rFonts w:ascii="Arial" w:hAnsi="Arial" w:cs="Arial"/>
          <w:sz w:val="20"/>
          <w:szCs w:val="20"/>
        </w:rPr>
        <w:t>a la 1:00 horas de día siguiente, billares, boliches y casinos.</w:t>
      </w:r>
    </w:p>
    <w:p w14:paraId="380878C9" w14:textId="77777777" w:rsidR="00013E9D" w:rsidRPr="00A84CE3" w:rsidRDefault="00013E9D" w:rsidP="007B6E2E">
      <w:pPr>
        <w:pStyle w:val="Sinespaciado"/>
        <w:ind w:left="709"/>
        <w:jc w:val="both"/>
        <w:rPr>
          <w:rFonts w:ascii="Arial" w:hAnsi="Arial" w:cs="Arial"/>
          <w:sz w:val="20"/>
          <w:szCs w:val="20"/>
        </w:rPr>
      </w:pPr>
    </w:p>
    <w:p w14:paraId="1E688BAD" w14:textId="2DA037C5" w:rsidR="00FC1561" w:rsidRPr="00A84CE3" w:rsidRDefault="00013E9D" w:rsidP="007B6E2E">
      <w:pPr>
        <w:pStyle w:val="Sinespaciado"/>
        <w:ind w:left="709"/>
        <w:jc w:val="both"/>
        <w:rPr>
          <w:rFonts w:ascii="Arial" w:hAnsi="Arial" w:cs="Arial"/>
          <w:sz w:val="20"/>
          <w:szCs w:val="20"/>
        </w:rPr>
      </w:pPr>
      <w:r w:rsidRPr="00A84CE3">
        <w:rPr>
          <w:rFonts w:ascii="Arial" w:hAnsi="Arial" w:cs="Arial"/>
          <w:b/>
          <w:sz w:val="20"/>
          <w:szCs w:val="20"/>
        </w:rPr>
        <w:t>III.-</w:t>
      </w:r>
      <w:r w:rsidRPr="00A84CE3">
        <w:rPr>
          <w:rFonts w:ascii="Arial" w:hAnsi="Arial" w:cs="Arial"/>
          <w:sz w:val="20"/>
          <w:szCs w:val="20"/>
        </w:rPr>
        <w:t xml:space="preserve"> </w:t>
      </w:r>
      <w:r w:rsidR="00FC1561" w:rsidRPr="00A84CE3">
        <w:rPr>
          <w:rFonts w:ascii="Arial" w:hAnsi="Arial" w:cs="Arial"/>
          <w:sz w:val="20"/>
          <w:szCs w:val="20"/>
        </w:rPr>
        <w:t>Las 24 horas de todos los días del año, hospitales, clínicas, funerarias, agencias de inhumaciones, hoteles, moteles, casas de huéspedes, servicios de grúas.</w:t>
      </w:r>
    </w:p>
    <w:p w14:paraId="768850D0" w14:textId="77777777" w:rsidR="00013E9D" w:rsidRPr="00A84CE3" w:rsidRDefault="00013E9D" w:rsidP="007B6E2E">
      <w:pPr>
        <w:pStyle w:val="Sinespaciado"/>
        <w:ind w:left="709"/>
        <w:jc w:val="both"/>
        <w:rPr>
          <w:rFonts w:ascii="Arial" w:hAnsi="Arial" w:cs="Arial"/>
          <w:sz w:val="20"/>
          <w:szCs w:val="20"/>
        </w:rPr>
      </w:pPr>
    </w:p>
    <w:p w14:paraId="2BC32CD0" w14:textId="1D0F0287" w:rsidR="00FC1561" w:rsidRPr="00A84CE3" w:rsidRDefault="00013E9D" w:rsidP="007B6E2E">
      <w:pPr>
        <w:pStyle w:val="Sinespaciado"/>
        <w:ind w:left="709"/>
        <w:jc w:val="both"/>
        <w:rPr>
          <w:rFonts w:ascii="Arial" w:hAnsi="Arial" w:cs="Arial"/>
          <w:sz w:val="20"/>
          <w:szCs w:val="20"/>
        </w:rPr>
      </w:pPr>
      <w:r w:rsidRPr="00A84CE3">
        <w:rPr>
          <w:rFonts w:ascii="Arial" w:hAnsi="Arial" w:cs="Arial"/>
          <w:b/>
          <w:sz w:val="20"/>
          <w:szCs w:val="20"/>
        </w:rPr>
        <w:t xml:space="preserve">IV.- </w:t>
      </w:r>
      <w:r w:rsidR="00FC1561" w:rsidRPr="00A84CE3">
        <w:rPr>
          <w:rFonts w:ascii="Arial" w:hAnsi="Arial" w:cs="Arial"/>
          <w:sz w:val="20"/>
          <w:szCs w:val="20"/>
        </w:rPr>
        <w:t>De las 10:00</w:t>
      </w:r>
      <w:r w:rsidRPr="00A84CE3">
        <w:rPr>
          <w:rFonts w:ascii="Arial" w:hAnsi="Arial" w:cs="Arial"/>
          <w:sz w:val="20"/>
          <w:szCs w:val="20"/>
        </w:rPr>
        <w:t xml:space="preserve"> horas </w:t>
      </w:r>
      <w:r w:rsidR="00FC1561" w:rsidRPr="00A84CE3">
        <w:rPr>
          <w:rFonts w:ascii="Arial" w:hAnsi="Arial" w:cs="Arial"/>
          <w:sz w:val="20"/>
          <w:szCs w:val="20"/>
        </w:rPr>
        <w:t>a la 1:00 horas del día siguiente, salas cinematográficas y teatros.</w:t>
      </w:r>
    </w:p>
    <w:p w14:paraId="63E0C4FD" w14:textId="77777777" w:rsidR="00013E9D" w:rsidRPr="00A84CE3" w:rsidRDefault="00013E9D" w:rsidP="007B6E2E">
      <w:pPr>
        <w:pStyle w:val="Sinespaciado"/>
        <w:ind w:left="709"/>
        <w:jc w:val="both"/>
        <w:rPr>
          <w:rFonts w:ascii="Arial" w:hAnsi="Arial" w:cs="Arial"/>
          <w:sz w:val="20"/>
          <w:szCs w:val="20"/>
        </w:rPr>
      </w:pPr>
    </w:p>
    <w:p w14:paraId="799AED8B" w14:textId="33AE2631" w:rsidR="00FC1561" w:rsidRPr="00A84CE3" w:rsidRDefault="00013E9D" w:rsidP="007B6E2E">
      <w:pPr>
        <w:pStyle w:val="Sinespaciado"/>
        <w:ind w:left="709"/>
        <w:jc w:val="both"/>
        <w:rPr>
          <w:rFonts w:ascii="Arial" w:hAnsi="Arial" w:cs="Arial"/>
          <w:sz w:val="20"/>
          <w:szCs w:val="20"/>
        </w:rPr>
      </w:pPr>
      <w:r w:rsidRPr="00A84CE3">
        <w:rPr>
          <w:rFonts w:ascii="Arial" w:hAnsi="Arial" w:cs="Arial"/>
          <w:b/>
          <w:sz w:val="20"/>
          <w:szCs w:val="20"/>
        </w:rPr>
        <w:t xml:space="preserve">V.- </w:t>
      </w:r>
      <w:r w:rsidR="00FC1561" w:rsidRPr="00A84CE3">
        <w:rPr>
          <w:rFonts w:ascii="Arial" w:hAnsi="Arial" w:cs="Arial"/>
          <w:sz w:val="20"/>
          <w:szCs w:val="20"/>
        </w:rPr>
        <w:t>De las 12:00</w:t>
      </w:r>
      <w:r w:rsidRPr="00A84CE3">
        <w:rPr>
          <w:rFonts w:ascii="Arial" w:hAnsi="Arial" w:cs="Arial"/>
          <w:sz w:val="20"/>
          <w:szCs w:val="20"/>
        </w:rPr>
        <w:t xml:space="preserve"> horas a las 00</w:t>
      </w:r>
      <w:r w:rsidR="00FC1561" w:rsidRPr="00A84CE3">
        <w:rPr>
          <w:rFonts w:ascii="Arial" w:hAnsi="Arial" w:cs="Arial"/>
          <w:sz w:val="20"/>
          <w:szCs w:val="20"/>
        </w:rPr>
        <w:t xml:space="preserve">:00 am </w:t>
      </w:r>
      <w:r w:rsidRPr="00A84CE3">
        <w:rPr>
          <w:rFonts w:ascii="Arial" w:hAnsi="Arial" w:cs="Arial"/>
          <w:sz w:val="20"/>
          <w:szCs w:val="20"/>
        </w:rPr>
        <w:t xml:space="preserve">del día siguiente, </w:t>
      </w:r>
      <w:r w:rsidR="00FC1561" w:rsidRPr="00A84CE3">
        <w:rPr>
          <w:rFonts w:ascii="Arial" w:hAnsi="Arial" w:cs="Arial"/>
          <w:sz w:val="20"/>
          <w:szCs w:val="20"/>
        </w:rPr>
        <w:t>bailes en la vía pública o instalaciones municipales, cuando tengan fines lucrativos y cuenten con una autorización correspondiente.</w:t>
      </w:r>
    </w:p>
    <w:p w14:paraId="4797E05C" w14:textId="77722337" w:rsidR="00FC1561" w:rsidRPr="00A84CE3" w:rsidRDefault="00FC1561" w:rsidP="007B6E2E">
      <w:pPr>
        <w:pStyle w:val="Sinespaciado"/>
        <w:ind w:left="709"/>
        <w:jc w:val="both"/>
        <w:rPr>
          <w:rFonts w:ascii="Arial" w:hAnsi="Arial" w:cs="Arial"/>
          <w:sz w:val="20"/>
          <w:szCs w:val="20"/>
        </w:rPr>
      </w:pPr>
    </w:p>
    <w:p w14:paraId="70BDDC9B" w14:textId="77777777" w:rsidR="00013E9D" w:rsidRPr="00A84CE3" w:rsidRDefault="00013E9D" w:rsidP="007B6E2E">
      <w:pPr>
        <w:pStyle w:val="Sinespaciado"/>
        <w:ind w:left="709"/>
        <w:jc w:val="both"/>
        <w:rPr>
          <w:rFonts w:ascii="Arial" w:hAnsi="Arial" w:cs="Arial"/>
          <w:sz w:val="20"/>
          <w:szCs w:val="20"/>
        </w:rPr>
      </w:pPr>
    </w:p>
    <w:p w14:paraId="288714CC" w14:textId="38223AB5" w:rsidR="00FC1561" w:rsidRPr="00A84CE3" w:rsidRDefault="00821ACC" w:rsidP="007B6E2E">
      <w:pPr>
        <w:pStyle w:val="Sinespaciado"/>
        <w:ind w:left="709"/>
        <w:jc w:val="both"/>
        <w:rPr>
          <w:rFonts w:ascii="Arial" w:hAnsi="Arial" w:cs="Arial"/>
          <w:sz w:val="20"/>
          <w:szCs w:val="20"/>
        </w:rPr>
      </w:pPr>
      <w:r w:rsidRPr="00A84CE3">
        <w:rPr>
          <w:rFonts w:ascii="Arial" w:hAnsi="Arial" w:cs="Arial"/>
          <w:b/>
          <w:bCs/>
          <w:sz w:val="20"/>
          <w:szCs w:val="20"/>
        </w:rPr>
        <w:t>ARTÍCULO</w:t>
      </w:r>
      <w:r w:rsidR="00013E9D" w:rsidRPr="00A84CE3">
        <w:rPr>
          <w:rFonts w:ascii="Arial" w:hAnsi="Arial" w:cs="Arial"/>
          <w:b/>
          <w:bCs/>
          <w:sz w:val="20"/>
          <w:szCs w:val="20"/>
        </w:rPr>
        <w:t xml:space="preserve"> 44</w:t>
      </w:r>
      <w:r w:rsidR="00FC1561" w:rsidRPr="00A84CE3">
        <w:rPr>
          <w:rFonts w:ascii="Arial" w:hAnsi="Arial" w:cs="Arial"/>
          <w:b/>
          <w:bCs/>
          <w:sz w:val="20"/>
          <w:szCs w:val="20"/>
        </w:rPr>
        <w:t>.-</w:t>
      </w:r>
      <w:r w:rsidR="00FC1561" w:rsidRPr="00A84CE3">
        <w:rPr>
          <w:rFonts w:ascii="Arial" w:hAnsi="Arial" w:cs="Arial"/>
          <w:sz w:val="20"/>
          <w:szCs w:val="20"/>
        </w:rPr>
        <w:t xml:space="preserve"> </w:t>
      </w:r>
      <w:r w:rsidR="00013E9D" w:rsidRPr="00A84CE3">
        <w:rPr>
          <w:rFonts w:ascii="Arial" w:hAnsi="Arial" w:cs="Arial"/>
          <w:sz w:val="20"/>
          <w:szCs w:val="20"/>
        </w:rPr>
        <w:t>Los horarios a que se refiere el artículo anterior</w:t>
      </w:r>
      <w:r w:rsidR="00FC1561" w:rsidRPr="00A84CE3">
        <w:rPr>
          <w:rFonts w:ascii="Arial" w:hAnsi="Arial" w:cs="Arial"/>
          <w:sz w:val="20"/>
          <w:szCs w:val="20"/>
        </w:rPr>
        <w:t xml:space="preserve"> se pondrán restringir con motivo de actividades cívicas o po</w:t>
      </w:r>
      <w:r w:rsidR="00013E9D" w:rsidRPr="00A84CE3">
        <w:rPr>
          <w:rFonts w:ascii="Arial" w:hAnsi="Arial" w:cs="Arial"/>
          <w:sz w:val="20"/>
          <w:szCs w:val="20"/>
        </w:rPr>
        <w:t>r causas de fuerza mayor, previa determinación de la autoridad competente, debidamente fundada y motivada</w:t>
      </w:r>
      <w:r w:rsidR="00FC1561" w:rsidRPr="00A84CE3">
        <w:rPr>
          <w:rFonts w:ascii="Arial" w:hAnsi="Arial" w:cs="Arial"/>
          <w:sz w:val="20"/>
          <w:szCs w:val="20"/>
        </w:rPr>
        <w:t xml:space="preserve">, que deberá ser notificado a los establecimientos por lo menos con 24 horas de anticipación. </w:t>
      </w:r>
    </w:p>
    <w:p w14:paraId="613594BF" w14:textId="77777777" w:rsidR="00FC1561" w:rsidRPr="00A84CE3" w:rsidRDefault="00FC1561" w:rsidP="007B6E2E">
      <w:pPr>
        <w:pStyle w:val="Sinespaciado"/>
        <w:ind w:left="709"/>
        <w:jc w:val="both"/>
        <w:rPr>
          <w:rFonts w:ascii="Arial" w:hAnsi="Arial" w:cs="Arial"/>
          <w:sz w:val="20"/>
          <w:szCs w:val="20"/>
        </w:rPr>
      </w:pPr>
    </w:p>
    <w:p w14:paraId="5F985DE5" w14:textId="068C0BE5" w:rsidR="00FC1561" w:rsidRPr="00A84CE3" w:rsidRDefault="00013E9D" w:rsidP="007B6E2E">
      <w:pPr>
        <w:pStyle w:val="Sinespaciado"/>
        <w:ind w:left="709"/>
        <w:jc w:val="both"/>
        <w:rPr>
          <w:rFonts w:ascii="Arial" w:hAnsi="Arial" w:cs="Arial"/>
          <w:sz w:val="20"/>
          <w:szCs w:val="20"/>
        </w:rPr>
      </w:pPr>
      <w:r w:rsidRPr="00A84CE3">
        <w:rPr>
          <w:rFonts w:ascii="Arial" w:hAnsi="Arial" w:cs="Arial"/>
          <w:b/>
          <w:bCs/>
          <w:sz w:val="20"/>
          <w:szCs w:val="20"/>
        </w:rPr>
        <w:t>ARTICULO 45</w:t>
      </w:r>
      <w:r w:rsidR="00FC1561" w:rsidRPr="00A84CE3">
        <w:rPr>
          <w:rFonts w:ascii="Arial" w:hAnsi="Arial" w:cs="Arial"/>
          <w:b/>
          <w:bCs/>
          <w:sz w:val="20"/>
          <w:szCs w:val="20"/>
        </w:rPr>
        <w:t>.-</w:t>
      </w:r>
      <w:r w:rsidR="00FC1561" w:rsidRPr="00A84CE3">
        <w:rPr>
          <w:rFonts w:ascii="Arial" w:hAnsi="Arial" w:cs="Arial"/>
          <w:sz w:val="20"/>
          <w:szCs w:val="20"/>
        </w:rPr>
        <w:t xml:space="preserve"> Los </w:t>
      </w:r>
      <w:r w:rsidRPr="00A84CE3">
        <w:rPr>
          <w:rFonts w:ascii="Arial" w:hAnsi="Arial" w:cs="Arial"/>
          <w:sz w:val="20"/>
          <w:szCs w:val="20"/>
        </w:rPr>
        <w:t>comerciantes</w:t>
      </w:r>
      <w:r w:rsidR="00FC1561" w:rsidRPr="00A84CE3">
        <w:rPr>
          <w:rFonts w:ascii="Arial" w:hAnsi="Arial" w:cs="Arial"/>
          <w:sz w:val="20"/>
          <w:szCs w:val="20"/>
        </w:rPr>
        <w:t xml:space="preserve"> que por la naturaleza de su actividad requieran de tiempo extraordinario para seguir laborando, deberán pedir a</w:t>
      </w:r>
      <w:r w:rsidR="0097353D" w:rsidRPr="00A84CE3">
        <w:rPr>
          <w:rFonts w:ascii="Arial" w:hAnsi="Arial" w:cs="Arial"/>
          <w:sz w:val="20"/>
          <w:szCs w:val="20"/>
        </w:rPr>
        <w:t>nuencia</w:t>
      </w:r>
      <w:r w:rsidR="00FC1561" w:rsidRPr="00A84CE3">
        <w:rPr>
          <w:rFonts w:ascii="Arial" w:hAnsi="Arial" w:cs="Arial"/>
          <w:sz w:val="20"/>
          <w:szCs w:val="20"/>
        </w:rPr>
        <w:t xml:space="preserve"> a la Tesorería Municipal y pagar los derechos correspondientes de</w:t>
      </w:r>
      <w:r w:rsidR="0097353D" w:rsidRPr="00A84CE3">
        <w:rPr>
          <w:rFonts w:ascii="Arial" w:hAnsi="Arial" w:cs="Arial"/>
          <w:sz w:val="20"/>
          <w:szCs w:val="20"/>
        </w:rPr>
        <w:t>terminados en</w:t>
      </w:r>
      <w:r w:rsidR="00FC1561" w:rsidRPr="00A84CE3">
        <w:rPr>
          <w:rFonts w:ascii="Arial" w:hAnsi="Arial" w:cs="Arial"/>
          <w:sz w:val="20"/>
          <w:szCs w:val="20"/>
        </w:rPr>
        <w:t xml:space="preserve"> Ley de Ingresos del Municipio de Campeche</w:t>
      </w:r>
      <w:r w:rsidR="0097353D" w:rsidRPr="00A84CE3">
        <w:rPr>
          <w:rFonts w:ascii="Arial" w:hAnsi="Arial" w:cs="Arial"/>
          <w:sz w:val="20"/>
          <w:szCs w:val="20"/>
        </w:rPr>
        <w:t xml:space="preserve"> para el ejercicio fiscal correspondiente</w:t>
      </w:r>
      <w:r w:rsidR="00FC1561" w:rsidRPr="00A84CE3">
        <w:rPr>
          <w:rFonts w:ascii="Arial" w:hAnsi="Arial" w:cs="Arial"/>
          <w:sz w:val="20"/>
          <w:szCs w:val="20"/>
        </w:rPr>
        <w:t>.</w:t>
      </w:r>
    </w:p>
    <w:p w14:paraId="7356F35A" w14:textId="468EA71B" w:rsidR="00FC1561" w:rsidRPr="00A84CE3" w:rsidRDefault="00FC1561" w:rsidP="007B6E2E">
      <w:pPr>
        <w:pStyle w:val="Sinespaciado"/>
        <w:ind w:left="709"/>
        <w:jc w:val="center"/>
        <w:rPr>
          <w:rFonts w:ascii="Arial" w:hAnsi="Arial" w:cs="Arial"/>
          <w:sz w:val="20"/>
          <w:szCs w:val="20"/>
        </w:rPr>
      </w:pPr>
    </w:p>
    <w:p w14:paraId="69C2C9BD" w14:textId="77777777" w:rsidR="00FC1561" w:rsidRPr="00A84CE3" w:rsidRDefault="00FC1561" w:rsidP="007B6E2E">
      <w:pPr>
        <w:pStyle w:val="Sinespaciado"/>
        <w:ind w:left="709"/>
        <w:jc w:val="center"/>
        <w:rPr>
          <w:rFonts w:ascii="Arial" w:hAnsi="Arial" w:cs="Arial"/>
          <w:b/>
          <w:bCs/>
          <w:sz w:val="20"/>
          <w:szCs w:val="20"/>
        </w:rPr>
      </w:pPr>
      <w:r w:rsidRPr="00A84CE3">
        <w:rPr>
          <w:rFonts w:ascii="Arial" w:hAnsi="Arial" w:cs="Arial"/>
          <w:b/>
          <w:bCs/>
          <w:sz w:val="20"/>
          <w:szCs w:val="20"/>
        </w:rPr>
        <w:t>TITULO QUINTO</w:t>
      </w:r>
    </w:p>
    <w:p w14:paraId="70C25636" w14:textId="77777777" w:rsidR="00FC1561" w:rsidRPr="00A84CE3" w:rsidRDefault="00FC1561" w:rsidP="007B6E2E">
      <w:pPr>
        <w:pStyle w:val="Sinespaciado"/>
        <w:ind w:left="709"/>
        <w:jc w:val="center"/>
        <w:rPr>
          <w:rFonts w:ascii="Arial" w:hAnsi="Arial" w:cs="Arial"/>
          <w:b/>
          <w:bCs/>
          <w:sz w:val="20"/>
          <w:szCs w:val="20"/>
        </w:rPr>
      </w:pPr>
      <w:r w:rsidRPr="00A84CE3">
        <w:rPr>
          <w:rFonts w:ascii="Arial" w:hAnsi="Arial" w:cs="Arial"/>
          <w:b/>
          <w:bCs/>
          <w:sz w:val="20"/>
          <w:szCs w:val="20"/>
        </w:rPr>
        <w:t>DE LAS SANCIONES</w:t>
      </w:r>
    </w:p>
    <w:p w14:paraId="6A724DCD" w14:textId="77777777" w:rsidR="00FC1561" w:rsidRPr="00A84CE3" w:rsidRDefault="00FC1561" w:rsidP="007B6E2E">
      <w:pPr>
        <w:pStyle w:val="Sinespaciado"/>
        <w:ind w:left="709"/>
        <w:jc w:val="both"/>
        <w:rPr>
          <w:rFonts w:ascii="Arial" w:hAnsi="Arial" w:cs="Arial"/>
          <w:b/>
          <w:bCs/>
          <w:sz w:val="20"/>
          <w:szCs w:val="20"/>
        </w:rPr>
      </w:pPr>
    </w:p>
    <w:p w14:paraId="3E1F98CD" w14:textId="047341DA" w:rsidR="00FC1561" w:rsidRPr="00A84CE3" w:rsidRDefault="00821ACC" w:rsidP="007B6E2E">
      <w:pPr>
        <w:pStyle w:val="Sinespaciado"/>
        <w:ind w:left="709"/>
        <w:jc w:val="both"/>
        <w:rPr>
          <w:rFonts w:ascii="Arial" w:hAnsi="Arial" w:cs="Arial"/>
          <w:sz w:val="20"/>
          <w:szCs w:val="20"/>
        </w:rPr>
      </w:pPr>
      <w:r w:rsidRPr="00A84CE3">
        <w:rPr>
          <w:rFonts w:ascii="Arial" w:hAnsi="Arial" w:cs="Arial"/>
          <w:b/>
          <w:bCs/>
          <w:sz w:val="20"/>
          <w:szCs w:val="20"/>
        </w:rPr>
        <w:t>ARTÍCULO</w:t>
      </w:r>
      <w:r w:rsidR="0097353D" w:rsidRPr="00A84CE3">
        <w:rPr>
          <w:rFonts w:ascii="Arial" w:hAnsi="Arial" w:cs="Arial"/>
          <w:b/>
          <w:bCs/>
          <w:sz w:val="20"/>
          <w:szCs w:val="20"/>
        </w:rPr>
        <w:t xml:space="preserve"> 46</w:t>
      </w:r>
      <w:r w:rsidR="00FC1561" w:rsidRPr="00A84CE3">
        <w:rPr>
          <w:rFonts w:ascii="Arial" w:hAnsi="Arial" w:cs="Arial"/>
          <w:b/>
          <w:bCs/>
          <w:sz w:val="20"/>
          <w:szCs w:val="20"/>
        </w:rPr>
        <w:t>.-</w:t>
      </w:r>
      <w:r w:rsidR="00FC1561" w:rsidRPr="00A84CE3">
        <w:rPr>
          <w:rFonts w:ascii="Arial" w:hAnsi="Arial" w:cs="Arial"/>
          <w:sz w:val="20"/>
          <w:szCs w:val="20"/>
        </w:rPr>
        <w:t xml:space="preserve"> El </w:t>
      </w:r>
      <w:proofErr w:type="gramStart"/>
      <w:r w:rsidR="00FC1561" w:rsidRPr="00A84CE3">
        <w:rPr>
          <w:rFonts w:ascii="Arial" w:hAnsi="Arial" w:cs="Arial"/>
          <w:sz w:val="20"/>
          <w:szCs w:val="20"/>
        </w:rPr>
        <w:t>Presidente</w:t>
      </w:r>
      <w:proofErr w:type="gramEnd"/>
      <w:r w:rsidR="00FC1561" w:rsidRPr="00A84CE3">
        <w:rPr>
          <w:rFonts w:ascii="Arial" w:hAnsi="Arial" w:cs="Arial"/>
          <w:sz w:val="20"/>
          <w:szCs w:val="20"/>
        </w:rPr>
        <w:t xml:space="preserve"> Municipal a través de la Tesorería Municipal, en términos de este capítulo aplicará a los infractores de este reglamento las siguientes sanciones:</w:t>
      </w:r>
    </w:p>
    <w:p w14:paraId="3C5398C5" w14:textId="3C8DDB9A" w:rsidR="0097353D" w:rsidRPr="00A84CE3" w:rsidRDefault="0097353D" w:rsidP="007B6E2E">
      <w:pPr>
        <w:pStyle w:val="Sinespaciado"/>
        <w:ind w:left="709"/>
        <w:jc w:val="both"/>
        <w:rPr>
          <w:rFonts w:ascii="Arial" w:hAnsi="Arial" w:cs="Arial"/>
          <w:sz w:val="20"/>
          <w:szCs w:val="20"/>
        </w:rPr>
      </w:pPr>
      <w:r w:rsidRPr="00A84CE3">
        <w:rPr>
          <w:rFonts w:ascii="Arial" w:hAnsi="Arial" w:cs="Arial"/>
          <w:b/>
          <w:bCs/>
          <w:sz w:val="20"/>
          <w:szCs w:val="20"/>
        </w:rPr>
        <w:t xml:space="preserve">I.- </w:t>
      </w:r>
      <w:r w:rsidR="00FC1561" w:rsidRPr="00A84CE3">
        <w:rPr>
          <w:rFonts w:ascii="Arial" w:hAnsi="Arial" w:cs="Arial"/>
          <w:bCs/>
          <w:sz w:val="20"/>
          <w:szCs w:val="20"/>
        </w:rPr>
        <w:t>Amonestación</w:t>
      </w:r>
      <w:r w:rsidRPr="00A84CE3">
        <w:rPr>
          <w:rFonts w:ascii="Arial" w:hAnsi="Arial" w:cs="Arial"/>
          <w:bCs/>
          <w:sz w:val="20"/>
          <w:szCs w:val="20"/>
        </w:rPr>
        <w:t xml:space="preserve"> pública o privada; </w:t>
      </w:r>
    </w:p>
    <w:p w14:paraId="720E221E" w14:textId="77777777" w:rsidR="0097353D" w:rsidRPr="00A84CE3" w:rsidRDefault="0097353D" w:rsidP="007B6E2E">
      <w:pPr>
        <w:pStyle w:val="Sinespaciado"/>
        <w:ind w:left="709"/>
        <w:jc w:val="both"/>
        <w:rPr>
          <w:rFonts w:ascii="Arial" w:hAnsi="Arial" w:cs="Arial"/>
          <w:sz w:val="20"/>
          <w:szCs w:val="20"/>
        </w:rPr>
      </w:pPr>
    </w:p>
    <w:p w14:paraId="1EE37842" w14:textId="70E6A635" w:rsidR="0097353D" w:rsidRPr="00A84CE3" w:rsidRDefault="0097353D" w:rsidP="007B6E2E">
      <w:pPr>
        <w:pStyle w:val="Sinespaciado"/>
        <w:ind w:left="709"/>
        <w:jc w:val="both"/>
        <w:rPr>
          <w:rFonts w:ascii="Arial" w:hAnsi="Arial" w:cs="Arial"/>
          <w:b/>
          <w:bCs/>
          <w:sz w:val="20"/>
          <w:szCs w:val="20"/>
        </w:rPr>
      </w:pPr>
      <w:r w:rsidRPr="00A84CE3">
        <w:rPr>
          <w:rFonts w:ascii="Arial" w:hAnsi="Arial" w:cs="Arial"/>
          <w:b/>
          <w:bCs/>
          <w:sz w:val="20"/>
          <w:szCs w:val="20"/>
        </w:rPr>
        <w:t xml:space="preserve">II.- </w:t>
      </w:r>
      <w:r w:rsidRPr="00A84CE3">
        <w:rPr>
          <w:rFonts w:ascii="Arial" w:hAnsi="Arial" w:cs="Arial"/>
          <w:bCs/>
          <w:sz w:val="20"/>
          <w:szCs w:val="20"/>
        </w:rPr>
        <w:t>Multa, en términos del artículo siguiente;</w:t>
      </w:r>
    </w:p>
    <w:p w14:paraId="7E50A895" w14:textId="77777777" w:rsidR="0097353D" w:rsidRPr="00A84CE3" w:rsidRDefault="0097353D" w:rsidP="007B6E2E">
      <w:pPr>
        <w:pStyle w:val="Sinespaciado"/>
        <w:ind w:left="709"/>
        <w:jc w:val="both"/>
        <w:rPr>
          <w:rFonts w:ascii="Arial" w:hAnsi="Arial" w:cs="Arial"/>
          <w:b/>
          <w:bCs/>
          <w:sz w:val="20"/>
          <w:szCs w:val="20"/>
        </w:rPr>
      </w:pPr>
    </w:p>
    <w:p w14:paraId="379041EB" w14:textId="524261FC" w:rsidR="0097353D" w:rsidRPr="00A84CE3" w:rsidRDefault="0097353D" w:rsidP="007B6E2E">
      <w:pPr>
        <w:pStyle w:val="Sinespaciado"/>
        <w:ind w:left="709"/>
        <w:jc w:val="both"/>
        <w:rPr>
          <w:rFonts w:ascii="Arial" w:hAnsi="Arial" w:cs="Arial"/>
          <w:bCs/>
          <w:sz w:val="20"/>
          <w:szCs w:val="20"/>
        </w:rPr>
      </w:pPr>
      <w:r w:rsidRPr="00A84CE3">
        <w:rPr>
          <w:rFonts w:ascii="Arial" w:hAnsi="Arial" w:cs="Arial"/>
          <w:b/>
          <w:bCs/>
          <w:sz w:val="20"/>
          <w:szCs w:val="20"/>
        </w:rPr>
        <w:t xml:space="preserve">III.- </w:t>
      </w:r>
      <w:r w:rsidR="00FC1561" w:rsidRPr="00A84CE3">
        <w:rPr>
          <w:rFonts w:ascii="Arial" w:hAnsi="Arial" w:cs="Arial"/>
          <w:bCs/>
          <w:sz w:val="20"/>
          <w:szCs w:val="20"/>
        </w:rPr>
        <w:t>Suspensión preventiva</w:t>
      </w:r>
      <w:r w:rsidRPr="00A84CE3">
        <w:rPr>
          <w:rFonts w:ascii="Arial" w:hAnsi="Arial" w:cs="Arial"/>
          <w:bCs/>
          <w:sz w:val="20"/>
          <w:szCs w:val="20"/>
        </w:rPr>
        <w:t xml:space="preserve"> del giro comercial;</w:t>
      </w:r>
    </w:p>
    <w:p w14:paraId="62F83EFD" w14:textId="77777777" w:rsidR="0097353D" w:rsidRPr="00A84CE3" w:rsidRDefault="0097353D" w:rsidP="007B6E2E">
      <w:pPr>
        <w:pStyle w:val="Sinespaciado"/>
        <w:ind w:left="709"/>
        <w:jc w:val="both"/>
        <w:rPr>
          <w:rFonts w:ascii="Arial" w:hAnsi="Arial" w:cs="Arial"/>
          <w:b/>
          <w:bCs/>
          <w:sz w:val="20"/>
          <w:szCs w:val="20"/>
        </w:rPr>
      </w:pPr>
    </w:p>
    <w:p w14:paraId="36C29D0C" w14:textId="0EAD2848" w:rsidR="0097353D" w:rsidRPr="00A84CE3" w:rsidRDefault="0097353D" w:rsidP="007B6E2E">
      <w:pPr>
        <w:pStyle w:val="Sinespaciado"/>
        <w:ind w:left="709"/>
        <w:jc w:val="both"/>
        <w:rPr>
          <w:rFonts w:ascii="Arial" w:hAnsi="Arial" w:cs="Arial"/>
          <w:b/>
          <w:bCs/>
          <w:sz w:val="20"/>
          <w:szCs w:val="20"/>
        </w:rPr>
      </w:pPr>
      <w:r w:rsidRPr="00A84CE3">
        <w:rPr>
          <w:rFonts w:ascii="Arial" w:hAnsi="Arial" w:cs="Arial"/>
          <w:b/>
          <w:bCs/>
          <w:sz w:val="20"/>
          <w:szCs w:val="20"/>
        </w:rPr>
        <w:lastRenderedPageBreak/>
        <w:t xml:space="preserve">IV.- </w:t>
      </w:r>
      <w:r w:rsidRPr="00A84CE3">
        <w:rPr>
          <w:rFonts w:ascii="Arial" w:hAnsi="Arial" w:cs="Arial"/>
          <w:bCs/>
          <w:sz w:val="20"/>
          <w:szCs w:val="20"/>
        </w:rPr>
        <w:t>C</w:t>
      </w:r>
      <w:r w:rsidR="00FC1561" w:rsidRPr="00A84CE3">
        <w:rPr>
          <w:rFonts w:ascii="Arial" w:hAnsi="Arial" w:cs="Arial"/>
          <w:bCs/>
          <w:sz w:val="20"/>
          <w:szCs w:val="20"/>
        </w:rPr>
        <w:t>ancelación de</w:t>
      </w:r>
      <w:r w:rsidRPr="00A84CE3">
        <w:rPr>
          <w:rFonts w:ascii="Arial" w:hAnsi="Arial" w:cs="Arial"/>
          <w:bCs/>
          <w:sz w:val="20"/>
          <w:szCs w:val="20"/>
        </w:rPr>
        <w:t xml:space="preserve"> </w:t>
      </w:r>
      <w:r w:rsidR="00FC1561" w:rsidRPr="00A84CE3">
        <w:rPr>
          <w:rFonts w:ascii="Arial" w:hAnsi="Arial" w:cs="Arial"/>
          <w:bCs/>
          <w:sz w:val="20"/>
          <w:szCs w:val="20"/>
        </w:rPr>
        <w:t>l</w:t>
      </w:r>
      <w:r w:rsidRPr="00A84CE3">
        <w:rPr>
          <w:rFonts w:ascii="Arial" w:hAnsi="Arial" w:cs="Arial"/>
          <w:bCs/>
          <w:sz w:val="20"/>
          <w:szCs w:val="20"/>
        </w:rPr>
        <w:t xml:space="preserve">a </w:t>
      </w:r>
      <w:r w:rsidR="00FC1561" w:rsidRPr="00A84CE3">
        <w:rPr>
          <w:rFonts w:ascii="Arial" w:hAnsi="Arial" w:cs="Arial"/>
          <w:bCs/>
          <w:sz w:val="20"/>
          <w:szCs w:val="20"/>
        </w:rPr>
        <w:t>licencia</w:t>
      </w:r>
      <w:r w:rsidRPr="00A84CE3">
        <w:rPr>
          <w:rFonts w:ascii="Arial" w:hAnsi="Arial" w:cs="Arial"/>
          <w:bCs/>
          <w:sz w:val="20"/>
          <w:szCs w:val="20"/>
        </w:rPr>
        <w:t>, permiso o autorización de funcionamiento; y</w:t>
      </w:r>
    </w:p>
    <w:p w14:paraId="5A772F52" w14:textId="77777777" w:rsidR="0097353D" w:rsidRPr="00A84CE3" w:rsidRDefault="0097353D" w:rsidP="007B6E2E">
      <w:pPr>
        <w:pStyle w:val="Sinespaciado"/>
        <w:ind w:left="709"/>
        <w:jc w:val="both"/>
        <w:rPr>
          <w:rFonts w:ascii="Arial" w:hAnsi="Arial" w:cs="Arial"/>
          <w:b/>
          <w:bCs/>
          <w:sz w:val="20"/>
          <w:szCs w:val="20"/>
        </w:rPr>
      </w:pPr>
    </w:p>
    <w:p w14:paraId="4A9D5C7D" w14:textId="2F415D68" w:rsidR="0097353D" w:rsidRPr="00A84CE3" w:rsidRDefault="0097353D" w:rsidP="007B6E2E">
      <w:pPr>
        <w:pStyle w:val="Sinespaciado"/>
        <w:ind w:left="709"/>
        <w:jc w:val="both"/>
        <w:rPr>
          <w:rFonts w:ascii="Arial" w:hAnsi="Arial" w:cs="Arial"/>
          <w:bCs/>
          <w:sz w:val="20"/>
          <w:szCs w:val="20"/>
        </w:rPr>
      </w:pPr>
      <w:r w:rsidRPr="00A84CE3">
        <w:rPr>
          <w:rFonts w:ascii="Arial" w:hAnsi="Arial" w:cs="Arial"/>
          <w:b/>
          <w:bCs/>
          <w:sz w:val="20"/>
          <w:szCs w:val="20"/>
        </w:rPr>
        <w:t xml:space="preserve">V.- </w:t>
      </w:r>
      <w:r w:rsidRPr="00A84CE3">
        <w:rPr>
          <w:rFonts w:ascii="Arial" w:hAnsi="Arial" w:cs="Arial"/>
          <w:bCs/>
          <w:sz w:val="20"/>
          <w:szCs w:val="20"/>
        </w:rPr>
        <w:t>Clausura definitiva.</w:t>
      </w:r>
    </w:p>
    <w:p w14:paraId="635C6933" w14:textId="77777777" w:rsidR="0097353D" w:rsidRPr="00A84CE3" w:rsidRDefault="0097353D" w:rsidP="007B6E2E">
      <w:pPr>
        <w:pStyle w:val="Sinespaciado"/>
        <w:ind w:left="709"/>
        <w:jc w:val="both"/>
        <w:rPr>
          <w:rFonts w:ascii="Arial" w:hAnsi="Arial" w:cs="Arial"/>
          <w:b/>
          <w:bCs/>
          <w:sz w:val="20"/>
          <w:szCs w:val="20"/>
        </w:rPr>
      </w:pPr>
    </w:p>
    <w:p w14:paraId="093FBEDD" w14:textId="35DE1EE7" w:rsidR="00FC1561" w:rsidRPr="00A84CE3" w:rsidRDefault="0097353D" w:rsidP="007B6E2E">
      <w:pPr>
        <w:pStyle w:val="Sinespaciado"/>
        <w:ind w:left="709"/>
        <w:jc w:val="both"/>
        <w:rPr>
          <w:rFonts w:ascii="Arial" w:hAnsi="Arial" w:cs="Arial"/>
          <w:sz w:val="20"/>
          <w:szCs w:val="20"/>
        </w:rPr>
      </w:pPr>
      <w:r w:rsidRPr="00A84CE3">
        <w:rPr>
          <w:rFonts w:ascii="Arial" w:hAnsi="Arial" w:cs="Arial"/>
          <w:b/>
          <w:bCs/>
          <w:sz w:val="20"/>
          <w:szCs w:val="20"/>
        </w:rPr>
        <w:t xml:space="preserve">ARTICULO 47.- </w:t>
      </w:r>
      <w:r w:rsidRPr="00A84CE3">
        <w:rPr>
          <w:rFonts w:ascii="Arial" w:hAnsi="Arial" w:cs="Arial"/>
          <w:bCs/>
          <w:sz w:val="20"/>
          <w:szCs w:val="20"/>
        </w:rPr>
        <w:t>Las sanciones se determinarán de acuerdo a lo siguiente:</w:t>
      </w:r>
    </w:p>
    <w:p w14:paraId="6D89E133" w14:textId="77777777" w:rsidR="00FC1561" w:rsidRPr="00A84CE3" w:rsidRDefault="00FC1561" w:rsidP="007B6E2E">
      <w:pPr>
        <w:pStyle w:val="Sinespaciado"/>
        <w:ind w:left="709"/>
        <w:jc w:val="both"/>
        <w:rPr>
          <w:rFonts w:ascii="Arial" w:hAnsi="Arial" w:cs="Arial"/>
          <w:sz w:val="20"/>
          <w:szCs w:val="20"/>
        </w:rPr>
      </w:pPr>
    </w:p>
    <w:p w14:paraId="5D915537" w14:textId="26767505" w:rsidR="00FC1561" w:rsidRPr="00A84CE3" w:rsidRDefault="0097353D" w:rsidP="007B6E2E">
      <w:pPr>
        <w:pStyle w:val="Sinespaciado"/>
        <w:ind w:left="709"/>
        <w:jc w:val="both"/>
        <w:rPr>
          <w:rFonts w:ascii="Arial" w:hAnsi="Arial" w:cs="Arial"/>
          <w:sz w:val="20"/>
          <w:szCs w:val="20"/>
        </w:rPr>
      </w:pPr>
      <w:r w:rsidRPr="00A84CE3">
        <w:rPr>
          <w:rFonts w:ascii="Arial" w:hAnsi="Arial" w:cs="Arial"/>
          <w:b/>
          <w:sz w:val="20"/>
          <w:szCs w:val="20"/>
        </w:rPr>
        <w:t>I.-</w:t>
      </w:r>
      <w:r w:rsidRPr="00A84CE3">
        <w:rPr>
          <w:rFonts w:ascii="Arial" w:hAnsi="Arial" w:cs="Arial"/>
          <w:sz w:val="20"/>
          <w:szCs w:val="20"/>
        </w:rPr>
        <w:t xml:space="preserve"> </w:t>
      </w:r>
      <w:r w:rsidR="00FC1561" w:rsidRPr="00A84CE3">
        <w:rPr>
          <w:rFonts w:ascii="Arial" w:hAnsi="Arial" w:cs="Arial"/>
          <w:sz w:val="20"/>
          <w:szCs w:val="20"/>
        </w:rPr>
        <w:t>La gravedad de la infracción;</w:t>
      </w:r>
    </w:p>
    <w:p w14:paraId="29741929" w14:textId="77777777" w:rsidR="0097353D" w:rsidRPr="00A84CE3" w:rsidRDefault="0097353D" w:rsidP="007B6E2E">
      <w:pPr>
        <w:pStyle w:val="Sinespaciado"/>
        <w:ind w:left="709"/>
        <w:jc w:val="both"/>
        <w:rPr>
          <w:rFonts w:ascii="Arial" w:hAnsi="Arial" w:cs="Arial"/>
          <w:sz w:val="20"/>
          <w:szCs w:val="20"/>
        </w:rPr>
      </w:pPr>
    </w:p>
    <w:p w14:paraId="2B7F0A34" w14:textId="0421A923" w:rsidR="00FC1561" w:rsidRPr="00A84CE3" w:rsidRDefault="0097353D" w:rsidP="007B6E2E">
      <w:pPr>
        <w:pStyle w:val="Sinespaciado"/>
        <w:ind w:left="709"/>
        <w:jc w:val="both"/>
        <w:rPr>
          <w:rFonts w:ascii="Arial" w:hAnsi="Arial" w:cs="Arial"/>
          <w:sz w:val="20"/>
          <w:szCs w:val="20"/>
        </w:rPr>
      </w:pPr>
      <w:r w:rsidRPr="00A84CE3">
        <w:rPr>
          <w:rFonts w:ascii="Arial" w:hAnsi="Arial" w:cs="Arial"/>
          <w:b/>
          <w:sz w:val="20"/>
          <w:szCs w:val="20"/>
        </w:rPr>
        <w:t>II.-</w:t>
      </w:r>
      <w:r w:rsidRPr="00A84CE3">
        <w:rPr>
          <w:rFonts w:ascii="Arial" w:hAnsi="Arial" w:cs="Arial"/>
          <w:sz w:val="20"/>
          <w:szCs w:val="20"/>
        </w:rPr>
        <w:t xml:space="preserve"> </w:t>
      </w:r>
      <w:r w:rsidR="00FC1561" w:rsidRPr="00A84CE3">
        <w:rPr>
          <w:rFonts w:ascii="Arial" w:hAnsi="Arial" w:cs="Arial"/>
          <w:sz w:val="20"/>
          <w:szCs w:val="20"/>
        </w:rPr>
        <w:t>Las condiciones personales y económicas del infractor conforme a lo dispuesto en el artículo 21 de la Constitución Política de los Estados Unidos Mexicanos; y</w:t>
      </w:r>
    </w:p>
    <w:p w14:paraId="1A62626F" w14:textId="77777777" w:rsidR="0097353D" w:rsidRPr="00A84CE3" w:rsidRDefault="0097353D" w:rsidP="007B6E2E">
      <w:pPr>
        <w:pStyle w:val="Sinespaciado"/>
        <w:ind w:left="709"/>
        <w:jc w:val="both"/>
        <w:rPr>
          <w:rFonts w:ascii="Arial" w:hAnsi="Arial" w:cs="Arial"/>
          <w:sz w:val="20"/>
          <w:szCs w:val="20"/>
        </w:rPr>
      </w:pPr>
    </w:p>
    <w:p w14:paraId="43B743F5" w14:textId="54A50705" w:rsidR="00FC1561" w:rsidRPr="00A84CE3" w:rsidRDefault="0097353D" w:rsidP="007B6E2E">
      <w:pPr>
        <w:pStyle w:val="Sinespaciado"/>
        <w:ind w:left="709"/>
        <w:jc w:val="both"/>
        <w:rPr>
          <w:rFonts w:ascii="Arial" w:hAnsi="Arial" w:cs="Arial"/>
          <w:sz w:val="20"/>
          <w:szCs w:val="20"/>
        </w:rPr>
      </w:pPr>
      <w:r w:rsidRPr="00A84CE3">
        <w:rPr>
          <w:rFonts w:ascii="Arial" w:hAnsi="Arial" w:cs="Arial"/>
          <w:b/>
          <w:sz w:val="20"/>
          <w:szCs w:val="20"/>
        </w:rPr>
        <w:t>III.-</w:t>
      </w:r>
      <w:r w:rsidRPr="00A84CE3">
        <w:rPr>
          <w:rFonts w:ascii="Arial" w:hAnsi="Arial" w:cs="Arial"/>
          <w:sz w:val="20"/>
          <w:szCs w:val="20"/>
        </w:rPr>
        <w:t xml:space="preserve"> </w:t>
      </w:r>
      <w:r w:rsidR="00FC1561" w:rsidRPr="00A84CE3">
        <w:rPr>
          <w:rFonts w:ascii="Arial" w:hAnsi="Arial" w:cs="Arial"/>
          <w:sz w:val="20"/>
          <w:szCs w:val="20"/>
        </w:rPr>
        <w:t>La reincidencia en la infracción.</w:t>
      </w:r>
    </w:p>
    <w:p w14:paraId="68B6EA63" w14:textId="77777777" w:rsidR="00FC1561" w:rsidRPr="00A84CE3" w:rsidRDefault="00FC1561" w:rsidP="007B6E2E">
      <w:pPr>
        <w:pStyle w:val="Sinespaciado"/>
        <w:ind w:left="709"/>
        <w:jc w:val="both"/>
        <w:rPr>
          <w:rFonts w:ascii="Arial" w:hAnsi="Arial" w:cs="Arial"/>
          <w:b/>
          <w:bCs/>
          <w:sz w:val="20"/>
          <w:szCs w:val="20"/>
        </w:rPr>
      </w:pPr>
    </w:p>
    <w:p w14:paraId="4C4AD6BE" w14:textId="4C8F15F5" w:rsidR="00FC1561" w:rsidRPr="00A84CE3" w:rsidRDefault="00821ACC" w:rsidP="007B6E2E">
      <w:pPr>
        <w:pStyle w:val="Sinespaciado"/>
        <w:ind w:left="709"/>
        <w:jc w:val="both"/>
        <w:rPr>
          <w:rFonts w:ascii="Arial" w:hAnsi="Arial" w:cs="Arial"/>
          <w:sz w:val="20"/>
          <w:szCs w:val="20"/>
        </w:rPr>
      </w:pPr>
      <w:r w:rsidRPr="00A84CE3">
        <w:rPr>
          <w:rFonts w:ascii="Arial" w:hAnsi="Arial" w:cs="Arial"/>
          <w:b/>
          <w:bCs/>
          <w:sz w:val="20"/>
          <w:szCs w:val="20"/>
        </w:rPr>
        <w:t>ARTÍCULO</w:t>
      </w:r>
      <w:r w:rsidR="0097353D" w:rsidRPr="00A84CE3">
        <w:rPr>
          <w:rFonts w:ascii="Arial" w:hAnsi="Arial" w:cs="Arial"/>
          <w:b/>
          <w:bCs/>
          <w:sz w:val="20"/>
          <w:szCs w:val="20"/>
        </w:rPr>
        <w:t xml:space="preserve"> 48</w:t>
      </w:r>
      <w:r w:rsidR="00FC1561" w:rsidRPr="00A84CE3">
        <w:rPr>
          <w:rFonts w:ascii="Arial" w:hAnsi="Arial" w:cs="Arial"/>
          <w:b/>
          <w:bCs/>
          <w:sz w:val="20"/>
          <w:szCs w:val="20"/>
        </w:rPr>
        <w:t>.-</w:t>
      </w:r>
      <w:r w:rsidR="00FC1561" w:rsidRPr="00A84CE3">
        <w:rPr>
          <w:rFonts w:ascii="Arial" w:hAnsi="Arial" w:cs="Arial"/>
          <w:sz w:val="20"/>
          <w:szCs w:val="20"/>
        </w:rPr>
        <w:t xml:space="preserve"> </w:t>
      </w:r>
      <w:r w:rsidR="0097353D" w:rsidRPr="00A84CE3">
        <w:rPr>
          <w:rFonts w:ascii="Arial" w:hAnsi="Arial" w:cs="Arial"/>
          <w:sz w:val="20"/>
          <w:szCs w:val="20"/>
        </w:rPr>
        <w:t xml:space="preserve">Las multas a que se refiere el artículo 46 fracción II de este Reglamento, serán impuestas por </w:t>
      </w:r>
      <w:r w:rsidR="00FC1561" w:rsidRPr="00A84CE3">
        <w:rPr>
          <w:rFonts w:ascii="Arial" w:hAnsi="Arial" w:cs="Arial"/>
          <w:sz w:val="20"/>
          <w:szCs w:val="20"/>
        </w:rPr>
        <w:t xml:space="preserve">la Tesorería Municipal, </w:t>
      </w:r>
      <w:r w:rsidR="0097353D" w:rsidRPr="00A84CE3">
        <w:rPr>
          <w:rFonts w:ascii="Arial" w:hAnsi="Arial" w:cs="Arial"/>
          <w:sz w:val="20"/>
          <w:szCs w:val="20"/>
        </w:rPr>
        <w:t>a través de la Subdirección de I</w:t>
      </w:r>
      <w:r w:rsidR="00FC1561" w:rsidRPr="00A84CE3">
        <w:rPr>
          <w:rFonts w:ascii="Arial" w:hAnsi="Arial" w:cs="Arial"/>
          <w:sz w:val="20"/>
          <w:szCs w:val="20"/>
        </w:rPr>
        <w:t>ngresos</w:t>
      </w:r>
      <w:r w:rsidR="0097353D" w:rsidRPr="00A84CE3">
        <w:rPr>
          <w:rFonts w:ascii="Arial" w:hAnsi="Arial" w:cs="Arial"/>
          <w:sz w:val="20"/>
          <w:szCs w:val="20"/>
        </w:rPr>
        <w:t xml:space="preserve">, en los siguientes casos: </w:t>
      </w:r>
    </w:p>
    <w:p w14:paraId="6E1D1DBF" w14:textId="77777777" w:rsidR="00FC1561" w:rsidRPr="00A84CE3" w:rsidRDefault="00FC1561" w:rsidP="007B6E2E">
      <w:pPr>
        <w:pStyle w:val="Sinespaciado"/>
        <w:ind w:left="709"/>
        <w:jc w:val="both"/>
        <w:rPr>
          <w:rFonts w:ascii="Arial" w:hAnsi="Arial" w:cs="Arial"/>
          <w:sz w:val="20"/>
          <w:szCs w:val="20"/>
        </w:rPr>
      </w:pPr>
    </w:p>
    <w:p w14:paraId="6E0B29B6" w14:textId="388C1EDC" w:rsidR="00FC1561" w:rsidRPr="00A84CE3" w:rsidRDefault="0097353D" w:rsidP="007B6E2E">
      <w:pPr>
        <w:pStyle w:val="Sinespaciado"/>
        <w:ind w:left="709"/>
        <w:jc w:val="both"/>
        <w:rPr>
          <w:rFonts w:ascii="Arial" w:hAnsi="Arial" w:cs="Arial"/>
          <w:sz w:val="20"/>
          <w:szCs w:val="20"/>
        </w:rPr>
      </w:pPr>
      <w:r w:rsidRPr="00A84CE3">
        <w:rPr>
          <w:rFonts w:ascii="Arial" w:hAnsi="Arial" w:cs="Arial"/>
          <w:b/>
          <w:sz w:val="20"/>
          <w:szCs w:val="20"/>
        </w:rPr>
        <w:t xml:space="preserve">I.- </w:t>
      </w:r>
      <w:r w:rsidR="00FC1561" w:rsidRPr="00A84CE3">
        <w:rPr>
          <w:rFonts w:ascii="Arial" w:hAnsi="Arial" w:cs="Arial"/>
          <w:sz w:val="20"/>
          <w:szCs w:val="20"/>
        </w:rPr>
        <w:t xml:space="preserve">Realizar actividades </w:t>
      </w:r>
      <w:r w:rsidRPr="00A84CE3">
        <w:rPr>
          <w:rFonts w:ascii="Arial" w:hAnsi="Arial" w:cs="Arial"/>
          <w:sz w:val="20"/>
          <w:szCs w:val="20"/>
        </w:rPr>
        <w:t>comerciales</w:t>
      </w:r>
      <w:r w:rsidR="00FC1561" w:rsidRPr="00A84CE3">
        <w:rPr>
          <w:rFonts w:ascii="Arial" w:hAnsi="Arial" w:cs="Arial"/>
          <w:sz w:val="20"/>
          <w:szCs w:val="20"/>
        </w:rPr>
        <w:t xml:space="preserve"> sin la licencia, </w:t>
      </w:r>
      <w:r w:rsidRPr="00A84CE3">
        <w:rPr>
          <w:rFonts w:ascii="Arial" w:hAnsi="Arial" w:cs="Arial"/>
          <w:sz w:val="20"/>
          <w:szCs w:val="20"/>
        </w:rPr>
        <w:t>permiso o autorización de funcionamiento</w:t>
      </w:r>
      <w:r w:rsidR="003069B2" w:rsidRPr="00A84CE3">
        <w:rPr>
          <w:rFonts w:ascii="Arial" w:hAnsi="Arial" w:cs="Arial"/>
          <w:sz w:val="20"/>
          <w:szCs w:val="20"/>
        </w:rPr>
        <w:t>; esta conducta será sancionada</w:t>
      </w:r>
      <w:r w:rsidR="00FC1561" w:rsidRPr="00A84CE3">
        <w:rPr>
          <w:rFonts w:ascii="Arial" w:hAnsi="Arial" w:cs="Arial"/>
          <w:sz w:val="20"/>
          <w:szCs w:val="20"/>
        </w:rPr>
        <w:t xml:space="preserve"> con una multa de 10 hasta 500 veces el valor </w:t>
      </w:r>
      <w:r w:rsidR="003069B2" w:rsidRPr="00A84CE3">
        <w:rPr>
          <w:rFonts w:ascii="Arial" w:hAnsi="Arial" w:cs="Arial"/>
          <w:sz w:val="20"/>
          <w:szCs w:val="20"/>
        </w:rPr>
        <w:t>diario</w:t>
      </w:r>
      <w:r w:rsidR="00FC1561" w:rsidRPr="00A84CE3">
        <w:rPr>
          <w:rFonts w:ascii="Arial" w:hAnsi="Arial" w:cs="Arial"/>
          <w:sz w:val="20"/>
          <w:szCs w:val="20"/>
        </w:rPr>
        <w:t xml:space="preserve"> de la Unidad de Medida y Actualización</w:t>
      </w:r>
      <w:r w:rsidR="003069B2" w:rsidRPr="00A84CE3">
        <w:rPr>
          <w:rFonts w:ascii="Arial" w:hAnsi="Arial" w:cs="Arial"/>
          <w:sz w:val="20"/>
          <w:szCs w:val="20"/>
        </w:rPr>
        <w:t xml:space="preserve"> (UMA);</w:t>
      </w:r>
    </w:p>
    <w:p w14:paraId="0BFE97AD" w14:textId="77777777" w:rsidR="0097353D" w:rsidRPr="00A84CE3" w:rsidRDefault="0097353D" w:rsidP="007B6E2E">
      <w:pPr>
        <w:pStyle w:val="Sinespaciado"/>
        <w:ind w:left="709"/>
        <w:jc w:val="both"/>
        <w:rPr>
          <w:rFonts w:ascii="Arial" w:hAnsi="Arial" w:cs="Arial"/>
          <w:sz w:val="20"/>
          <w:szCs w:val="20"/>
        </w:rPr>
      </w:pPr>
    </w:p>
    <w:p w14:paraId="3D4C18BD" w14:textId="717C839F" w:rsidR="00FC1561" w:rsidRPr="00A84CE3" w:rsidRDefault="003069B2" w:rsidP="007B6E2E">
      <w:pPr>
        <w:pStyle w:val="Sinespaciado"/>
        <w:ind w:left="709"/>
        <w:jc w:val="both"/>
        <w:rPr>
          <w:rFonts w:ascii="Arial" w:hAnsi="Arial" w:cs="Arial"/>
          <w:sz w:val="20"/>
          <w:szCs w:val="20"/>
        </w:rPr>
      </w:pPr>
      <w:r w:rsidRPr="00A84CE3">
        <w:rPr>
          <w:rFonts w:ascii="Arial" w:hAnsi="Arial" w:cs="Arial"/>
          <w:b/>
          <w:sz w:val="20"/>
          <w:szCs w:val="20"/>
        </w:rPr>
        <w:t>II.-</w:t>
      </w:r>
      <w:r w:rsidRPr="00A84CE3">
        <w:rPr>
          <w:rFonts w:ascii="Arial" w:hAnsi="Arial" w:cs="Arial"/>
          <w:sz w:val="20"/>
          <w:szCs w:val="20"/>
        </w:rPr>
        <w:t xml:space="preserve"> Realizar </w:t>
      </w:r>
      <w:r w:rsidR="00FC1561" w:rsidRPr="00A84CE3">
        <w:rPr>
          <w:rFonts w:ascii="Arial" w:hAnsi="Arial" w:cs="Arial"/>
          <w:sz w:val="20"/>
          <w:szCs w:val="20"/>
        </w:rPr>
        <w:t>actividad</w:t>
      </w:r>
      <w:r w:rsidRPr="00A84CE3">
        <w:rPr>
          <w:rFonts w:ascii="Arial" w:hAnsi="Arial" w:cs="Arial"/>
          <w:sz w:val="20"/>
          <w:szCs w:val="20"/>
        </w:rPr>
        <w:t>es</w:t>
      </w:r>
      <w:r w:rsidR="00FC1561" w:rsidRPr="00A84CE3">
        <w:rPr>
          <w:rFonts w:ascii="Arial" w:hAnsi="Arial" w:cs="Arial"/>
          <w:sz w:val="20"/>
          <w:szCs w:val="20"/>
        </w:rPr>
        <w:t xml:space="preserve"> </w:t>
      </w:r>
      <w:r w:rsidRPr="00A84CE3">
        <w:rPr>
          <w:rFonts w:ascii="Arial" w:hAnsi="Arial" w:cs="Arial"/>
          <w:sz w:val="20"/>
          <w:szCs w:val="20"/>
        </w:rPr>
        <w:t>comerciales</w:t>
      </w:r>
      <w:r w:rsidR="00FC1561" w:rsidRPr="00A84CE3">
        <w:rPr>
          <w:rFonts w:ascii="Arial" w:hAnsi="Arial" w:cs="Arial"/>
          <w:sz w:val="20"/>
          <w:szCs w:val="20"/>
        </w:rPr>
        <w:t xml:space="preserve"> sin contar con refrendo de la licencia, </w:t>
      </w:r>
      <w:r w:rsidRPr="00A84CE3">
        <w:rPr>
          <w:rFonts w:ascii="Arial" w:hAnsi="Arial" w:cs="Arial"/>
          <w:sz w:val="20"/>
          <w:szCs w:val="20"/>
        </w:rPr>
        <w:t>permiso o autorización de funcionamiento; esta conducta será</w:t>
      </w:r>
      <w:r w:rsidR="00FC1561" w:rsidRPr="00A84CE3">
        <w:rPr>
          <w:rFonts w:ascii="Arial" w:hAnsi="Arial" w:cs="Arial"/>
          <w:sz w:val="20"/>
          <w:szCs w:val="20"/>
        </w:rPr>
        <w:t xml:space="preserve"> sancionad</w:t>
      </w:r>
      <w:r w:rsidRPr="00A84CE3">
        <w:rPr>
          <w:rFonts w:ascii="Arial" w:hAnsi="Arial" w:cs="Arial"/>
          <w:sz w:val="20"/>
          <w:szCs w:val="20"/>
        </w:rPr>
        <w:t>a</w:t>
      </w:r>
      <w:r w:rsidR="00FC1561" w:rsidRPr="00A84CE3">
        <w:rPr>
          <w:rFonts w:ascii="Arial" w:hAnsi="Arial" w:cs="Arial"/>
          <w:sz w:val="20"/>
          <w:szCs w:val="20"/>
        </w:rPr>
        <w:t xml:space="preserve"> con multa de 30 hasta 500 veces el valor diario de la Unidad de Medida y Actualización</w:t>
      </w:r>
      <w:r w:rsidRPr="00A84CE3">
        <w:rPr>
          <w:rFonts w:ascii="Arial" w:hAnsi="Arial" w:cs="Arial"/>
          <w:sz w:val="20"/>
          <w:szCs w:val="20"/>
        </w:rPr>
        <w:t xml:space="preserve"> (UMA);</w:t>
      </w:r>
    </w:p>
    <w:p w14:paraId="311E80A5" w14:textId="77777777" w:rsidR="003069B2" w:rsidRPr="00A84CE3" w:rsidRDefault="003069B2" w:rsidP="007B6E2E">
      <w:pPr>
        <w:pStyle w:val="Sinespaciado"/>
        <w:ind w:left="709"/>
        <w:jc w:val="both"/>
        <w:rPr>
          <w:rFonts w:ascii="Arial" w:hAnsi="Arial" w:cs="Arial"/>
          <w:sz w:val="20"/>
          <w:szCs w:val="20"/>
        </w:rPr>
      </w:pPr>
    </w:p>
    <w:p w14:paraId="063BBF3D" w14:textId="0F369B49" w:rsidR="003069B2" w:rsidRPr="00A84CE3" w:rsidRDefault="003069B2" w:rsidP="007B6E2E">
      <w:pPr>
        <w:pStyle w:val="Sinespaciado"/>
        <w:ind w:left="709"/>
        <w:jc w:val="both"/>
        <w:rPr>
          <w:rFonts w:ascii="Arial" w:hAnsi="Arial" w:cs="Arial"/>
          <w:sz w:val="20"/>
          <w:szCs w:val="20"/>
        </w:rPr>
      </w:pPr>
      <w:r w:rsidRPr="00A84CE3">
        <w:rPr>
          <w:rFonts w:ascii="Arial" w:hAnsi="Arial" w:cs="Arial"/>
          <w:b/>
          <w:sz w:val="20"/>
          <w:szCs w:val="20"/>
        </w:rPr>
        <w:t xml:space="preserve">III.- </w:t>
      </w:r>
      <w:r w:rsidRPr="00A84CE3">
        <w:rPr>
          <w:rFonts w:ascii="Arial" w:hAnsi="Arial" w:cs="Arial"/>
          <w:sz w:val="20"/>
          <w:szCs w:val="20"/>
        </w:rPr>
        <w:t>Ocupar</w:t>
      </w:r>
      <w:r w:rsidR="00FC1561" w:rsidRPr="00A84CE3">
        <w:rPr>
          <w:rFonts w:ascii="Arial" w:hAnsi="Arial" w:cs="Arial"/>
          <w:sz w:val="20"/>
          <w:szCs w:val="20"/>
        </w:rPr>
        <w:t xml:space="preserve"> la vía pública o los lugares de uso común para la realización de actividades </w:t>
      </w:r>
      <w:r w:rsidRPr="00A84CE3">
        <w:rPr>
          <w:rFonts w:ascii="Arial" w:hAnsi="Arial" w:cs="Arial"/>
          <w:sz w:val="20"/>
          <w:szCs w:val="20"/>
        </w:rPr>
        <w:t>comerciales sin la</w:t>
      </w:r>
      <w:r w:rsidR="00FC1561" w:rsidRPr="00A84CE3">
        <w:rPr>
          <w:rFonts w:ascii="Arial" w:hAnsi="Arial" w:cs="Arial"/>
          <w:sz w:val="20"/>
          <w:szCs w:val="20"/>
        </w:rPr>
        <w:t xml:space="preserve"> autorizaci</w:t>
      </w:r>
      <w:r w:rsidRPr="00A84CE3">
        <w:rPr>
          <w:rFonts w:ascii="Arial" w:hAnsi="Arial" w:cs="Arial"/>
          <w:sz w:val="20"/>
          <w:szCs w:val="20"/>
        </w:rPr>
        <w:t>ón</w:t>
      </w:r>
      <w:r w:rsidR="00FC1561" w:rsidRPr="00A84CE3">
        <w:rPr>
          <w:rFonts w:ascii="Arial" w:hAnsi="Arial" w:cs="Arial"/>
          <w:sz w:val="20"/>
          <w:szCs w:val="20"/>
        </w:rPr>
        <w:t xml:space="preserve"> de la autoridad competente</w:t>
      </w:r>
      <w:r w:rsidRPr="00A84CE3">
        <w:rPr>
          <w:rFonts w:ascii="Arial" w:hAnsi="Arial" w:cs="Arial"/>
          <w:sz w:val="20"/>
          <w:szCs w:val="20"/>
        </w:rPr>
        <w:t>; esta conducta será</w:t>
      </w:r>
      <w:r w:rsidR="00FC1561" w:rsidRPr="00A84CE3">
        <w:rPr>
          <w:rFonts w:ascii="Arial" w:hAnsi="Arial" w:cs="Arial"/>
          <w:sz w:val="20"/>
          <w:szCs w:val="20"/>
        </w:rPr>
        <w:t xml:space="preserve"> sancionad</w:t>
      </w:r>
      <w:r w:rsidRPr="00A84CE3">
        <w:rPr>
          <w:rFonts w:ascii="Arial" w:hAnsi="Arial" w:cs="Arial"/>
          <w:sz w:val="20"/>
          <w:szCs w:val="20"/>
        </w:rPr>
        <w:t>a</w:t>
      </w:r>
      <w:r w:rsidR="00FC1561" w:rsidRPr="00A84CE3">
        <w:rPr>
          <w:rFonts w:ascii="Arial" w:hAnsi="Arial" w:cs="Arial"/>
          <w:sz w:val="20"/>
          <w:szCs w:val="20"/>
        </w:rPr>
        <w:t xml:space="preserve"> con multa de 5 hasta 30 veces el valor diario de la Unidad de Medida y Actualización</w:t>
      </w:r>
      <w:r w:rsidRPr="00A84CE3">
        <w:rPr>
          <w:rFonts w:ascii="Arial" w:hAnsi="Arial" w:cs="Arial"/>
          <w:sz w:val="20"/>
          <w:szCs w:val="20"/>
        </w:rPr>
        <w:t xml:space="preserve"> (UMA);</w:t>
      </w:r>
    </w:p>
    <w:p w14:paraId="2B5DDA9C" w14:textId="54A2D7C0" w:rsidR="00FC1561" w:rsidRPr="00A84CE3" w:rsidRDefault="00FC1561" w:rsidP="007B6E2E">
      <w:pPr>
        <w:pStyle w:val="Sinespaciado"/>
        <w:ind w:left="709"/>
        <w:jc w:val="both"/>
        <w:rPr>
          <w:rFonts w:ascii="Arial" w:hAnsi="Arial" w:cs="Arial"/>
          <w:sz w:val="20"/>
          <w:szCs w:val="20"/>
        </w:rPr>
      </w:pPr>
      <w:r w:rsidRPr="00A84CE3">
        <w:rPr>
          <w:rFonts w:ascii="Arial" w:hAnsi="Arial" w:cs="Arial"/>
          <w:sz w:val="20"/>
          <w:szCs w:val="20"/>
        </w:rPr>
        <w:t xml:space="preserve"> </w:t>
      </w:r>
    </w:p>
    <w:p w14:paraId="4A98653E" w14:textId="6750507C" w:rsidR="00FC1561" w:rsidRPr="00A84CE3" w:rsidRDefault="003069B2" w:rsidP="007B6E2E">
      <w:pPr>
        <w:pStyle w:val="Sinespaciado"/>
        <w:ind w:left="709"/>
        <w:jc w:val="both"/>
        <w:rPr>
          <w:rFonts w:ascii="Arial" w:hAnsi="Arial" w:cs="Arial"/>
          <w:sz w:val="20"/>
          <w:szCs w:val="20"/>
        </w:rPr>
      </w:pPr>
      <w:r w:rsidRPr="00A84CE3">
        <w:rPr>
          <w:rFonts w:ascii="Arial" w:hAnsi="Arial" w:cs="Arial"/>
          <w:b/>
          <w:sz w:val="20"/>
          <w:szCs w:val="20"/>
        </w:rPr>
        <w:t>IV.-</w:t>
      </w:r>
      <w:r w:rsidR="00FC1561" w:rsidRPr="00A84CE3">
        <w:rPr>
          <w:rFonts w:ascii="Arial" w:hAnsi="Arial" w:cs="Arial"/>
          <w:b/>
          <w:sz w:val="20"/>
          <w:szCs w:val="20"/>
        </w:rPr>
        <w:t xml:space="preserve"> </w:t>
      </w:r>
      <w:r w:rsidRPr="00A84CE3">
        <w:rPr>
          <w:rFonts w:ascii="Arial" w:hAnsi="Arial" w:cs="Arial"/>
          <w:sz w:val="20"/>
          <w:szCs w:val="20"/>
        </w:rPr>
        <w:t>Ejercer</w:t>
      </w:r>
      <w:r w:rsidR="00FC1561" w:rsidRPr="00A84CE3">
        <w:rPr>
          <w:rFonts w:ascii="Arial" w:hAnsi="Arial" w:cs="Arial"/>
          <w:sz w:val="20"/>
          <w:szCs w:val="20"/>
        </w:rPr>
        <w:t xml:space="preserve"> actividades distintas al giro comercial, industrial o de prestación de servicios autorizado en la licencia</w:t>
      </w:r>
      <w:r w:rsidRPr="00A84CE3">
        <w:rPr>
          <w:rFonts w:ascii="Arial" w:hAnsi="Arial" w:cs="Arial"/>
          <w:sz w:val="20"/>
          <w:szCs w:val="20"/>
        </w:rPr>
        <w:t>, permiso o autorización</w:t>
      </w:r>
      <w:r w:rsidR="00FC1561" w:rsidRPr="00A84CE3">
        <w:rPr>
          <w:rFonts w:ascii="Arial" w:hAnsi="Arial" w:cs="Arial"/>
          <w:sz w:val="20"/>
          <w:szCs w:val="20"/>
        </w:rPr>
        <w:t xml:space="preserve"> de funcionamiento</w:t>
      </w:r>
      <w:r w:rsidRPr="00A84CE3">
        <w:rPr>
          <w:rFonts w:ascii="Arial" w:hAnsi="Arial" w:cs="Arial"/>
          <w:sz w:val="20"/>
          <w:szCs w:val="20"/>
        </w:rPr>
        <w:t>; esta conducta será</w:t>
      </w:r>
      <w:r w:rsidR="00FC1561" w:rsidRPr="00A84CE3">
        <w:rPr>
          <w:rFonts w:ascii="Arial" w:hAnsi="Arial" w:cs="Arial"/>
          <w:sz w:val="20"/>
          <w:szCs w:val="20"/>
        </w:rPr>
        <w:t xml:space="preserve"> sancionad</w:t>
      </w:r>
      <w:r w:rsidRPr="00A84CE3">
        <w:rPr>
          <w:rFonts w:ascii="Arial" w:hAnsi="Arial" w:cs="Arial"/>
          <w:sz w:val="20"/>
          <w:szCs w:val="20"/>
        </w:rPr>
        <w:t>a</w:t>
      </w:r>
      <w:r w:rsidR="00FC1561" w:rsidRPr="00A84CE3">
        <w:rPr>
          <w:rFonts w:ascii="Arial" w:hAnsi="Arial" w:cs="Arial"/>
          <w:sz w:val="20"/>
          <w:szCs w:val="20"/>
        </w:rPr>
        <w:t xml:space="preserve"> con multa de 30 hasta 500 veces el valor </w:t>
      </w:r>
      <w:r w:rsidRPr="00A84CE3">
        <w:rPr>
          <w:rFonts w:ascii="Arial" w:hAnsi="Arial" w:cs="Arial"/>
          <w:sz w:val="20"/>
          <w:szCs w:val="20"/>
        </w:rPr>
        <w:t>diario</w:t>
      </w:r>
      <w:r w:rsidR="00FC1561" w:rsidRPr="00A84CE3">
        <w:rPr>
          <w:rFonts w:ascii="Arial" w:hAnsi="Arial" w:cs="Arial"/>
          <w:sz w:val="20"/>
          <w:szCs w:val="20"/>
        </w:rPr>
        <w:t xml:space="preserve"> de la Unidad de Medida y Actualización</w:t>
      </w:r>
      <w:r w:rsidRPr="00A84CE3">
        <w:rPr>
          <w:rFonts w:ascii="Arial" w:hAnsi="Arial" w:cs="Arial"/>
          <w:sz w:val="20"/>
          <w:szCs w:val="20"/>
        </w:rPr>
        <w:t xml:space="preserve"> (UMA);</w:t>
      </w:r>
      <w:r w:rsidR="00472872" w:rsidRPr="00A84CE3">
        <w:rPr>
          <w:rFonts w:ascii="Arial" w:hAnsi="Arial" w:cs="Arial"/>
          <w:sz w:val="20"/>
          <w:szCs w:val="20"/>
        </w:rPr>
        <w:t xml:space="preserve"> y</w:t>
      </w:r>
    </w:p>
    <w:p w14:paraId="6167B92F" w14:textId="77777777" w:rsidR="003069B2" w:rsidRPr="00A84CE3" w:rsidRDefault="003069B2" w:rsidP="007B6E2E">
      <w:pPr>
        <w:pStyle w:val="Sinespaciado"/>
        <w:ind w:left="709"/>
        <w:jc w:val="both"/>
        <w:rPr>
          <w:rFonts w:ascii="Arial" w:hAnsi="Arial" w:cs="Arial"/>
          <w:sz w:val="20"/>
          <w:szCs w:val="20"/>
        </w:rPr>
      </w:pPr>
    </w:p>
    <w:p w14:paraId="5370DBCE" w14:textId="5F0AD630" w:rsidR="00FC1561" w:rsidRPr="00A84CE3" w:rsidRDefault="003069B2" w:rsidP="007B6E2E">
      <w:pPr>
        <w:pStyle w:val="Sinespaciado"/>
        <w:ind w:left="709"/>
        <w:jc w:val="both"/>
        <w:rPr>
          <w:rFonts w:ascii="Arial" w:hAnsi="Arial" w:cs="Arial"/>
          <w:sz w:val="20"/>
          <w:szCs w:val="20"/>
        </w:rPr>
      </w:pPr>
      <w:r w:rsidRPr="00A84CE3">
        <w:rPr>
          <w:rFonts w:ascii="Arial" w:hAnsi="Arial" w:cs="Arial"/>
          <w:b/>
          <w:sz w:val="20"/>
          <w:szCs w:val="20"/>
        </w:rPr>
        <w:t xml:space="preserve">V.- </w:t>
      </w:r>
      <w:r w:rsidR="00FC1561" w:rsidRPr="00A84CE3">
        <w:rPr>
          <w:rFonts w:ascii="Arial" w:hAnsi="Arial" w:cs="Arial"/>
          <w:sz w:val="20"/>
          <w:szCs w:val="20"/>
        </w:rPr>
        <w:t>Operar fuera del horario establecido en la licencia</w:t>
      </w:r>
      <w:r w:rsidRPr="00A84CE3">
        <w:rPr>
          <w:rFonts w:ascii="Arial" w:hAnsi="Arial" w:cs="Arial"/>
          <w:sz w:val="20"/>
          <w:szCs w:val="20"/>
        </w:rPr>
        <w:t>, permiso o autorización</w:t>
      </w:r>
      <w:r w:rsidR="00FC1561" w:rsidRPr="00A84CE3">
        <w:rPr>
          <w:rFonts w:ascii="Arial" w:hAnsi="Arial" w:cs="Arial"/>
          <w:sz w:val="20"/>
          <w:szCs w:val="20"/>
        </w:rPr>
        <w:t xml:space="preserve"> de funcionamiento</w:t>
      </w:r>
      <w:r w:rsidRPr="00A84CE3">
        <w:rPr>
          <w:rFonts w:ascii="Arial" w:hAnsi="Arial" w:cs="Arial"/>
          <w:sz w:val="20"/>
          <w:szCs w:val="20"/>
        </w:rPr>
        <w:t>; esta conducta será</w:t>
      </w:r>
      <w:r w:rsidR="00FC1561" w:rsidRPr="00A84CE3">
        <w:rPr>
          <w:rFonts w:ascii="Arial" w:hAnsi="Arial" w:cs="Arial"/>
          <w:sz w:val="20"/>
          <w:szCs w:val="20"/>
        </w:rPr>
        <w:t xml:space="preserve"> sancionad</w:t>
      </w:r>
      <w:r w:rsidRPr="00A84CE3">
        <w:rPr>
          <w:rFonts w:ascii="Arial" w:hAnsi="Arial" w:cs="Arial"/>
          <w:sz w:val="20"/>
          <w:szCs w:val="20"/>
        </w:rPr>
        <w:t>a</w:t>
      </w:r>
      <w:r w:rsidR="00FC1561" w:rsidRPr="00A84CE3">
        <w:rPr>
          <w:rFonts w:ascii="Arial" w:hAnsi="Arial" w:cs="Arial"/>
          <w:sz w:val="20"/>
          <w:szCs w:val="20"/>
        </w:rPr>
        <w:t xml:space="preserve"> con multa de 20 hasta 500 veces el valor diario de la Unidad de Medida y Actualización </w:t>
      </w:r>
      <w:r w:rsidRPr="00A84CE3">
        <w:rPr>
          <w:rFonts w:ascii="Arial" w:hAnsi="Arial" w:cs="Arial"/>
          <w:sz w:val="20"/>
          <w:szCs w:val="20"/>
        </w:rPr>
        <w:t>(UMA)</w:t>
      </w:r>
      <w:r w:rsidR="00FC1561" w:rsidRPr="00A84CE3">
        <w:rPr>
          <w:rFonts w:ascii="Arial" w:hAnsi="Arial" w:cs="Arial"/>
          <w:sz w:val="20"/>
          <w:szCs w:val="20"/>
        </w:rPr>
        <w:t>.</w:t>
      </w:r>
    </w:p>
    <w:p w14:paraId="2BAD5756" w14:textId="77777777" w:rsidR="00FC1561" w:rsidRPr="00A84CE3" w:rsidRDefault="00FC1561" w:rsidP="007B6E2E">
      <w:pPr>
        <w:pStyle w:val="Sinespaciado"/>
        <w:ind w:left="709"/>
        <w:jc w:val="both"/>
        <w:rPr>
          <w:rFonts w:ascii="Arial" w:hAnsi="Arial" w:cs="Arial"/>
          <w:sz w:val="20"/>
          <w:szCs w:val="20"/>
        </w:rPr>
      </w:pPr>
    </w:p>
    <w:p w14:paraId="715BFFDA" w14:textId="43A2F8B6" w:rsidR="00FC1561" w:rsidRPr="00A84CE3" w:rsidRDefault="00FC1561" w:rsidP="007B6E2E">
      <w:pPr>
        <w:pStyle w:val="Sinespaciado"/>
        <w:ind w:left="709"/>
        <w:jc w:val="both"/>
        <w:rPr>
          <w:rFonts w:ascii="Arial" w:hAnsi="Arial" w:cs="Arial"/>
          <w:sz w:val="20"/>
          <w:szCs w:val="20"/>
        </w:rPr>
      </w:pPr>
      <w:r w:rsidRPr="00A84CE3">
        <w:rPr>
          <w:rFonts w:ascii="Arial" w:hAnsi="Arial" w:cs="Arial"/>
          <w:sz w:val="20"/>
          <w:szCs w:val="20"/>
        </w:rPr>
        <w:t xml:space="preserve">Sin perjuicio de las sanciones anteriormente establecidas, la </w:t>
      </w:r>
      <w:r w:rsidR="003069B2" w:rsidRPr="00A84CE3">
        <w:rPr>
          <w:rFonts w:ascii="Arial" w:hAnsi="Arial" w:cs="Arial"/>
          <w:sz w:val="20"/>
          <w:szCs w:val="20"/>
        </w:rPr>
        <w:t>Subdirección de Ingresos de la Tesorería Municipal</w:t>
      </w:r>
      <w:r w:rsidRPr="00A84CE3">
        <w:rPr>
          <w:rFonts w:ascii="Arial" w:hAnsi="Arial" w:cs="Arial"/>
          <w:sz w:val="20"/>
          <w:szCs w:val="20"/>
        </w:rPr>
        <w:t xml:space="preserve"> podrá ordenar el retiro de los establecimientos y la desocupación de los lugares asignados, cuando se considere necesario.</w:t>
      </w:r>
    </w:p>
    <w:p w14:paraId="7173445B" w14:textId="77777777" w:rsidR="00FC1561" w:rsidRPr="00A84CE3" w:rsidRDefault="00FC1561" w:rsidP="007B6E2E">
      <w:pPr>
        <w:pStyle w:val="Sinespaciado"/>
        <w:ind w:left="709"/>
        <w:jc w:val="both"/>
        <w:rPr>
          <w:rFonts w:ascii="Arial" w:hAnsi="Arial" w:cs="Arial"/>
          <w:sz w:val="20"/>
          <w:szCs w:val="20"/>
        </w:rPr>
      </w:pPr>
    </w:p>
    <w:p w14:paraId="6E124221" w14:textId="3FAF30EE" w:rsidR="00FC1561" w:rsidRPr="00A84CE3" w:rsidRDefault="00821ACC" w:rsidP="007B6E2E">
      <w:pPr>
        <w:pStyle w:val="Sinespaciado"/>
        <w:ind w:left="709"/>
        <w:jc w:val="both"/>
        <w:rPr>
          <w:rFonts w:ascii="Arial" w:hAnsi="Arial" w:cs="Arial"/>
          <w:sz w:val="20"/>
          <w:szCs w:val="20"/>
        </w:rPr>
      </w:pPr>
      <w:r w:rsidRPr="00A84CE3">
        <w:rPr>
          <w:rFonts w:ascii="Arial" w:hAnsi="Arial" w:cs="Arial"/>
          <w:b/>
          <w:bCs/>
          <w:sz w:val="20"/>
          <w:szCs w:val="20"/>
        </w:rPr>
        <w:t>ARTÍCULO</w:t>
      </w:r>
      <w:r w:rsidR="003069B2" w:rsidRPr="00A84CE3">
        <w:rPr>
          <w:rFonts w:ascii="Arial" w:hAnsi="Arial" w:cs="Arial"/>
          <w:b/>
          <w:bCs/>
          <w:sz w:val="20"/>
          <w:szCs w:val="20"/>
        </w:rPr>
        <w:t xml:space="preserve"> 49</w:t>
      </w:r>
      <w:r w:rsidR="00FC1561" w:rsidRPr="00A84CE3">
        <w:rPr>
          <w:rFonts w:ascii="Arial" w:hAnsi="Arial" w:cs="Arial"/>
          <w:b/>
          <w:bCs/>
          <w:sz w:val="20"/>
          <w:szCs w:val="20"/>
        </w:rPr>
        <w:t>.-</w:t>
      </w:r>
      <w:r w:rsidR="003069B2" w:rsidRPr="00A84CE3">
        <w:rPr>
          <w:rFonts w:ascii="Arial" w:hAnsi="Arial" w:cs="Arial"/>
          <w:sz w:val="20"/>
          <w:szCs w:val="20"/>
        </w:rPr>
        <w:t xml:space="preserve"> Para los efectos de este R</w:t>
      </w:r>
      <w:r w:rsidR="00FC1561" w:rsidRPr="00A84CE3">
        <w:rPr>
          <w:rFonts w:ascii="Arial" w:hAnsi="Arial" w:cs="Arial"/>
          <w:sz w:val="20"/>
          <w:szCs w:val="20"/>
        </w:rPr>
        <w:t xml:space="preserve">eglamento se considera reincidente al infractor que dentro de un término de </w:t>
      </w:r>
      <w:r w:rsidR="003069B2" w:rsidRPr="00A84CE3">
        <w:rPr>
          <w:rFonts w:ascii="Arial" w:hAnsi="Arial" w:cs="Arial"/>
          <w:sz w:val="20"/>
          <w:szCs w:val="20"/>
        </w:rPr>
        <w:t>un año</w:t>
      </w:r>
      <w:r w:rsidR="00FC1561" w:rsidRPr="00A84CE3">
        <w:rPr>
          <w:rFonts w:ascii="Arial" w:hAnsi="Arial" w:cs="Arial"/>
          <w:sz w:val="20"/>
          <w:szCs w:val="20"/>
        </w:rPr>
        <w:t xml:space="preserve"> cometa dos veces cualquier infracción.</w:t>
      </w:r>
    </w:p>
    <w:p w14:paraId="4D7FDB8E" w14:textId="77777777" w:rsidR="00FC1561" w:rsidRPr="00A84CE3" w:rsidRDefault="00FC1561" w:rsidP="007B6E2E">
      <w:pPr>
        <w:pStyle w:val="Sinespaciado"/>
        <w:ind w:left="709"/>
        <w:jc w:val="both"/>
        <w:rPr>
          <w:rFonts w:ascii="Arial" w:hAnsi="Arial" w:cs="Arial"/>
          <w:sz w:val="20"/>
          <w:szCs w:val="20"/>
        </w:rPr>
      </w:pPr>
    </w:p>
    <w:p w14:paraId="3D16C242" w14:textId="56268DCD" w:rsidR="00FC1561" w:rsidRPr="00A84CE3" w:rsidRDefault="003069B2" w:rsidP="007B6E2E">
      <w:pPr>
        <w:pStyle w:val="Sinespaciado"/>
        <w:ind w:left="709"/>
        <w:jc w:val="both"/>
        <w:rPr>
          <w:rFonts w:ascii="Arial" w:hAnsi="Arial" w:cs="Arial"/>
          <w:sz w:val="20"/>
          <w:szCs w:val="20"/>
        </w:rPr>
      </w:pPr>
      <w:r w:rsidRPr="00A84CE3">
        <w:rPr>
          <w:rFonts w:ascii="Arial" w:hAnsi="Arial" w:cs="Arial"/>
          <w:b/>
          <w:bCs/>
          <w:sz w:val="20"/>
          <w:szCs w:val="20"/>
        </w:rPr>
        <w:t>ARTICULO 50</w:t>
      </w:r>
      <w:r w:rsidR="00FC1561" w:rsidRPr="00A84CE3">
        <w:rPr>
          <w:rFonts w:ascii="Arial" w:hAnsi="Arial" w:cs="Arial"/>
          <w:b/>
          <w:bCs/>
          <w:sz w:val="20"/>
          <w:szCs w:val="20"/>
        </w:rPr>
        <w:t>.-</w:t>
      </w:r>
      <w:r w:rsidR="00FC1561" w:rsidRPr="00A84CE3">
        <w:rPr>
          <w:rFonts w:ascii="Arial" w:hAnsi="Arial" w:cs="Arial"/>
          <w:sz w:val="20"/>
          <w:szCs w:val="20"/>
        </w:rPr>
        <w:t xml:space="preserve"> La autoridad municipal podrá garantizar el pago de la multa impuesta a los infractores que realicen actos de comercio en la vía pública sin contar con el permiso o autorización correspondiente, mediante el decomiso de bienes suficientes para garantizar el pago de la sanción; o </w:t>
      </w:r>
      <w:r w:rsidRPr="00A84CE3">
        <w:rPr>
          <w:rFonts w:ascii="Arial" w:hAnsi="Arial" w:cs="Arial"/>
          <w:sz w:val="20"/>
          <w:szCs w:val="20"/>
        </w:rPr>
        <w:t xml:space="preserve">en su caso, </w:t>
      </w:r>
      <w:r w:rsidR="00FC1561" w:rsidRPr="00A84CE3">
        <w:rPr>
          <w:rFonts w:ascii="Arial" w:hAnsi="Arial" w:cs="Arial"/>
          <w:sz w:val="20"/>
          <w:szCs w:val="20"/>
        </w:rPr>
        <w:t>solicitar el arresto administrativo que se entenderá conmutablemente por el importe de la multa.</w:t>
      </w:r>
    </w:p>
    <w:p w14:paraId="2D27387E" w14:textId="77777777" w:rsidR="00FC1561" w:rsidRPr="00A84CE3" w:rsidRDefault="00FC1561" w:rsidP="007B6E2E">
      <w:pPr>
        <w:pStyle w:val="Sinespaciado"/>
        <w:ind w:left="709"/>
        <w:jc w:val="both"/>
        <w:rPr>
          <w:rFonts w:ascii="Arial" w:hAnsi="Arial" w:cs="Arial"/>
          <w:sz w:val="20"/>
          <w:szCs w:val="20"/>
        </w:rPr>
      </w:pPr>
    </w:p>
    <w:p w14:paraId="54AEFD6F" w14:textId="52FD05CB" w:rsidR="00FC1561" w:rsidRPr="00A84CE3" w:rsidRDefault="00821ACC" w:rsidP="007B6E2E">
      <w:pPr>
        <w:pStyle w:val="Sinespaciado"/>
        <w:ind w:left="709"/>
        <w:jc w:val="both"/>
        <w:rPr>
          <w:rFonts w:ascii="Arial" w:hAnsi="Arial" w:cs="Arial"/>
          <w:sz w:val="20"/>
          <w:szCs w:val="20"/>
        </w:rPr>
      </w:pPr>
      <w:r w:rsidRPr="00A84CE3">
        <w:rPr>
          <w:rFonts w:ascii="Arial" w:hAnsi="Arial" w:cs="Arial"/>
          <w:b/>
          <w:bCs/>
          <w:sz w:val="20"/>
          <w:szCs w:val="20"/>
        </w:rPr>
        <w:t>ARTÍCULO</w:t>
      </w:r>
      <w:r w:rsidR="003069B2" w:rsidRPr="00A84CE3">
        <w:rPr>
          <w:rFonts w:ascii="Arial" w:hAnsi="Arial" w:cs="Arial"/>
          <w:b/>
          <w:bCs/>
          <w:sz w:val="20"/>
          <w:szCs w:val="20"/>
        </w:rPr>
        <w:t xml:space="preserve"> 51</w:t>
      </w:r>
      <w:r w:rsidR="00FC1561" w:rsidRPr="00A84CE3">
        <w:rPr>
          <w:rFonts w:ascii="Arial" w:hAnsi="Arial" w:cs="Arial"/>
          <w:sz w:val="20"/>
          <w:szCs w:val="20"/>
        </w:rPr>
        <w:t xml:space="preserve">.- En caso de no ser cubierta la multa impuesta en un término de 36 horas a los comerciantes que le fueron decomisados bienes, la Tesorería Municipal procederá a su </w:t>
      </w:r>
      <w:r w:rsidR="003069B2" w:rsidRPr="00A84CE3">
        <w:rPr>
          <w:rFonts w:ascii="Arial" w:hAnsi="Arial" w:cs="Arial"/>
          <w:sz w:val="20"/>
          <w:szCs w:val="20"/>
        </w:rPr>
        <w:t>avalúo</w:t>
      </w:r>
      <w:r w:rsidR="00FC1561" w:rsidRPr="00A84CE3">
        <w:rPr>
          <w:rFonts w:ascii="Arial" w:hAnsi="Arial" w:cs="Arial"/>
          <w:sz w:val="20"/>
          <w:szCs w:val="20"/>
        </w:rPr>
        <w:t xml:space="preserve"> y subasta para cubrir el crédito fiscal generado.</w:t>
      </w:r>
    </w:p>
    <w:p w14:paraId="583D65FC" w14:textId="77777777" w:rsidR="00FC1561" w:rsidRPr="00A84CE3" w:rsidRDefault="00FC1561" w:rsidP="007B6E2E">
      <w:pPr>
        <w:pStyle w:val="Sinespaciado"/>
        <w:ind w:left="709"/>
        <w:jc w:val="both"/>
        <w:rPr>
          <w:rFonts w:ascii="Arial" w:hAnsi="Arial" w:cs="Arial"/>
          <w:sz w:val="20"/>
          <w:szCs w:val="20"/>
        </w:rPr>
      </w:pPr>
    </w:p>
    <w:p w14:paraId="467E6C82" w14:textId="77777777" w:rsidR="00FC1561" w:rsidRPr="00A84CE3" w:rsidRDefault="00FC1561" w:rsidP="007B6E2E">
      <w:pPr>
        <w:pStyle w:val="Sinespaciado"/>
        <w:ind w:left="709"/>
        <w:jc w:val="both"/>
        <w:rPr>
          <w:rFonts w:ascii="Arial" w:hAnsi="Arial" w:cs="Arial"/>
          <w:sz w:val="20"/>
          <w:szCs w:val="20"/>
        </w:rPr>
      </w:pPr>
      <w:r w:rsidRPr="00A84CE3">
        <w:rPr>
          <w:rFonts w:ascii="Arial" w:hAnsi="Arial" w:cs="Arial"/>
          <w:sz w:val="20"/>
          <w:szCs w:val="20"/>
        </w:rPr>
        <w:t>Cuando los bienes o mercancías sean perecederos, la autoridad municipal procederá a enviarlas a instancias u organismos de asistencia social, para su inmediato consumo.</w:t>
      </w:r>
    </w:p>
    <w:p w14:paraId="7B1589A5" w14:textId="77777777" w:rsidR="00FC1561" w:rsidRPr="00A84CE3" w:rsidRDefault="00FC1561" w:rsidP="007B6E2E">
      <w:pPr>
        <w:pStyle w:val="Sinespaciado"/>
        <w:ind w:left="709"/>
        <w:jc w:val="both"/>
        <w:rPr>
          <w:rFonts w:ascii="Arial" w:hAnsi="Arial" w:cs="Arial"/>
          <w:sz w:val="20"/>
          <w:szCs w:val="20"/>
        </w:rPr>
      </w:pPr>
    </w:p>
    <w:p w14:paraId="044E77A8" w14:textId="029CDA01" w:rsidR="00FC1561" w:rsidRPr="00A84CE3" w:rsidRDefault="003069B2" w:rsidP="007B6E2E">
      <w:pPr>
        <w:pStyle w:val="Sinespaciado"/>
        <w:ind w:left="709"/>
        <w:jc w:val="both"/>
        <w:rPr>
          <w:rFonts w:ascii="Arial" w:hAnsi="Arial" w:cs="Arial"/>
          <w:sz w:val="20"/>
          <w:szCs w:val="20"/>
        </w:rPr>
      </w:pPr>
      <w:r w:rsidRPr="00A84CE3">
        <w:rPr>
          <w:rFonts w:ascii="Arial" w:hAnsi="Arial" w:cs="Arial"/>
          <w:b/>
          <w:bCs/>
          <w:sz w:val="20"/>
          <w:szCs w:val="20"/>
        </w:rPr>
        <w:t>ARTICULO 52</w:t>
      </w:r>
      <w:r w:rsidR="00FC1561" w:rsidRPr="00A84CE3">
        <w:rPr>
          <w:rFonts w:ascii="Arial" w:hAnsi="Arial" w:cs="Arial"/>
          <w:b/>
          <w:bCs/>
          <w:sz w:val="20"/>
          <w:szCs w:val="20"/>
        </w:rPr>
        <w:t>.-</w:t>
      </w:r>
      <w:r w:rsidR="00FC1561" w:rsidRPr="00A84CE3">
        <w:rPr>
          <w:rFonts w:ascii="Arial" w:hAnsi="Arial" w:cs="Arial"/>
          <w:sz w:val="20"/>
          <w:szCs w:val="20"/>
        </w:rPr>
        <w:t xml:space="preserve"> Cuando un </w:t>
      </w:r>
      <w:r w:rsidRPr="00A84CE3">
        <w:rPr>
          <w:rFonts w:ascii="Arial" w:hAnsi="Arial" w:cs="Arial"/>
          <w:sz w:val="20"/>
          <w:szCs w:val="20"/>
        </w:rPr>
        <w:t>establecimiento semifijo o ambulante</w:t>
      </w:r>
      <w:r w:rsidR="00FC1561" w:rsidRPr="00A84CE3">
        <w:rPr>
          <w:rFonts w:ascii="Arial" w:hAnsi="Arial" w:cs="Arial"/>
          <w:sz w:val="20"/>
          <w:szCs w:val="20"/>
        </w:rPr>
        <w:t xml:space="preserve"> sea retirado del lugar en que se encuentre, por infri</w:t>
      </w:r>
      <w:r w:rsidRPr="00A84CE3">
        <w:rPr>
          <w:rFonts w:ascii="Arial" w:hAnsi="Arial" w:cs="Arial"/>
          <w:sz w:val="20"/>
          <w:szCs w:val="20"/>
        </w:rPr>
        <w:t>ngir las disposiciones de este R</w:t>
      </w:r>
      <w:r w:rsidR="00FC1561" w:rsidRPr="00A84CE3">
        <w:rPr>
          <w:rFonts w:ascii="Arial" w:hAnsi="Arial" w:cs="Arial"/>
          <w:sz w:val="20"/>
          <w:szCs w:val="20"/>
        </w:rPr>
        <w:t xml:space="preserve">eglamento, las mercancías que en él </w:t>
      </w:r>
      <w:r w:rsidRPr="00A84CE3">
        <w:rPr>
          <w:rFonts w:ascii="Arial" w:hAnsi="Arial" w:cs="Arial"/>
          <w:sz w:val="20"/>
          <w:szCs w:val="20"/>
        </w:rPr>
        <w:t>se encuentren</w:t>
      </w:r>
      <w:r w:rsidR="00FC1561" w:rsidRPr="00A84CE3">
        <w:rPr>
          <w:rFonts w:ascii="Arial" w:hAnsi="Arial" w:cs="Arial"/>
          <w:sz w:val="20"/>
          <w:szCs w:val="20"/>
        </w:rPr>
        <w:t xml:space="preserve">, se depositarán en el lugar que señale la </w:t>
      </w:r>
      <w:r w:rsidRPr="00A84CE3">
        <w:rPr>
          <w:rFonts w:ascii="Arial" w:hAnsi="Arial" w:cs="Arial"/>
          <w:sz w:val="20"/>
          <w:szCs w:val="20"/>
        </w:rPr>
        <w:t>Subdirección de Ingresos, previo inventario</w:t>
      </w:r>
      <w:r w:rsidR="00FC1561" w:rsidRPr="00A84CE3">
        <w:rPr>
          <w:rFonts w:ascii="Arial" w:hAnsi="Arial" w:cs="Arial"/>
          <w:sz w:val="20"/>
          <w:szCs w:val="20"/>
        </w:rPr>
        <w:t xml:space="preserve">, teniendo el propietario un plazo de quince días para recogerlas. Si transcurrido dicho plazo estos bienes no fueran recogidos, se considerarán abandonamos procediéndose a su remate inmediato, de acuerdo con lo dispuesto por la Ley de Hacienda </w:t>
      </w:r>
      <w:r w:rsidRPr="00A84CE3">
        <w:rPr>
          <w:rFonts w:ascii="Arial" w:hAnsi="Arial" w:cs="Arial"/>
          <w:sz w:val="20"/>
          <w:szCs w:val="20"/>
        </w:rPr>
        <w:t>de los Municipios del Estado de Campeche</w:t>
      </w:r>
      <w:r w:rsidR="00FC1561" w:rsidRPr="00A84CE3">
        <w:rPr>
          <w:rFonts w:ascii="Arial" w:hAnsi="Arial" w:cs="Arial"/>
          <w:sz w:val="20"/>
          <w:szCs w:val="20"/>
        </w:rPr>
        <w:t>.</w:t>
      </w:r>
    </w:p>
    <w:p w14:paraId="51510D1F" w14:textId="08B2C132" w:rsidR="00FC1561" w:rsidRPr="00A84CE3" w:rsidRDefault="00FC1561" w:rsidP="007B6E2E">
      <w:pPr>
        <w:pStyle w:val="Sinespaciado"/>
        <w:ind w:left="709"/>
        <w:jc w:val="both"/>
        <w:rPr>
          <w:rFonts w:ascii="Arial" w:hAnsi="Arial" w:cs="Arial"/>
          <w:sz w:val="20"/>
          <w:szCs w:val="20"/>
        </w:rPr>
      </w:pPr>
    </w:p>
    <w:p w14:paraId="1CBDD794" w14:textId="77777777" w:rsidR="004B4811" w:rsidRPr="00A84CE3" w:rsidRDefault="004B4811" w:rsidP="007B6E2E">
      <w:pPr>
        <w:ind w:left="709" w:right="48"/>
        <w:jc w:val="both"/>
        <w:rPr>
          <w:rFonts w:eastAsia="Arial Unicode MS"/>
          <w:sz w:val="20"/>
          <w:szCs w:val="20"/>
        </w:rPr>
      </w:pPr>
      <w:r w:rsidRPr="00A84CE3">
        <w:rPr>
          <w:rFonts w:eastAsia="Arial Unicode MS"/>
          <w:b/>
          <w:sz w:val="20"/>
          <w:szCs w:val="20"/>
        </w:rPr>
        <w:t>IV.-</w:t>
      </w:r>
      <w:r w:rsidRPr="00A84CE3">
        <w:rPr>
          <w:rFonts w:eastAsia="Arial Unicode MS"/>
          <w:sz w:val="20"/>
          <w:szCs w:val="20"/>
        </w:rPr>
        <w:t xml:space="preserve"> Que una vez analizada la propuesta presentada por la Licda. </w:t>
      </w:r>
      <w:proofErr w:type="spellStart"/>
      <w:r w:rsidRPr="00A84CE3">
        <w:rPr>
          <w:rFonts w:eastAsia="Arial Unicode MS"/>
          <w:sz w:val="20"/>
          <w:szCs w:val="20"/>
        </w:rPr>
        <w:t>Biby</w:t>
      </w:r>
      <w:proofErr w:type="spellEnd"/>
      <w:r w:rsidRPr="00A84CE3">
        <w:rPr>
          <w:rFonts w:eastAsia="Arial Unicode MS"/>
          <w:sz w:val="20"/>
          <w:szCs w:val="20"/>
        </w:rPr>
        <w:t xml:space="preserve"> Karen Rabelo de la Torre,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3A03F799" w14:textId="77777777" w:rsidR="004B4811" w:rsidRPr="00A84CE3" w:rsidRDefault="004B4811" w:rsidP="007B6E2E">
      <w:pPr>
        <w:ind w:left="709"/>
        <w:jc w:val="both"/>
        <w:rPr>
          <w:sz w:val="20"/>
          <w:szCs w:val="20"/>
        </w:rPr>
      </w:pPr>
    </w:p>
    <w:p w14:paraId="453E7037" w14:textId="77777777" w:rsidR="004B4811" w:rsidRPr="00A84CE3" w:rsidRDefault="004B4811" w:rsidP="007B6E2E">
      <w:pPr>
        <w:ind w:left="709"/>
        <w:jc w:val="both"/>
        <w:rPr>
          <w:sz w:val="20"/>
          <w:szCs w:val="20"/>
        </w:rPr>
      </w:pPr>
      <w:r w:rsidRPr="00A84CE3">
        <w:rPr>
          <w:sz w:val="20"/>
          <w:szCs w:val="20"/>
        </w:rPr>
        <w:t xml:space="preserve">Por lo anteriormente expuesto, la Comisión procede a emitir los siguientes puntos: </w:t>
      </w:r>
    </w:p>
    <w:p w14:paraId="0763BA56" w14:textId="77777777" w:rsidR="004B4811" w:rsidRPr="00A84CE3" w:rsidRDefault="004B4811" w:rsidP="007B6E2E">
      <w:pPr>
        <w:ind w:left="709"/>
        <w:jc w:val="center"/>
        <w:rPr>
          <w:b/>
          <w:i/>
          <w:iCs/>
          <w:sz w:val="20"/>
          <w:szCs w:val="20"/>
        </w:rPr>
      </w:pPr>
    </w:p>
    <w:p w14:paraId="17F02C3E" w14:textId="77777777" w:rsidR="004B4811" w:rsidRPr="00A84CE3" w:rsidRDefault="004B4811" w:rsidP="007B6E2E">
      <w:pPr>
        <w:ind w:left="709"/>
        <w:jc w:val="center"/>
        <w:rPr>
          <w:b/>
          <w:i/>
          <w:iCs/>
          <w:sz w:val="20"/>
          <w:szCs w:val="20"/>
        </w:rPr>
      </w:pPr>
      <w:r w:rsidRPr="00A84CE3">
        <w:rPr>
          <w:b/>
          <w:i/>
          <w:iCs/>
          <w:sz w:val="20"/>
          <w:szCs w:val="20"/>
        </w:rPr>
        <w:t>DICTAMEN:</w:t>
      </w:r>
    </w:p>
    <w:p w14:paraId="73DE066F" w14:textId="77777777" w:rsidR="004B4811" w:rsidRPr="00A84CE3" w:rsidRDefault="004B4811" w:rsidP="007B6E2E">
      <w:pPr>
        <w:ind w:left="709"/>
        <w:jc w:val="center"/>
        <w:rPr>
          <w:b/>
          <w:sz w:val="20"/>
          <w:szCs w:val="20"/>
        </w:rPr>
      </w:pPr>
    </w:p>
    <w:p w14:paraId="27A9CE35" w14:textId="55380D31" w:rsidR="004B4811" w:rsidRPr="00A84CE3" w:rsidRDefault="004B4811" w:rsidP="007B6E2E">
      <w:pPr>
        <w:ind w:left="709"/>
        <w:jc w:val="both"/>
        <w:rPr>
          <w:sz w:val="20"/>
          <w:szCs w:val="20"/>
        </w:rPr>
      </w:pPr>
      <w:r w:rsidRPr="00A84CE3">
        <w:rPr>
          <w:b/>
          <w:sz w:val="20"/>
          <w:szCs w:val="20"/>
        </w:rPr>
        <w:t>PRIMERO:</w:t>
      </w:r>
      <w:r w:rsidRPr="00A84CE3">
        <w:rPr>
          <w:sz w:val="20"/>
          <w:szCs w:val="20"/>
        </w:rPr>
        <w:t xml:space="preserve"> Es procedente la propuesta de la </w:t>
      </w:r>
      <w:r w:rsidRPr="00A84CE3">
        <w:rPr>
          <w:b/>
          <w:sz w:val="20"/>
          <w:szCs w:val="20"/>
        </w:rPr>
        <w:t xml:space="preserve">Licenciada </w:t>
      </w:r>
      <w:proofErr w:type="spellStart"/>
      <w:r w:rsidRPr="00A84CE3">
        <w:rPr>
          <w:b/>
          <w:sz w:val="20"/>
          <w:szCs w:val="20"/>
        </w:rPr>
        <w:t>Biby</w:t>
      </w:r>
      <w:proofErr w:type="spellEnd"/>
      <w:r w:rsidRPr="00A84CE3">
        <w:rPr>
          <w:b/>
          <w:sz w:val="20"/>
          <w:szCs w:val="20"/>
        </w:rPr>
        <w:t xml:space="preserve"> Karen Rabelo de La Torre </w:t>
      </w:r>
      <w:proofErr w:type="gramStart"/>
      <w:r w:rsidRPr="00A84CE3">
        <w:rPr>
          <w:sz w:val="20"/>
          <w:szCs w:val="20"/>
        </w:rPr>
        <w:t>Presidenta</w:t>
      </w:r>
      <w:proofErr w:type="gramEnd"/>
      <w:r w:rsidRPr="00A84CE3">
        <w:rPr>
          <w:sz w:val="20"/>
          <w:szCs w:val="20"/>
        </w:rPr>
        <w:t xml:space="preserve"> Municipal, relativa a la expedición del </w:t>
      </w:r>
      <w:r w:rsidR="00D1244F" w:rsidRPr="00A84CE3">
        <w:rPr>
          <w:sz w:val="20"/>
          <w:szCs w:val="20"/>
        </w:rPr>
        <w:t>Reglamento para el Comercio en el Municipio de Campeche</w:t>
      </w:r>
      <w:r w:rsidR="00DF3C1D" w:rsidRPr="00A84CE3">
        <w:rPr>
          <w:sz w:val="20"/>
          <w:szCs w:val="20"/>
        </w:rPr>
        <w:t>.</w:t>
      </w:r>
    </w:p>
    <w:p w14:paraId="385880BA" w14:textId="77777777" w:rsidR="004B4811" w:rsidRPr="00A84CE3" w:rsidRDefault="004B4811" w:rsidP="007B6E2E">
      <w:pPr>
        <w:ind w:left="709"/>
        <w:jc w:val="both"/>
        <w:rPr>
          <w:b/>
          <w:sz w:val="20"/>
          <w:szCs w:val="20"/>
        </w:rPr>
      </w:pPr>
    </w:p>
    <w:p w14:paraId="364F1F43" w14:textId="77777777" w:rsidR="004B4811" w:rsidRPr="00A84CE3" w:rsidRDefault="004B4811" w:rsidP="007B6E2E">
      <w:pPr>
        <w:ind w:left="709"/>
        <w:jc w:val="both"/>
        <w:rPr>
          <w:sz w:val="20"/>
          <w:szCs w:val="20"/>
        </w:rPr>
      </w:pPr>
      <w:r w:rsidRPr="00A84CE3">
        <w:rPr>
          <w:b/>
          <w:sz w:val="20"/>
          <w:szCs w:val="20"/>
        </w:rPr>
        <w:t>SEGUNDO:</w:t>
      </w:r>
      <w:r w:rsidRPr="00A84CE3">
        <w:rPr>
          <w:sz w:val="20"/>
          <w:szCs w:val="20"/>
        </w:rPr>
        <w:t xml:space="preserve"> Se acuerda remitir el presente dictamen al C. </w:t>
      </w:r>
      <w:proofErr w:type="gramStart"/>
      <w:r w:rsidRPr="00A84CE3">
        <w:rPr>
          <w:sz w:val="20"/>
          <w:szCs w:val="20"/>
        </w:rPr>
        <w:t>Secretario</w:t>
      </w:r>
      <w:proofErr w:type="gramEnd"/>
      <w:r w:rsidRPr="00A84CE3">
        <w:rPr>
          <w:sz w:val="20"/>
          <w:szCs w:val="20"/>
        </w:rPr>
        <w:t xml:space="preserve"> del H. Ayuntamiento del Municipio de Campeche, para que se sirva presentarlo, para su discusión ante el H. Cabildo, en términos del artículo 91 del Reglamento Interior del H. Ayuntamiento para el Municipio de Campeche.</w:t>
      </w:r>
    </w:p>
    <w:p w14:paraId="146F0FF4" w14:textId="77777777" w:rsidR="004B4811" w:rsidRPr="00A84CE3" w:rsidRDefault="004B4811" w:rsidP="007B6E2E">
      <w:pPr>
        <w:ind w:left="709"/>
        <w:jc w:val="both"/>
        <w:rPr>
          <w:sz w:val="20"/>
          <w:szCs w:val="20"/>
        </w:rPr>
      </w:pPr>
    </w:p>
    <w:p w14:paraId="03C3C97A" w14:textId="77777777" w:rsidR="004B4811" w:rsidRPr="00A84CE3" w:rsidRDefault="004B4811" w:rsidP="007B6E2E">
      <w:pPr>
        <w:ind w:left="709"/>
        <w:jc w:val="both"/>
        <w:rPr>
          <w:sz w:val="20"/>
          <w:szCs w:val="20"/>
        </w:rPr>
      </w:pPr>
      <w:r w:rsidRPr="00A84CE3">
        <w:rPr>
          <w:b/>
          <w:sz w:val="20"/>
          <w:szCs w:val="20"/>
        </w:rPr>
        <w:t>TERCERO:</w:t>
      </w:r>
      <w:r w:rsidRPr="00A84CE3">
        <w:rPr>
          <w:sz w:val="20"/>
          <w:szCs w:val="20"/>
        </w:rPr>
        <w:t xml:space="preserve"> Archívese el presente expediente como asunto concluido. </w:t>
      </w:r>
    </w:p>
    <w:p w14:paraId="09150BE4" w14:textId="77777777" w:rsidR="004B4811" w:rsidRPr="00A84CE3" w:rsidRDefault="004B4811" w:rsidP="007B6E2E">
      <w:pPr>
        <w:ind w:left="709"/>
        <w:jc w:val="both"/>
        <w:rPr>
          <w:sz w:val="20"/>
          <w:szCs w:val="20"/>
        </w:rPr>
      </w:pPr>
    </w:p>
    <w:p w14:paraId="0775D0A5" w14:textId="77777777" w:rsidR="004B4811" w:rsidRPr="00A84CE3" w:rsidRDefault="004B4811" w:rsidP="007B6E2E">
      <w:pPr>
        <w:ind w:left="709"/>
        <w:jc w:val="both"/>
        <w:rPr>
          <w:sz w:val="20"/>
          <w:szCs w:val="20"/>
        </w:rPr>
      </w:pPr>
      <w:r w:rsidRPr="00A84CE3">
        <w:rPr>
          <w:b/>
          <w:sz w:val="20"/>
          <w:szCs w:val="20"/>
        </w:rPr>
        <w:t>CUARTO:</w:t>
      </w:r>
      <w:r w:rsidRPr="00A84CE3">
        <w:rPr>
          <w:sz w:val="20"/>
          <w:szCs w:val="20"/>
        </w:rPr>
        <w:t xml:space="preserve"> Cúmplase.</w:t>
      </w:r>
    </w:p>
    <w:p w14:paraId="4DD200DD" w14:textId="77777777" w:rsidR="004B4811" w:rsidRPr="00A84CE3" w:rsidRDefault="004B4811" w:rsidP="007B6E2E">
      <w:pPr>
        <w:pStyle w:val="Sinespaciado"/>
        <w:ind w:left="709"/>
        <w:jc w:val="both"/>
        <w:rPr>
          <w:rFonts w:ascii="Arial" w:eastAsia="Arial Unicode MS" w:hAnsi="Arial" w:cs="Arial"/>
          <w:b/>
          <w:sz w:val="20"/>
          <w:szCs w:val="20"/>
        </w:rPr>
      </w:pPr>
    </w:p>
    <w:p w14:paraId="0C77FD99" w14:textId="77777777" w:rsidR="004B4811" w:rsidRPr="00A84CE3" w:rsidRDefault="004B4811" w:rsidP="007B6E2E">
      <w:pPr>
        <w:pStyle w:val="Sinespaciado"/>
        <w:ind w:left="709"/>
        <w:jc w:val="both"/>
        <w:rPr>
          <w:rFonts w:ascii="Arial" w:eastAsia="Arial Unicode MS" w:hAnsi="Arial" w:cs="Arial"/>
          <w:b/>
          <w:sz w:val="20"/>
          <w:szCs w:val="20"/>
        </w:rPr>
      </w:pPr>
      <w:r w:rsidRPr="00A84CE3">
        <w:rPr>
          <w:rFonts w:ascii="Arial" w:eastAsia="Arial Unicode MS" w:hAnsi="Arial" w:cs="Arial"/>
          <w:b/>
          <w:sz w:val="20"/>
          <w:szCs w:val="20"/>
        </w:rPr>
        <w:t xml:space="preserve">ASÍ LO DICTAMINAN LOS INTEGRANTES DE LA COMISIÓN EDILICIA DE </w:t>
      </w:r>
      <w:r w:rsidRPr="00A84CE3">
        <w:rPr>
          <w:rFonts w:ascii="Arial" w:eastAsia="Arial Unicode MS" w:hAnsi="Arial" w:cs="Arial"/>
          <w:b/>
          <w:bCs/>
          <w:sz w:val="20"/>
          <w:szCs w:val="20"/>
        </w:rPr>
        <w:t xml:space="preserve">ASUNTOS JURÍDICOS Y REGULARIZACIÓN DE LA TENENCIA DE LA TIERRA, </w:t>
      </w:r>
      <w:r w:rsidRPr="00A84CE3">
        <w:rPr>
          <w:rFonts w:ascii="Arial" w:eastAsia="Arial Unicode MS" w:hAnsi="Arial" w:cs="Arial"/>
          <w:b/>
          <w:sz w:val="20"/>
          <w:szCs w:val="20"/>
        </w:rPr>
        <w:t xml:space="preserve">DEL H. AYUNTAMIENTO DEL MUNICIPIO DE CAMPECHE, </w:t>
      </w:r>
      <w:r w:rsidRPr="00A84CE3">
        <w:rPr>
          <w:rFonts w:ascii="Arial" w:hAnsi="Arial" w:cs="Arial"/>
          <w:b/>
          <w:sz w:val="20"/>
          <w:szCs w:val="20"/>
        </w:rPr>
        <w:t xml:space="preserve">CC. YESMY YARET DEL PILAR CASTILLO COUOH SÍNDICO DE ASUNTOS JURÍDICOS; MARTHA ALEJANDRA CAMACHO SANCHEZ, SEGUNDO REGIDOR Y </w:t>
      </w:r>
      <w:r w:rsidRPr="00A84CE3">
        <w:rPr>
          <w:rFonts w:ascii="Arial" w:hAnsi="Arial" w:cs="Arial"/>
          <w:b/>
          <w:color w:val="000000"/>
          <w:sz w:val="20"/>
          <w:szCs w:val="20"/>
        </w:rPr>
        <w:t xml:space="preserve">CARLOS JORGE OPENGO PÉREZ, </w:t>
      </w:r>
      <w:r w:rsidRPr="00A84CE3">
        <w:rPr>
          <w:rFonts w:ascii="Arial" w:eastAsia="SimSun" w:hAnsi="Arial" w:cs="Arial"/>
          <w:b/>
          <w:color w:val="000000"/>
          <w:sz w:val="20"/>
          <w:szCs w:val="20"/>
          <w:lang w:eastAsia="zh-CN"/>
        </w:rPr>
        <w:t>SÉPTIMO REGIDOR</w:t>
      </w:r>
      <w:r w:rsidRPr="00A84CE3">
        <w:rPr>
          <w:rFonts w:ascii="Arial" w:hAnsi="Arial" w:cs="Arial"/>
          <w:b/>
          <w:sz w:val="20"/>
          <w:szCs w:val="20"/>
        </w:rPr>
        <w:t xml:space="preserve">, </w:t>
      </w:r>
      <w:r w:rsidRPr="00A84CE3">
        <w:rPr>
          <w:rFonts w:ascii="Arial" w:eastAsia="Arial Unicode MS" w:hAnsi="Arial" w:cs="Arial"/>
          <w:b/>
          <w:sz w:val="20"/>
          <w:szCs w:val="20"/>
        </w:rPr>
        <w:t>EL DÍA 22 DE DICIEMBRE DE DOS MIL VIENTIUNO, EN LA CIUDAD DE SAN FRANCISCO DE CAMPECHE, ESTADO DE CAMPECHE. (RÚBRICAS)</w:t>
      </w:r>
    </w:p>
    <w:p w14:paraId="4CAA4F2A" w14:textId="065C0753" w:rsidR="004B4811" w:rsidRPr="00A84CE3" w:rsidRDefault="004B4811" w:rsidP="007B6E2E">
      <w:pPr>
        <w:pStyle w:val="Sinespaciado"/>
        <w:ind w:left="709"/>
        <w:jc w:val="both"/>
        <w:rPr>
          <w:rFonts w:ascii="Arial" w:hAnsi="Arial" w:cs="Arial"/>
          <w:sz w:val="20"/>
          <w:szCs w:val="20"/>
        </w:rPr>
      </w:pPr>
    </w:p>
    <w:p w14:paraId="21B8566E" w14:textId="4F722008" w:rsidR="004B4811" w:rsidRPr="00A84CE3" w:rsidRDefault="00DF3C1D" w:rsidP="004B4811">
      <w:pPr>
        <w:jc w:val="both"/>
        <w:rPr>
          <w:sz w:val="20"/>
          <w:szCs w:val="20"/>
        </w:rPr>
      </w:pPr>
      <w:proofErr w:type="gramStart"/>
      <w:r w:rsidRPr="00A84CE3">
        <w:rPr>
          <w:b/>
          <w:sz w:val="20"/>
          <w:szCs w:val="20"/>
        </w:rPr>
        <w:t>TERCERO</w:t>
      </w:r>
      <w:r w:rsidR="004B4811" w:rsidRPr="00A84CE3">
        <w:rPr>
          <w:b/>
          <w:sz w:val="20"/>
          <w:szCs w:val="20"/>
        </w:rPr>
        <w:t>.-</w:t>
      </w:r>
      <w:proofErr w:type="gramEnd"/>
      <w:r w:rsidR="004B4811" w:rsidRPr="00A84CE3">
        <w:rPr>
          <w:b/>
          <w:sz w:val="20"/>
          <w:szCs w:val="20"/>
        </w:rPr>
        <w:t xml:space="preserve"> </w:t>
      </w:r>
      <w:r w:rsidR="004B4811" w:rsidRPr="00A84CE3">
        <w:rPr>
          <w:sz w:val="20"/>
          <w:szCs w:val="20"/>
        </w:rPr>
        <w:t>Que una vez analizado el proyecto de referencia, este cuerpo colegiado estima procedente su aprobación, dado que con dicho ordenamiento se regulará y ordenará la actividad comercial en el Municipio de Campeche; máxime que el proyecto fue dictaminado favorablemente por le Comisión Edilicia de Asuntos Jurídicos y Regularización de la Tenencia de la Tierra.</w:t>
      </w:r>
    </w:p>
    <w:p w14:paraId="37D8887D" w14:textId="77777777" w:rsidR="004B4811" w:rsidRPr="00A84CE3" w:rsidRDefault="004B4811" w:rsidP="004B4811">
      <w:pPr>
        <w:jc w:val="both"/>
        <w:rPr>
          <w:sz w:val="20"/>
          <w:szCs w:val="20"/>
        </w:rPr>
      </w:pPr>
    </w:p>
    <w:p w14:paraId="08F8E4AD" w14:textId="77777777" w:rsidR="004B4811" w:rsidRPr="00A84CE3" w:rsidRDefault="004B4811" w:rsidP="004B4811">
      <w:pPr>
        <w:jc w:val="both"/>
        <w:rPr>
          <w:sz w:val="20"/>
          <w:szCs w:val="20"/>
        </w:rPr>
      </w:pPr>
      <w:r w:rsidRPr="00A84CE3">
        <w:rPr>
          <w:sz w:val="20"/>
          <w:szCs w:val="20"/>
        </w:rPr>
        <w:t>Por lo anterior, los integrantes del H. Ayuntamiento del Municipio de Campeche emiten el siguiente:</w:t>
      </w:r>
    </w:p>
    <w:p w14:paraId="0EDE4D81" w14:textId="77777777" w:rsidR="0043357F" w:rsidRDefault="0043357F" w:rsidP="004B4811">
      <w:pPr>
        <w:jc w:val="center"/>
        <w:rPr>
          <w:b/>
          <w:sz w:val="20"/>
          <w:szCs w:val="20"/>
        </w:rPr>
      </w:pPr>
    </w:p>
    <w:p w14:paraId="1CD3F7FD" w14:textId="77777777" w:rsidR="004B4811" w:rsidRPr="00A84CE3" w:rsidRDefault="004B4811" w:rsidP="004B4811">
      <w:pPr>
        <w:jc w:val="center"/>
        <w:rPr>
          <w:b/>
          <w:sz w:val="20"/>
          <w:szCs w:val="20"/>
        </w:rPr>
      </w:pPr>
      <w:r w:rsidRPr="00A84CE3">
        <w:rPr>
          <w:b/>
          <w:sz w:val="20"/>
          <w:szCs w:val="20"/>
        </w:rPr>
        <w:t>A C U E R D O:</w:t>
      </w:r>
    </w:p>
    <w:p w14:paraId="0ADD6B59" w14:textId="77777777" w:rsidR="004B4811" w:rsidRPr="00A84CE3" w:rsidRDefault="004B4811" w:rsidP="004B4811">
      <w:pPr>
        <w:jc w:val="center"/>
        <w:rPr>
          <w:b/>
          <w:sz w:val="20"/>
          <w:szCs w:val="20"/>
        </w:rPr>
      </w:pPr>
    </w:p>
    <w:p w14:paraId="6B6BDEEA" w14:textId="487870ED" w:rsidR="004B4811" w:rsidRPr="00A84CE3" w:rsidRDefault="004B4811" w:rsidP="004B4811">
      <w:pPr>
        <w:jc w:val="both"/>
        <w:rPr>
          <w:b/>
          <w:sz w:val="20"/>
          <w:szCs w:val="20"/>
        </w:rPr>
      </w:pPr>
      <w:r w:rsidRPr="00A84CE3">
        <w:rPr>
          <w:b/>
          <w:sz w:val="20"/>
          <w:szCs w:val="20"/>
        </w:rPr>
        <w:t>PRIMERO:</w:t>
      </w:r>
      <w:r w:rsidRPr="00A84CE3">
        <w:rPr>
          <w:sz w:val="20"/>
          <w:szCs w:val="20"/>
        </w:rPr>
        <w:t xml:space="preserve"> Se expide el Reglamento para el Comercio en el Municipio de Campeche, en los términos asentados en el Considerando I</w:t>
      </w:r>
      <w:r w:rsidR="00D1244F" w:rsidRPr="00A84CE3">
        <w:rPr>
          <w:sz w:val="20"/>
          <w:szCs w:val="20"/>
        </w:rPr>
        <w:t>II</w:t>
      </w:r>
      <w:r w:rsidRPr="00A84CE3">
        <w:rPr>
          <w:sz w:val="20"/>
          <w:szCs w:val="20"/>
        </w:rPr>
        <w:t xml:space="preserve"> del presente </w:t>
      </w:r>
      <w:r w:rsidR="00D1244F" w:rsidRPr="00A84CE3">
        <w:rPr>
          <w:sz w:val="20"/>
          <w:szCs w:val="20"/>
        </w:rPr>
        <w:t>dictamen</w:t>
      </w:r>
      <w:r w:rsidRPr="00A84CE3">
        <w:rPr>
          <w:sz w:val="20"/>
          <w:szCs w:val="20"/>
        </w:rPr>
        <w:t>.</w:t>
      </w:r>
    </w:p>
    <w:p w14:paraId="2453AFF2" w14:textId="77777777" w:rsidR="004B4811" w:rsidRPr="00A84CE3" w:rsidRDefault="004B4811" w:rsidP="004B4811">
      <w:pPr>
        <w:jc w:val="both"/>
        <w:rPr>
          <w:sz w:val="20"/>
          <w:szCs w:val="20"/>
        </w:rPr>
      </w:pPr>
    </w:p>
    <w:p w14:paraId="2073E49F" w14:textId="77777777" w:rsidR="004B4811" w:rsidRPr="00A84CE3" w:rsidRDefault="004B4811" w:rsidP="004B4811">
      <w:pPr>
        <w:jc w:val="both"/>
        <w:rPr>
          <w:b/>
          <w:sz w:val="20"/>
          <w:szCs w:val="20"/>
        </w:rPr>
      </w:pPr>
      <w:r w:rsidRPr="00A84CE3">
        <w:rPr>
          <w:b/>
          <w:sz w:val="20"/>
          <w:szCs w:val="20"/>
        </w:rPr>
        <w:t xml:space="preserve">SEGUNDO: </w:t>
      </w:r>
      <w:r w:rsidRPr="00A84CE3">
        <w:rPr>
          <w:sz w:val="20"/>
          <w:szCs w:val="20"/>
        </w:rPr>
        <w:t>Se abroga el Reglamento para el Comercio en el Municipio De Campeche, publicado en el Periódico Oficial del Estado con fecha 21 de abril de 2006.</w:t>
      </w:r>
    </w:p>
    <w:p w14:paraId="19166FC5" w14:textId="77777777" w:rsidR="004B4811" w:rsidRPr="00A84CE3" w:rsidRDefault="004B4811" w:rsidP="004B4811">
      <w:pPr>
        <w:jc w:val="both"/>
        <w:rPr>
          <w:b/>
          <w:sz w:val="20"/>
          <w:szCs w:val="20"/>
        </w:rPr>
      </w:pPr>
    </w:p>
    <w:p w14:paraId="0CCAA166" w14:textId="77777777" w:rsidR="004B4811" w:rsidRPr="00A84CE3" w:rsidRDefault="004B4811" w:rsidP="004B4811">
      <w:pPr>
        <w:jc w:val="both"/>
        <w:rPr>
          <w:sz w:val="20"/>
          <w:szCs w:val="20"/>
        </w:rPr>
      </w:pPr>
      <w:r w:rsidRPr="00A84CE3">
        <w:rPr>
          <w:b/>
          <w:sz w:val="20"/>
          <w:szCs w:val="20"/>
        </w:rPr>
        <w:t>TERCERO:</w:t>
      </w:r>
      <w:r w:rsidRPr="00A84CE3">
        <w:rPr>
          <w:sz w:val="20"/>
          <w:szCs w:val="20"/>
        </w:rPr>
        <w:t xml:space="preserve"> Se autoriza al </w:t>
      </w:r>
      <w:proofErr w:type="gramStart"/>
      <w:r w:rsidRPr="00A84CE3">
        <w:rPr>
          <w:sz w:val="20"/>
          <w:szCs w:val="20"/>
        </w:rPr>
        <w:t>Secretario</w:t>
      </w:r>
      <w:proofErr w:type="gramEnd"/>
      <w:r w:rsidRPr="00A84CE3">
        <w:rPr>
          <w:sz w:val="20"/>
          <w:szCs w:val="20"/>
        </w:rPr>
        <w:t xml:space="preserve"> del H. Ayuntamiento, realizar los trámites administrativos para cumplir con lo ordenado en el presente acuerdo, así como notificar a las Dependencias y Entidades de la </w:t>
      </w:r>
      <w:r w:rsidRPr="00A84CE3">
        <w:rPr>
          <w:sz w:val="20"/>
          <w:szCs w:val="20"/>
        </w:rPr>
        <w:lastRenderedPageBreak/>
        <w:t>Administración Pública Municipal, que daban de observar en su desempeño el Reglamento para el Comercio en el Municipio de Campeche, para su conocimiento y efectos legales correspondientes.</w:t>
      </w:r>
    </w:p>
    <w:p w14:paraId="549E8ECF" w14:textId="77777777" w:rsidR="004B4811" w:rsidRPr="00A84CE3" w:rsidRDefault="004B4811" w:rsidP="004B4811">
      <w:pPr>
        <w:jc w:val="both"/>
        <w:rPr>
          <w:color w:val="FF0000"/>
          <w:sz w:val="20"/>
          <w:szCs w:val="20"/>
        </w:rPr>
      </w:pPr>
    </w:p>
    <w:p w14:paraId="61D98359" w14:textId="77777777" w:rsidR="004B4811" w:rsidRPr="00A84CE3" w:rsidRDefault="004B4811" w:rsidP="004B4811">
      <w:pPr>
        <w:jc w:val="both"/>
        <w:rPr>
          <w:sz w:val="20"/>
          <w:szCs w:val="20"/>
          <w:lang w:val="en-US"/>
        </w:rPr>
      </w:pPr>
      <w:r w:rsidRPr="00A84CE3">
        <w:rPr>
          <w:b/>
          <w:sz w:val="20"/>
          <w:szCs w:val="20"/>
        </w:rPr>
        <w:t xml:space="preserve">CUARTO: </w:t>
      </w:r>
      <w:proofErr w:type="spellStart"/>
      <w:r w:rsidRPr="00A84CE3">
        <w:rPr>
          <w:sz w:val="20"/>
          <w:szCs w:val="20"/>
          <w:lang w:val="en-US"/>
        </w:rPr>
        <w:t>Cúmplase</w:t>
      </w:r>
      <w:proofErr w:type="spellEnd"/>
      <w:r w:rsidRPr="00A84CE3">
        <w:rPr>
          <w:sz w:val="20"/>
          <w:szCs w:val="20"/>
          <w:lang w:val="en-US"/>
        </w:rPr>
        <w:t>.</w:t>
      </w:r>
    </w:p>
    <w:p w14:paraId="7090D99A" w14:textId="77777777" w:rsidR="004B4811" w:rsidRPr="00A84CE3" w:rsidRDefault="004B4811" w:rsidP="004B4811">
      <w:pPr>
        <w:jc w:val="both"/>
        <w:rPr>
          <w:sz w:val="20"/>
          <w:szCs w:val="20"/>
          <w:lang w:val="en-US"/>
        </w:rPr>
      </w:pPr>
    </w:p>
    <w:p w14:paraId="2D7134BB" w14:textId="77777777" w:rsidR="00FC1561" w:rsidRPr="00A84CE3" w:rsidRDefault="00FC1561" w:rsidP="00FC1561">
      <w:pPr>
        <w:pStyle w:val="Sinespaciado"/>
        <w:jc w:val="center"/>
        <w:rPr>
          <w:rFonts w:ascii="Arial" w:hAnsi="Arial" w:cs="Arial"/>
          <w:b/>
          <w:bCs/>
          <w:sz w:val="20"/>
          <w:szCs w:val="20"/>
        </w:rPr>
      </w:pPr>
      <w:r w:rsidRPr="00A84CE3">
        <w:rPr>
          <w:rFonts w:ascii="Arial" w:hAnsi="Arial" w:cs="Arial"/>
          <w:b/>
          <w:bCs/>
          <w:sz w:val="20"/>
          <w:szCs w:val="20"/>
        </w:rPr>
        <w:t>TRASITORIOS</w:t>
      </w:r>
    </w:p>
    <w:p w14:paraId="6B00B4EF" w14:textId="77777777" w:rsidR="00FC1561" w:rsidRPr="00A84CE3" w:rsidRDefault="00FC1561" w:rsidP="00FC1561">
      <w:pPr>
        <w:pStyle w:val="Sinespaciado"/>
        <w:jc w:val="both"/>
        <w:rPr>
          <w:rFonts w:ascii="Arial" w:hAnsi="Arial" w:cs="Arial"/>
          <w:b/>
          <w:bCs/>
          <w:sz w:val="20"/>
          <w:szCs w:val="20"/>
        </w:rPr>
      </w:pPr>
    </w:p>
    <w:p w14:paraId="152A2E36" w14:textId="654DC111" w:rsidR="00FC1561" w:rsidRPr="00A84CE3" w:rsidRDefault="00FC1561" w:rsidP="00FC1561">
      <w:pPr>
        <w:pStyle w:val="Sinespaciado"/>
        <w:jc w:val="both"/>
        <w:rPr>
          <w:rFonts w:ascii="Arial" w:hAnsi="Arial" w:cs="Arial"/>
          <w:sz w:val="20"/>
          <w:szCs w:val="20"/>
        </w:rPr>
      </w:pPr>
      <w:r w:rsidRPr="00A84CE3">
        <w:rPr>
          <w:rFonts w:ascii="Arial" w:hAnsi="Arial" w:cs="Arial"/>
          <w:b/>
          <w:bCs/>
          <w:sz w:val="20"/>
          <w:szCs w:val="20"/>
        </w:rPr>
        <w:t>PRIMERO.</w:t>
      </w:r>
      <w:r w:rsidRPr="00A84CE3">
        <w:rPr>
          <w:rFonts w:ascii="Arial" w:hAnsi="Arial" w:cs="Arial"/>
          <w:sz w:val="20"/>
          <w:szCs w:val="20"/>
        </w:rPr>
        <w:t xml:space="preserve"> - El presente reglamento estará en vigor </w:t>
      </w:r>
      <w:r w:rsidR="001C2482" w:rsidRPr="00A84CE3">
        <w:rPr>
          <w:rFonts w:ascii="Arial" w:hAnsi="Arial" w:cs="Arial"/>
          <w:sz w:val="20"/>
          <w:szCs w:val="20"/>
        </w:rPr>
        <w:t>al día siguiente</w:t>
      </w:r>
      <w:r w:rsidRPr="00A84CE3">
        <w:rPr>
          <w:rFonts w:ascii="Arial" w:hAnsi="Arial" w:cs="Arial"/>
          <w:sz w:val="20"/>
          <w:szCs w:val="20"/>
        </w:rPr>
        <w:t xml:space="preserve"> de su publicación en el Periódico Oficial del Gobierno del Estado de Campeche.</w:t>
      </w:r>
    </w:p>
    <w:p w14:paraId="0E3B8AFD" w14:textId="77777777" w:rsidR="00FC1561" w:rsidRPr="00A84CE3" w:rsidRDefault="00FC1561" w:rsidP="00FC1561">
      <w:pPr>
        <w:pStyle w:val="Sinespaciado"/>
        <w:jc w:val="both"/>
        <w:rPr>
          <w:rFonts w:ascii="Arial" w:hAnsi="Arial" w:cs="Arial"/>
          <w:sz w:val="20"/>
          <w:szCs w:val="20"/>
        </w:rPr>
      </w:pPr>
    </w:p>
    <w:p w14:paraId="1D4FB652" w14:textId="69195E25" w:rsidR="00FC1561" w:rsidRPr="00A84CE3" w:rsidRDefault="0033443E" w:rsidP="0033443E">
      <w:pPr>
        <w:pStyle w:val="Sinespaciado"/>
        <w:jc w:val="both"/>
        <w:rPr>
          <w:rFonts w:ascii="Arial" w:hAnsi="Arial" w:cs="Arial"/>
          <w:sz w:val="20"/>
          <w:szCs w:val="20"/>
        </w:rPr>
      </w:pPr>
      <w:r w:rsidRPr="00A84CE3">
        <w:rPr>
          <w:rFonts w:ascii="Arial" w:hAnsi="Arial" w:cs="Arial"/>
          <w:b/>
          <w:bCs/>
          <w:sz w:val="20"/>
          <w:szCs w:val="20"/>
        </w:rPr>
        <w:t>SEGUND</w:t>
      </w:r>
      <w:r w:rsidR="00FC1561" w:rsidRPr="00A84CE3">
        <w:rPr>
          <w:rFonts w:ascii="Arial" w:hAnsi="Arial" w:cs="Arial"/>
          <w:b/>
          <w:bCs/>
          <w:sz w:val="20"/>
          <w:szCs w:val="20"/>
        </w:rPr>
        <w:t>O.</w:t>
      </w:r>
      <w:r w:rsidR="00FC1561" w:rsidRPr="00A84CE3">
        <w:rPr>
          <w:rFonts w:ascii="Arial" w:hAnsi="Arial" w:cs="Arial"/>
          <w:sz w:val="20"/>
          <w:szCs w:val="20"/>
        </w:rPr>
        <w:t xml:space="preserve"> - Se abroga el </w:t>
      </w:r>
      <w:r w:rsidRPr="00A84CE3">
        <w:rPr>
          <w:rFonts w:ascii="Arial" w:hAnsi="Arial" w:cs="Arial"/>
          <w:sz w:val="20"/>
          <w:szCs w:val="20"/>
        </w:rPr>
        <w:t>Reglamento para el Comercio en el Municipio De Campeche</w:t>
      </w:r>
      <w:r w:rsidR="00FC1561" w:rsidRPr="00A84CE3">
        <w:rPr>
          <w:rFonts w:ascii="Arial" w:hAnsi="Arial" w:cs="Arial"/>
          <w:sz w:val="20"/>
          <w:szCs w:val="20"/>
        </w:rPr>
        <w:t xml:space="preserve">, publicado en el Periódico Oficial del Estado </w:t>
      </w:r>
      <w:r w:rsidRPr="00A84CE3">
        <w:rPr>
          <w:rFonts w:ascii="Arial" w:hAnsi="Arial" w:cs="Arial"/>
          <w:sz w:val="20"/>
          <w:szCs w:val="20"/>
        </w:rPr>
        <w:t>con</w:t>
      </w:r>
      <w:r w:rsidR="00FC1561" w:rsidRPr="00A84CE3">
        <w:rPr>
          <w:rFonts w:ascii="Arial" w:hAnsi="Arial" w:cs="Arial"/>
          <w:sz w:val="20"/>
          <w:szCs w:val="20"/>
        </w:rPr>
        <w:t xml:space="preserve"> fecha </w:t>
      </w:r>
      <w:r w:rsidRPr="00A84CE3">
        <w:rPr>
          <w:rFonts w:ascii="Arial" w:hAnsi="Arial" w:cs="Arial"/>
          <w:sz w:val="20"/>
          <w:szCs w:val="20"/>
        </w:rPr>
        <w:t>21 de abril de 2006</w:t>
      </w:r>
      <w:r w:rsidR="00FC1561" w:rsidRPr="00A84CE3">
        <w:rPr>
          <w:rFonts w:ascii="Arial" w:hAnsi="Arial" w:cs="Arial"/>
          <w:sz w:val="20"/>
          <w:szCs w:val="20"/>
        </w:rPr>
        <w:t>.</w:t>
      </w:r>
    </w:p>
    <w:p w14:paraId="16123A4A" w14:textId="77777777" w:rsidR="00FC1561" w:rsidRPr="00A84CE3" w:rsidRDefault="00FC1561" w:rsidP="00FC1561">
      <w:pPr>
        <w:pStyle w:val="Sinespaciado"/>
        <w:jc w:val="both"/>
        <w:rPr>
          <w:rFonts w:ascii="Arial" w:hAnsi="Arial" w:cs="Arial"/>
          <w:sz w:val="20"/>
          <w:szCs w:val="20"/>
        </w:rPr>
      </w:pPr>
    </w:p>
    <w:p w14:paraId="5452DBD5" w14:textId="2E496E89" w:rsidR="00FC1561" w:rsidRPr="00A84CE3" w:rsidRDefault="00FC1561" w:rsidP="00FC1561">
      <w:pPr>
        <w:pStyle w:val="Sinespaciado"/>
        <w:jc w:val="both"/>
        <w:rPr>
          <w:rFonts w:ascii="Arial" w:hAnsi="Arial" w:cs="Arial"/>
          <w:sz w:val="20"/>
          <w:szCs w:val="20"/>
        </w:rPr>
      </w:pPr>
      <w:proofErr w:type="gramStart"/>
      <w:r w:rsidRPr="00A84CE3">
        <w:rPr>
          <w:rFonts w:ascii="Arial" w:hAnsi="Arial" w:cs="Arial"/>
          <w:b/>
          <w:bCs/>
          <w:sz w:val="20"/>
          <w:szCs w:val="20"/>
        </w:rPr>
        <w:t>TERCERO</w:t>
      </w:r>
      <w:r w:rsidR="00BF27F6" w:rsidRPr="00A84CE3">
        <w:rPr>
          <w:rFonts w:ascii="Arial" w:hAnsi="Arial" w:cs="Arial"/>
          <w:sz w:val="20"/>
          <w:szCs w:val="20"/>
        </w:rPr>
        <w:t>.-</w:t>
      </w:r>
      <w:proofErr w:type="gramEnd"/>
      <w:r w:rsidR="00BF27F6" w:rsidRPr="00A84CE3">
        <w:rPr>
          <w:rFonts w:ascii="Arial" w:hAnsi="Arial" w:cs="Arial"/>
          <w:sz w:val="20"/>
          <w:szCs w:val="20"/>
        </w:rPr>
        <w:t xml:space="preserve"> Se derogan las disposiciones normativas que se opongan al presente ordenamiento.</w:t>
      </w:r>
    </w:p>
    <w:p w14:paraId="09C86801" w14:textId="77777777" w:rsidR="00FC1561" w:rsidRPr="00A84CE3" w:rsidRDefault="00FC1561" w:rsidP="00FC1561">
      <w:pPr>
        <w:pStyle w:val="Sinespaciado"/>
        <w:jc w:val="both"/>
        <w:rPr>
          <w:rFonts w:ascii="Arial" w:hAnsi="Arial" w:cs="Arial"/>
          <w:sz w:val="20"/>
          <w:szCs w:val="20"/>
        </w:rPr>
      </w:pPr>
    </w:p>
    <w:p w14:paraId="527975A4" w14:textId="646384F9" w:rsidR="00AB114E" w:rsidRPr="00A84CE3" w:rsidRDefault="00FC1561" w:rsidP="00BF27F6">
      <w:pPr>
        <w:pStyle w:val="Sinespaciado"/>
        <w:jc w:val="both"/>
        <w:rPr>
          <w:rFonts w:ascii="Arial" w:hAnsi="Arial" w:cs="Arial"/>
          <w:sz w:val="20"/>
          <w:szCs w:val="20"/>
        </w:rPr>
      </w:pPr>
      <w:r w:rsidRPr="00A84CE3">
        <w:rPr>
          <w:rFonts w:ascii="Arial" w:hAnsi="Arial" w:cs="Arial"/>
          <w:b/>
          <w:bCs/>
          <w:sz w:val="20"/>
          <w:szCs w:val="20"/>
        </w:rPr>
        <w:t>CUARTO.</w:t>
      </w:r>
      <w:r w:rsidRPr="00A84CE3">
        <w:rPr>
          <w:rFonts w:ascii="Arial" w:hAnsi="Arial" w:cs="Arial"/>
          <w:sz w:val="20"/>
          <w:szCs w:val="20"/>
        </w:rPr>
        <w:t xml:space="preserve"> </w:t>
      </w:r>
      <w:r w:rsidR="00BF27F6" w:rsidRPr="00A84CE3">
        <w:rPr>
          <w:rFonts w:ascii="Arial" w:hAnsi="Arial" w:cs="Arial"/>
          <w:sz w:val="20"/>
          <w:szCs w:val="20"/>
        </w:rPr>
        <w:t>Las actividades o servicios no considerados en el present</w:t>
      </w:r>
      <w:r w:rsidR="0033443E" w:rsidRPr="00A84CE3">
        <w:rPr>
          <w:rFonts w:ascii="Arial" w:hAnsi="Arial" w:cs="Arial"/>
          <w:sz w:val="20"/>
          <w:szCs w:val="20"/>
        </w:rPr>
        <w:t>e R</w:t>
      </w:r>
      <w:r w:rsidR="00BF27F6" w:rsidRPr="00A84CE3">
        <w:rPr>
          <w:rFonts w:ascii="Arial" w:hAnsi="Arial" w:cs="Arial"/>
          <w:sz w:val="20"/>
          <w:szCs w:val="20"/>
        </w:rPr>
        <w:t>eglamento serán motivo de estudio y resolución por el Cabildo.</w:t>
      </w:r>
    </w:p>
    <w:p w14:paraId="581851D7" w14:textId="77777777" w:rsidR="00FC1561" w:rsidRPr="00A84CE3" w:rsidRDefault="00FC1561" w:rsidP="00294F4A">
      <w:pPr>
        <w:tabs>
          <w:tab w:val="left" w:pos="0"/>
        </w:tabs>
        <w:jc w:val="both"/>
        <w:rPr>
          <w:sz w:val="20"/>
          <w:szCs w:val="20"/>
        </w:rPr>
      </w:pPr>
    </w:p>
    <w:p w14:paraId="4776BCC3" w14:textId="6891D4F0" w:rsidR="00545CD5" w:rsidRPr="00A84CE3" w:rsidRDefault="00545CD5" w:rsidP="00001366">
      <w:pPr>
        <w:jc w:val="both"/>
        <w:rPr>
          <w:sz w:val="20"/>
          <w:szCs w:val="20"/>
        </w:rPr>
      </w:pPr>
    </w:p>
    <w:p w14:paraId="597E675F" w14:textId="2A007D36" w:rsidR="00D1244F" w:rsidRPr="00A84CE3" w:rsidRDefault="00D1244F" w:rsidP="00D1244F">
      <w:pPr>
        <w:pStyle w:val="NormalWeb"/>
        <w:spacing w:before="0" w:beforeAutospacing="0" w:after="0" w:afterAutospacing="0"/>
        <w:jc w:val="both"/>
        <w:rPr>
          <w:rFonts w:ascii="Arial" w:hAnsi="Arial" w:cs="Arial"/>
          <w:b/>
          <w:sz w:val="20"/>
          <w:szCs w:val="20"/>
        </w:rPr>
      </w:pPr>
      <w:r w:rsidRPr="00A84CE3">
        <w:rPr>
          <w:rFonts w:ascii="Arial" w:hAnsi="Arial" w:cs="Arial"/>
          <w:sz w:val="20"/>
          <w:szCs w:val="20"/>
        </w:rPr>
        <w:t xml:space="preserve">Dado en la Sala de Cabildos del Palacio Municipal, recinto oficial del H. Ayuntamiento del Municipio de Campeche, Estado de Campeche, por </w:t>
      </w:r>
      <w:r w:rsidR="00821ACC">
        <w:rPr>
          <w:rFonts w:ascii="Arial" w:hAnsi="Arial" w:cs="Arial"/>
          <w:b/>
          <w:sz w:val="20"/>
          <w:szCs w:val="20"/>
        </w:rPr>
        <w:t>UNANIMIDAD</w:t>
      </w:r>
      <w:r w:rsidRPr="00A84CE3">
        <w:rPr>
          <w:rFonts w:ascii="Arial" w:hAnsi="Arial" w:cs="Arial"/>
          <w:b/>
          <w:sz w:val="20"/>
          <w:szCs w:val="20"/>
        </w:rPr>
        <w:t xml:space="preserve"> DE VOTOS,</w:t>
      </w:r>
      <w:r w:rsidRPr="00A84CE3">
        <w:rPr>
          <w:rFonts w:ascii="Arial" w:hAnsi="Arial" w:cs="Arial"/>
          <w:sz w:val="20"/>
          <w:szCs w:val="20"/>
        </w:rPr>
        <w:t xml:space="preserve"> a los </w:t>
      </w:r>
      <w:r w:rsidR="00821ACC">
        <w:rPr>
          <w:rFonts w:ascii="Arial" w:hAnsi="Arial" w:cs="Arial"/>
          <w:sz w:val="20"/>
          <w:szCs w:val="20"/>
        </w:rPr>
        <w:t xml:space="preserve">30 </w:t>
      </w:r>
      <w:r w:rsidRPr="00A84CE3">
        <w:rPr>
          <w:rFonts w:ascii="Arial" w:hAnsi="Arial" w:cs="Arial"/>
          <w:sz w:val="20"/>
          <w:szCs w:val="20"/>
        </w:rPr>
        <w:t>días del mes diciembre del año 2021.</w:t>
      </w:r>
      <w:r w:rsidRPr="00A84CE3">
        <w:rPr>
          <w:rFonts w:ascii="Arial" w:hAnsi="Arial" w:cs="Arial"/>
          <w:b/>
          <w:sz w:val="20"/>
          <w:szCs w:val="20"/>
        </w:rPr>
        <w:t xml:space="preserve"> </w:t>
      </w:r>
    </w:p>
    <w:p w14:paraId="61508FBC" w14:textId="77777777" w:rsidR="00D1244F" w:rsidRPr="00A84CE3" w:rsidRDefault="00D1244F" w:rsidP="00D1244F">
      <w:pPr>
        <w:pStyle w:val="Sinespaciado"/>
        <w:jc w:val="both"/>
        <w:rPr>
          <w:rFonts w:ascii="Arial" w:hAnsi="Arial" w:cs="Arial"/>
          <w:color w:val="000000"/>
          <w:sz w:val="20"/>
          <w:szCs w:val="20"/>
          <w:lang w:eastAsia="es-MX"/>
        </w:rPr>
      </w:pPr>
      <w:bookmarkStart w:id="1" w:name="_Hlk83773186"/>
    </w:p>
    <w:p w14:paraId="6AA71289" w14:textId="77777777" w:rsidR="00D1244F" w:rsidRPr="00A84CE3" w:rsidRDefault="00D1244F" w:rsidP="00D1244F">
      <w:pPr>
        <w:pStyle w:val="Sinespaciado"/>
        <w:jc w:val="both"/>
        <w:rPr>
          <w:rFonts w:ascii="Arial" w:hAnsi="Arial" w:cs="Arial"/>
          <w:color w:val="000000"/>
          <w:sz w:val="20"/>
          <w:szCs w:val="20"/>
          <w:lang w:eastAsia="es-MX"/>
        </w:rPr>
      </w:pPr>
      <w:r w:rsidRPr="00A84CE3">
        <w:rPr>
          <w:rFonts w:ascii="Arial" w:hAnsi="Arial" w:cs="Arial"/>
          <w:color w:val="000000"/>
          <w:sz w:val="20"/>
          <w:szCs w:val="20"/>
          <w:lang w:eastAsia="es-MX"/>
        </w:rPr>
        <w:t xml:space="preserve">C. </w:t>
      </w:r>
      <w:proofErr w:type="spellStart"/>
      <w:r w:rsidRPr="00A84CE3">
        <w:rPr>
          <w:rFonts w:ascii="Arial" w:hAnsi="Arial" w:cs="Arial"/>
          <w:color w:val="000000"/>
          <w:sz w:val="20"/>
          <w:szCs w:val="20"/>
          <w:lang w:eastAsia="es-MX"/>
        </w:rPr>
        <w:t>Biby</w:t>
      </w:r>
      <w:proofErr w:type="spellEnd"/>
      <w:r w:rsidRPr="00A84CE3">
        <w:rPr>
          <w:rFonts w:ascii="Arial" w:hAnsi="Arial" w:cs="Arial"/>
          <w:color w:val="000000"/>
          <w:sz w:val="20"/>
          <w:szCs w:val="20"/>
          <w:lang w:eastAsia="es-MX"/>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A84CE3">
        <w:rPr>
          <w:rFonts w:ascii="Arial" w:hAnsi="Arial" w:cs="Arial"/>
          <w:color w:val="000000"/>
          <w:sz w:val="20"/>
          <w:szCs w:val="20"/>
          <w:lang w:eastAsia="es-MX"/>
        </w:rPr>
        <w:t>Gregor</w:t>
      </w:r>
      <w:proofErr w:type="spellEnd"/>
      <w:r w:rsidRPr="00A84CE3">
        <w:rPr>
          <w:rFonts w:ascii="Arial" w:hAnsi="Arial" w:cs="Arial"/>
          <w:color w:val="000000"/>
          <w:sz w:val="20"/>
          <w:szCs w:val="20"/>
          <w:lang w:eastAsia="es-MX"/>
        </w:rPr>
        <w:t xml:space="preserve">, Quinto Regidor; C. </w:t>
      </w:r>
      <w:proofErr w:type="spellStart"/>
      <w:r w:rsidRPr="00A84CE3">
        <w:rPr>
          <w:rFonts w:ascii="Arial" w:hAnsi="Arial" w:cs="Arial"/>
          <w:color w:val="000000"/>
          <w:sz w:val="20"/>
          <w:szCs w:val="20"/>
          <w:lang w:eastAsia="es-MX"/>
        </w:rPr>
        <w:t>Lisbet</w:t>
      </w:r>
      <w:proofErr w:type="spellEnd"/>
      <w:r w:rsidRPr="00A84CE3">
        <w:rPr>
          <w:rFonts w:ascii="Arial" w:hAnsi="Arial" w:cs="Arial"/>
          <w:color w:val="000000"/>
          <w:sz w:val="20"/>
          <w:szCs w:val="20"/>
          <w:lang w:eastAsia="es-MX"/>
        </w:rPr>
        <w:t xml:space="preserve"> del Rosario Ríos, Sexta Regidora; C. Carlos Jorge </w:t>
      </w:r>
      <w:proofErr w:type="spellStart"/>
      <w:r w:rsidRPr="00A84CE3">
        <w:rPr>
          <w:rFonts w:ascii="Arial" w:hAnsi="Arial" w:cs="Arial"/>
          <w:color w:val="000000"/>
          <w:sz w:val="20"/>
          <w:szCs w:val="20"/>
          <w:lang w:eastAsia="es-MX"/>
        </w:rPr>
        <w:t>Opengo</w:t>
      </w:r>
      <w:proofErr w:type="spellEnd"/>
      <w:r w:rsidRPr="00A84CE3">
        <w:rPr>
          <w:rFonts w:ascii="Arial" w:hAnsi="Arial" w:cs="Arial"/>
          <w:color w:val="000000"/>
          <w:sz w:val="20"/>
          <w:szCs w:val="20"/>
          <w:lang w:eastAsia="es-MX"/>
        </w:rPr>
        <w:t xml:space="preserve"> Pérez; Séptimo Regidor; C. Ignacio José Muñoz Hernández, Octavo Regidor; C. Antonio </w:t>
      </w:r>
      <w:proofErr w:type="spellStart"/>
      <w:r w:rsidRPr="00A84CE3">
        <w:rPr>
          <w:rFonts w:ascii="Arial" w:hAnsi="Arial" w:cs="Arial"/>
          <w:color w:val="000000"/>
          <w:sz w:val="20"/>
          <w:szCs w:val="20"/>
          <w:lang w:eastAsia="es-MX"/>
        </w:rPr>
        <w:t>Olan</w:t>
      </w:r>
      <w:proofErr w:type="spellEnd"/>
      <w:r w:rsidRPr="00A84CE3">
        <w:rPr>
          <w:rFonts w:ascii="Arial" w:hAnsi="Arial" w:cs="Arial"/>
          <w:color w:val="000000"/>
          <w:sz w:val="20"/>
          <w:szCs w:val="20"/>
          <w:lang w:eastAsia="es-MX"/>
        </w:rPr>
        <w:t xml:space="preserve"> Que, Noveno Regidor; C. Patricia del Socorro Rodríguez Reyes, Décima Regidora; C. Rosalina Beatriz Martín Castillo, Décimo Primera Regidora; C. </w:t>
      </w:r>
      <w:proofErr w:type="spellStart"/>
      <w:r w:rsidRPr="00A84CE3">
        <w:rPr>
          <w:rFonts w:ascii="Arial" w:hAnsi="Arial" w:cs="Arial"/>
          <w:color w:val="000000"/>
          <w:sz w:val="20"/>
          <w:szCs w:val="20"/>
          <w:lang w:eastAsia="es-MX"/>
        </w:rPr>
        <w:t>Ericka</w:t>
      </w:r>
      <w:proofErr w:type="spellEnd"/>
      <w:r w:rsidRPr="00A84CE3">
        <w:rPr>
          <w:rFonts w:ascii="Arial" w:hAnsi="Arial" w:cs="Arial"/>
          <w:color w:val="000000"/>
          <w:sz w:val="20"/>
          <w:szCs w:val="20"/>
          <w:lang w:eastAsia="es-MX"/>
        </w:rPr>
        <w:t xml:space="preserve"> </w:t>
      </w:r>
      <w:proofErr w:type="spellStart"/>
      <w:r w:rsidRPr="00A84CE3">
        <w:rPr>
          <w:rFonts w:ascii="Arial" w:hAnsi="Arial" w:cs="Arial"/>
          <w:color w:val="000000"/>
          <w:sz w:val="20"/>
          <w:szCs w:val="20"/>
          <w:lang w:eastAsia="es-MX"/>
        </w:rPr>
        <w:t>Yuvisa</w:t>
      </w:r>
      <w:proofErr w:type="spellEnd"/>
      <w:r w:rsidRPr="00A84CE3">
        <w:rPr>
          <w:rFonts w:ascii="Arial" w:hAnsi="Arial" w:cs="Arial"/>
          <w:color w:val="000000"/>
          <w:sz w:val="20"/>
          <w:szCs w:val="20"/>
          <w:lang w:eastAsia="es-MX"/>
        </w:rPr>
        <w:t xml:space="preserve"> Canché Rodríguez, Síndica de Hacienda; C. </w:t>
      </w:r>
      <w:proofErr w:type="spellStart"/>
      <w:r w:rsidRPr="00A84CE3">
        <w:rPr>
          <w:rFonts w:ascii="Arial" w:hAnsi="Arial" w:cs="Arial"/>
          <w:color w:val="000000"/>
          <w:sz w:val="20"/>
          <w:szCs w:val="20"/>
          <w:lang w:eastAsia="es-MX"/>
        </w:rPr>
        <w:t>Yesmy</w:t>
      </w:r>
      <w:proofErr w:type="spellEnd"/>
      <w:r w:rsidRPr="00A84CE3">
        <w:rPr>
          <w:rFonts w:ascii="Arial" w:hAnsi="Arial" w:cs="Arial"/>
          <w:color w:val="000000"/>
          <w:sz w:val="20"/>
          <w:szCs w:val="20"/>
          <w:lang w:eastAsia="es-MX"/>
        </w:rPr>
        <w:t xml:space="preserve"> </w:t>
      </w:r>
      <w:proofErr w:type="spellStart"/>
      <w:r w:rsidRPr="00A84CE3">
        <w:rPr>
          <w:rFonts w:ascii="Arial" w:hAnsi="Arial" w:cs="Arial"/>
          <w:color w:val="000000"/>
          <w:sz w:val="20"/>
          <w:szCs w:val="20"/>
          <w:lang w:eastAsia="es-MX"/>
        </w:rPr>
        <w:t>Yaret</w:t>
      </w:r>
      <w:proofErr w:type="spellEnd"/>
      <w:r w:rsidRPr="00A84CE3">
        <w:rPr>
          <w:rFonts w:ascii="Arial" w:hAnsi="Arial" w:cs="Arial"/>
          <w:color w:val="000000"/>
          <w:sz w:val="20"/>
          <w:szCs w:val="20"/>
          <w:lang w:eastAsia="es-MX"/>
        </w:rPr>
        <w:t xml:space="preserve"> del Pilar Castillo </w:t>
      </w:r>
      <w:proofErr w:type="spellStart"/>
      <w:r w:rsidRPr="00A84CE3">
        <w:rPr>
          <w:rFonts w:ascii="Arial" w:hAnsi="Arial" w:cs="Arial"/>
          <w:color w:val="000000"/>
          <w:sz w:val="20"/>
          <w:szCs w:val="20"/>
          <w:lang w:eastAsia="es-MX"/>
        </w:rPr>
        <w:t>Cohuo</w:t>
      </w:r>
      <w:proofErr w:type="spellEnd"/>
      <w:r w:rsidRPr="00A84CE3">
        <w:rPr>
          <w:rFonts w:ascii="Arial" w:hAnsi="Arial" w:cs="Arial"/>
          <w:color w:val="000000"/>
          <w:sz w:val="20"/>
          <w:szCs w:val="20"/>
          <w:lang w:eastAsia="es-MX"/>
        </w:rPr>
        <w:t>, Síndica de Asuntos Jurídicos; y C. Ana Alicia Mex Soberanis, Síndica; ante el C. Alejandro Gallegos Valdez, Secretario del H. Ayuntamiento que certifica (Rúbricas).</w:t>
      </w:r>
    </w:p>
    <w:p w14:paraId="267EF98C" w14:textId="77777777" w:rsidR="00D1244F" w:rsidRPr="00A84CE3" w:rsidRDefault="00D1244F" w:rsidP="00D1244F">
      <w:pPr>
        <w:rPr>
          <w:sz w:val="20"/>
          <w:szCs w:val="20"/>
        </w:rPr>
      </w:pPr>
    </w:p>
    <w:p w14:paraId="70383949" w14:textId="77777777" w:rsidR="00D1244F" w:rsidRDefault="00D1244F" w:rsidP="00D1244F">
      <w:pPr>
        <w:jc w:val="both"/>
        <w:rPr>
          <w:sz w:val="20"/>
          <w:szCs w:val="20"/>
        </w:rPr>
      </w:pPr>
      <w:r w:rsidRPr="00A84CE3">
        <w:rPr>
          <w:sz w:val="20"/>
          <w:szCs w:val="20"/>
        </w:rPr>
        <w:t xml:space="preserve">Por lo </w:t>
      </w:r>
      <w:proofErr w:type="gramStart"/>
      <w:r w:rsidRPr="00A84CE3">
        <w:rPr>
          <w:sz w:val="20"/>
          <w:szCs w:val="20"/>
        </w:rPr>
        <w:t>tanto</w:t>
      </w:r>
      <w:proofErr w:type="gramEnd"/>
      <w:r w:rsidRPr="00A84CE3">
        <w:rPr>
          <w:sz w:val="20"/>
          <w:szCs w:val="20"/>
        </w:rPr>
        <w:t xml:space="preserve"> mando se imprima, publique y circule para su debido cumplimiento.</w:t>
      </w:r>
    </w:p>
    <w:p w14:paraId="59628EB5" w14:textId="77777777" w:rsidR="00821ACC" w:rsidRDefault="00821ACC" w:rsidP="00D1244F">
      <w:pPr>
        <w:jc w:val="both"/>
        <w:rPr>
          <w:sz w:val="20"/>
          <w:szCs w:val="20"/>
        </w:rPr>
      </w:pPr>
    </w:p>
    <w:p w14:paraId="350992E4" w14:textId="77777777" w:rsidR="00821ACC" w:rsidRDefault="00821ACC" w:rsidP="00D1244F">
      <w:pPr>
        <w:jc w:val="both"/>
        <w:rPr>
          <w:sz w:val="20"/>
          <w:szCs w:val="20"/>
        </w:rPr>
      </w:pPr>
    </w:p>
    <w:p w14:paraId="6C15E055" w14:textId="77777777" w:rsidR="00821ACC" w:rsidRDefault="00821ACC" w:rsidP="00D1244F">
      <w:pPr>
        <w:jc w:val="both"/>
        <w:rPr>
          <w:sz w:val="20"/>
          <w:szCs w:val="20"/>
        </w:rPr>
      </w:pPr>
    </w:p>
    <w:p w14:paraId="30139450" w14:textId="77777777" w:rsidR="00821ACC" w:rsidRPr="00A84CE3" w:rsidRDefault="00821ACC" w:rsidP="00D1244F">
      <w:pPr>
        <w:jc w:val="both"/>
        <w:rPr>
          <w:sz w:val="20"/>
          <w:szCs w:val="20"/>
        </w:rPr>
      </w:pPr>
    </w:p>
    <w:p w14:paraId="37FAA606" w14:textId="77777777" w:rsidR="00D1244F" w:rsidRPr="00A84CE3" w:rsidRDefault="00D1244F" w:rsidP="00D1244F">
      <w:pPr>
        <w:jc w:val="both"/>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821ACC" w14:paraId="17D25614" w14:textId="77777777" w:rsidTr="00821ACC">
        <w:tc>
          <w:tcPr>
            <w:tcW w:w="4697" w:type="dxa"/>
          </w:tcPr>
          <w:p w14:paraId="70D45967" w14:textId="77777777" w:rsidR="00821ACC" w:rsidRPr="00A84CE3" w:rsidRDefault="00821ACC" w:rsidP="00821ACC">
            <w:pPr>
              <w:jc w:val="center"/>
              <w:rPr>
                <w:b/>
                <w:sz w:val="20"/>
                <w:szCs w:val="20"/>
              </w:rPr>
            </w:pPr>
            <w:r w:rsidRPr="00A84CE3">
              <w:rPr>
                <w:b/>
                <w:sz w:val="20"/>
                <w:szCs w:val="20"/>
              </w:rPr>
              <w:t>LICDA. BIBY KAREN RABELO DE LA TORRE</w:t>
            </w:r>
          </w:p>
          <w:p w14:paraId="1D76B38A" w14:textId="77777777" w:rsidR="00821ACC" w:rsidRPr="00A84CE3" w:rsidRDefault="00821ACC" w:rsidP="00821ACC">
            <w:pPr>
              <w:jc w:val="center"/>
              <w:rPr>
                <w:b/>
                <w:sz w:val="20"/>
                <w:szCs w:val="20"/>
              </w:rPr>
            </w:pPr>
            <w:r w:rsidRPr="00A84CE3">
              <w:rPr>
                <w:b/>
                <w:sz w:val="20"/>
                <w:szCs w:val="20"/>
              </w:rPr>
              <w:t>PRESIDENTA MUNICIPAL DE CAMPECHE.</w:t>
            </w:r>
          </w:p>
          <w:p w14:paraId="48E37193" w14:textId="77777777" w:rsidR="00821ACC" w:rsidRDefault="00821ACC" w:rsidP="00821ACC">
            <w:pPr>
              <w:jc w:val="center"/>
              <w:rPr>
                <w:b/>
                <w:sz w:val="20"/>
                <w:szCs w:val="20"/>
              </w:rPr>
            </w:pPr>
          </w:p>
        </w:tc>
        <w:tc>
          <w:tcPr>
            <w:tcW w:w="4697" w:type="dxa"/>
          </w:tcPr>
          <w:p w14:paraId="1ADC0E04" w14:textId="1E4C0242" w:rsidR="00821ACC" w:rsidRPr="00A84CE3" w:rsidRDefault="00821ACC" w:rsidP="00821ACC">
            <w:pPr>
              <w:jc w:val="center"/>
              <w:rPr>
                <w:b/>
                <w:bCs/>
                <w:sz w:val="20"/>
                <w:szCs w:val="20"/>
              </w:rPr>
            </w:pPr>
            <w:r w:rsidRPr="00A84CE3">
              <w:rPr>
                <w:b/>
                <w:sz w:val="20"/>
                <w:szCs w:val="20"/>
              </w:rPr>
              <w:t xml:space="preserve">ING. </w:t>
            </w:r>
            <w:r w:rsidRPr="00A84CE3">
              <w:rPr>
                <w:b/>
                <w:bCs/>
                <w:sz w:val="20"/>
                <w:szCs w:val="20"/>
              </w:rPr>
              <w:t>ALEJANDRO GALLEGOS VALDEZ</w:t>
            </w:r>
          </w:p>
          <w:p w14:paraId="0712821A" w14:textId="77777777" w:rsidR="00821ACC" w:rsidRPr="00A84CE3" w:rsidRDefault="00821ACC" w:rsidP="00821ACC">
            <w:pPr>
              <w:jc w:val="center"/>
              <w:rPr>
                <w:b/>
                <w:sz w:val="20"/>
                <w:szCs w:val="20"/>
              </w:rPr>
            </w:pPr>
            <w:r w:rsidRPr="00A84CE3">
              <w:rPr>
                <w:b/>
                <w:sz w:val="20"/>
                <w:szCs w:val="20"/>
              </w:rPr>
              <w:t>SECRETARIO DEL H. AYUNTAMIEN</w:t>
            </w:r>
            <w:r>
              <w:rPr>
                <w:b/>
                <w:sz w:val="20"/>
                <w:szCs w:val="20"/>
              </w:rPr>
              <w:t>T</w:t>
            </w:r>
            <w:r w:rsidRPr="00A84CE3">
              <w:rPr>
                <w:b/>
                <w:sz w:val="20"/>
                <w:szCs w:val="20"/>
              </w:rPr>
              <w:t>O</w:t>
            </w:r>
          </w:p>
          <w:p w14:paraId="5888EBFE" w14:textId="77777777" w:rsidR="00821ACC" w:rsidRDefault="00821ACC" w:rsidP="00821ACC">
            <w:pPr>
              <w:jc w:val="center"/>
              <w:rPr>
                <w:b/>
                <w:sz w:val="20"/>
                <w:szCs w:val="20"/>
              </w:rPr>
            </w:pPr>
          </w:p>
        </w:tc>
      </w:tr>
    </w:tbl>
    <w:p w14:paraId="7E7DAAE9" w14:textId="77777777" w:rsidR="00D1244F" w:rsidRPr="00A84CE3" w:rsidRDefault="00D1244F" w:rsidP="00D1244F">
      <w:pPr>
        <w:jc w:val="both"/>
        <w:rPr>
          <w:b/>
          <w:sz w:val="20"/>
          <w:szCs w:val="20"/>
        </w:rPr>
      </w:pPr>
    </w:p>
    <w:p w14:paraId="3612B76A" w14:textId="77777777" w:rsidR="00D1244F" w:rsidRPr="00A84CE3" w:rsidRDefault="00D1244F" w:rsidP="00D1244F">
      <w:pPr>
        <w:jc w:val="both"/>
        <w:rPr>
          <w:b/>
          <w:sz w:val="20"/>
          <w:szCs w:val="20"/>
        </w:rPr>
      </w:pPr>
    </w:p>
    <w:bookmarkEnd w:id="1"/>
    <w:p w14:paraId="4F5559E3" w14:textId="77777777" w:rsidR="00D1244F" w:rsidRPr="00A84CE3" w:rsidRDefault="00D1244F" w:rsidP="00D1244F">
      <w:pPr>
        <w:pStyle w:val="NormalWeb"/>
        <w:spacing w:before="0" w:beforeAutospacing="0" w:after="0" w:afterAutospacing="0"/>
        <w:jc w:val="both"/>
        <w:rPr>
          <w:rFonts w:ascii="Arial" w:hAnsi="Arial" w:cs="Arial"/>
          <w:sz w:val="20"/>
          <w:szCs w:val="20"/>
        </w:rPr>
      </w:pPr>
    </w:p>
    <w:p w14:paraId="7B6AE6C3" w14:textId="4AC1CA25" w:rsidR="009A1C93" w:rsidRDefault="009A1C93" w:rsidP="009A1C93">
      <w:pPr>
        <w:pStyle w:val="Textoindependiente"/>
        <w:tabs>
          <w:tab w:val="left" w:pos="0"/>
        </w:tabs>
        <w:ind w:left="0" w:right="48"/>
        <w:jc w:val="both"/>
      </w:pPr>
    </w:p>
    <w:p w14:paraId="0774CAF5" w14:textId="269AC07E" w:rsidR="009A1C93" w:rsidRDefault="009A1C93" w:rsidP="009A1C93">
      <w:pPr>
        <w:pStyle w:val="Textoindependiente"/>
        <w:tabs>
          <w:tab w:val="left" w:pos="0"/>
        </w:tabs>
        <w:ind w:left="0" w:right="48"/>
        <w:jc w:val="both"/>
      </w:pPr>
    </w:p>
    <w:p w14:paraId="19D7710D" w14:textId="7918B9F0" w:rsidR="009A1C93" w:rsidRDefault="009A1C93" w:rsidP="009A1C93">
      <w:pPr>
        <w:pStyle w:val="Textoindependiente"/>
        <w:tabs>
          <w:tab w:val="left" w:pos="0"/>
        </w:tabs>
        <w:ind w:left="0" w:right="48"/>
        <w:jc w:val="both"/>
      </w:pPr>
    </w:p>
    <w:p w14:paraId="44A2318F" w14:textId="1D542114" w:rsidR="009A1C93" w:rsidRDefault="009A1C93" w:rsidP="009A1C93">
      <w:pPr>
        <w:pStyle w:val="Textoindependiente"/>
        <w:tabs>
          <w:tab w:val="left" w:pos="0"/>
        </w:tabs>
        <w:ind w:left="0" w:right="48"/>
        <w:jc w:val="both"/>
      </w:pPr>
    </w:p>
    <w:p w14:paraId="3F85C5D8" w14:textId="0A03D78C" w:rsidR="009A1C93" w:rsidRDefault="009A1C93" w:rsidP="009A1C93">
      <w:pPr>
        <w:pStyle w:val="Textoindependiente"/>
        <w:tabs>
          <w:tab w:val="left" w:pos="0"/>
        </w:tabs>
        <w:ind w:left="0" w:right="48"/>
        <w:jc w:val="both"/>
      </w:pPr>
    </w:p>
    <w:p w14:paraId="5070D4CC" w14:textId="77777777" w:rsidR="009A1C93" w:rsidRPr="00A32573" w:rsidRDefault="009A1C93" w:rsidP="009A1C93">
      <w:pPr>
        <w:pStyle w:val="Textoindependiente"/>
        <w:tabs>
          <w:tab w:val="left" w:pos="0"/>
        </w:tabs>
        <w:ind w:left="0" w:right="48"/>
        <w:jc w:val="both"/>
      </w:pPr>
    </w:p>
    <w:p w14:paraId="4F23CB3D" w14:textId="77777777" w:rsidR="009A1C93" w:rsidRDefault="009A1C93" w:rsidP="009A1C93">
      <w:pPr>
        <w:pStyle w:val="Textoindependiente"/>
        <w:tabs>
          <w:tab w:val="left" w:pos="0"/>
        </w:tabs>
        <w:ind w:left="0" w:right="48"/>
        <w:jc w:val="both"/>
      </w:pPr>
    </w:p>
    <w:p w14:paraId="2B38BB81" w14:textId="77777777" w:rsidR="009A1C93" w:rsidRDefault="009A1C93" w:rsidP="009A1C93">
      <w:pPr>
        <w:pStyle w:val="Textoindependiente"/>
        <w:tabs>
          <w:tab w:val="left" w:pos="0"/>
        </w:tabs>
        <w:ind w:right="48"/>
      </w:pPr>
      <w:bookmarkStart w:id="2" w:name="_Hlk92967228"/>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9A1C93" w14:paraId="0E69AC10" w14:textId="77777777" w:rsidTr="00075F3B">
        <w:trPr>
          <w:trHeight w:val="387"/>
        </w:trPr>
        <w:tc>
          <w:tcPr>
            <w:tcW w:w="4220" w:type="dxa"/>
            <w:hideMark/>
          </w:tcPr>
          <w:p w14:paraId="3A7DFD42" w14:textId="77777777" w:rsidR="009A1C93" w:rsidRDefault="009A1C93" w:rsidP="00075F3B">
            <w:pPr>
              <w:pStyle w:val="Encabezado"/>
              <w:tabs>
                <w:tab w:val="left" w:pos="0"/>
                <w:tab w:val="left" w:pos="1950"/>
                <w:tab w:val="center" w:pos="2138"/>
              </w:tabs>
              <w:spacing w:line="276" w:lineRule="auto"/>
              <w:jc w:val="center"/>
              <w:rPr>
                <w:sz w:val="20"/>
                <w:szCs w:val="20"/>
              </w:rPr>
            </w:pPr>
            <w:r>
              <w:rPr>
                <w:noProof/>
                <w:sz w:val="20"/>
                <w:szCs w:val="20"/>
              </w:rPr>
              <w:lastRenderedPageBreak/>
              <w:t>“2021, Año de la Independencia”</w:t>
            </w:r>
          </w:p>
        </w:tc>
      </w:tr>
    </w:tbl>
    <w:p w14:paraId="06FAA88C" w14:textId="77777777" w:rsidR="009A1C93" w:rsidRDefault="009A1C93" w:rsidP="009A1C93">
      <w:pPr>
        <w:pStyle w:val="Encabezado"/>
        <w:tabs>
          <w:tab w:val="left" w:pos="4252"/>
        </w:tabs>
        <w:rPr>
          <w:sz w:val="20"/>
          <w:szCs w:val="20"/>
        </w:rPr>
      </w:pPr>
      <w:r w:rsidRPr="007E56E3">
        <w:rPr>
          <w:noProof/>
          <w:sz w:val="20"/>
          <w:szCs w:val="20"/>
        </w:rPr>
        <w:drawing>
          <wp:anchor distT="0" distB="0" distL="114300" distR="114300" simplePos="0" relativeHeight="251660288" behindDoc="1" locked="0" layoutInCell="1" allowOverlap="1" wp14:anchorId="586BB177" wp14:editId="3683F806">
            <wp:simplePos x="0" y="0"/>
            <wp:positionH relativeFrom="margin">
              <wp:posOffset>-635</wp:posOffset>
            </wp:positionH>
            <wp:positionV relativeFrom="paragraph">
              <wp:posOffset>503</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r>
        <w:rPr>
          <w:sz w:val="20"/>
          <w:szCs w:val="20"/>
        </w:rPr>
        <w:tab/>
      </w:r>
      <w:r w:rsidRPr="007E56E3">
        <w:rPr>
          <w:noProof/>
          <w:sz w:val="20"/>
          <w:szCs w:val="20"/>
        </w:rPr>
        <w:drawing>
          <wp:anchor distT="0" distB="0" distL="114300" distR="114300" simplePos="0" relativeHeight="251659264" behindDoc="0" locked="0" layoutInCell="1" allowOverlap="1" wp14:anchorId="7FCED731" wp14:editId="3D226AE9">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p>
    <w:p w14:paraId="5920C851" w14:textId="77777777" w:rsidR="009A1C93" w:rsidRDefault="009A1C93" w:rsidP="009A1C93">
      <w:pPr>
        <w:pStyle w:val="Encabezado"/>
        <w:tabs>
          <w:tab w:val="left" w:pos="4252"/>
        </w:tabs>
        <w:rPr>
          <w:rFonts w:eastAsiaTheme="minorHAnsi"/>
          <w:sz w:val="20"/>
          <w:szCs w:val="20"/>
          <w:lang w:eastAsia="en-US"/>
        </w:rPr>
      </w:pPr>
    </w:p>
    <w:p w14:paraId="59B1B3E0" w14:textId="77777777" w:rsidR="009A1C93" w:rsidRDefault="009A1C93" w:rsidP="009A1C93">
      <w:pPr>
        <w:rPr>
          <w:b/>
          <w:sz w:val="20"/>
          <w:szCs w:val="20"/>
        </w:rPr>
      </w:pPr>
    </w:p>
    <w:p w14:paraId="114E7A29" w14:textId="77777777" w:rsidR="009A1C93" w:rsidRDefault="009A1C93" w:rsidP="009A1C93">
      <w:pPr>
        <w:rPr>
          <w:b/>
          <w:sz w:val="20"/>
          <w:szCs w:val="20"/>
        </w:rPr>
      </w:pPr>
    </w:p>
    <w:p w14:paraId="0AB12BF3" w14:textId="77777777" w:rsidR="009A1C93" w:rsidRDefault="009A1C93" w:rsidP="009A1C93">
      <w:pPr>
        <w:jc w:val="both"/>
        <w:rPr>
          <w:b/>
          <w:sz w:val="20"/>
          <w:szCs w:val="20"/>
        </w:rPr>
      </w:pPr>
      <w:bookmarkStart w:id="3" w:name="_Hlk86916846"/>
    </w:p>
    <w:p w14:paraId="49EFAD78" w14:textId="77777777" w:rsidR="009A1C93" w:rsidRDefault="009A1C93" w:rsidP="009A1C93">
      <w:pPr>
        <w:jc w:val="both"/>
        <w:rPr>
          <w:b/>
          <w:sz w:val="20"/>
          <w:szCs w:val="20"/>
        </w:rPr>
      </w:pPr>
    </w:p>
    <w:p w14:paraId="0ADEA42C" w14:textId="77777777" w:rsidR="009A1C93" w:rsidRDefault="009A1C93" w:rsidP="009A1C93">
      <w:pPr>
        <w:jc w:val="both"/>
        <w:rPr>
          <w:b/>
          <w:sz w:val="20"/>
          <w:szCs w:val="20"/>
        </w:rPr>
      </w:pPr>
    </w:p>
    <w:p w14:paraId="1A4CDBB7" w14:textId="77777777" w:rsidR="009A1C93" w:rsidRDefault="009A1C93" w:rsidP="009A1C93">
      <w:pPr>
        <w:jc w:val="both"/>
        <w:rPr>
          <w:b/>
          <w:sz w:val="20"/>
          <w:szCs w:val="20"/>
        </w:rPr>
      </w:pPr>
    </w:p>
    <w:p w14:paraId="104668AC" w14:textId="77777777" w:rsidR="009A1C93" w:rsidRDefault="009A1C93" w:rsidP="009A1C93">
      <w:pPr>
        <w:jc w:val="both"/>
        <w:rPr>
          <w:b/>
          <w:sz w:val="20"/>
          <w:szCs w:val="20"/>
        </w:rPr>
      </w:pPr>
    </w:p>
    <w:p w14:paraId="094AFF5E" w14:textId="77777777" w:rsidR="009A1C93" w:rsidRDefault="009A1C93" w:rsidP="009A1C93">
      <w:pPr>
        <w:jc w:val="both"/>
        <w:rPr>
          <w:b/>
          <w:sz w:val="20"/>
          <w:szCs w:val="20"/>
        </w:rPr>
      </w:pPr>
    </w:p>
    <w:p w14:paraId="1195CA02" w14:textId="782A494D" w:rsidR="009A1C93" w:rsidRDefault="009A1C93" w:rsidP="009A1C93">
      <w:pPr>
        <w:jc w:val="both"/>
        <w:rPr>
          <w:b/>
          <w:sz w:val="20"/>
          <w:szCs w:val="20"/>
        </w:rPr>
      </w:pPr>
      <w:r>
        <w:rPr>
          <w:b/>
          <w:sz w:val="20"/>
          <w:szCs w:val="20"/>
        </w:rPr>
        <w:t>EL INGENIERO ALEJANDRO GALLEGOS VALDEZ, SECRETARIO DEL HONORABLE AYUNTAMIENTO DE CAMPECHE.</w:t>
      </w:r>
    </w:p>
    <w:p w14:paraId="3A736FFD" w14:textId="77777777" w:rsidR="009A1C93" w:rsidRDefault="009A1C93" w:rsidP="009A1C93">
      <w:pPr>
        <w:jc w:val="both"/>
        <w:rPr>
          <w:b/>
          <w:sz w:val="20"/>
          <w:szCs w:val="20"/>
        </w:rPr>
      </w:pPr>
    </w:p>
    <w:p w14:paraId="799C1EC3" w14:textId="77777777" w:rsidR="009A1C93" w:rsidRDefault="009A1C93" w:rsidP="009A1C93">
      <w:pPr>
        <w:jc w:val="both"/>
        <w:rPr>
          <w:sz w:val="20"/>
          <w:szCs w:val="20"/>
        </w:rPr>
      </w:pPr>
      <w:r>
        <w:rPr>
          <w:b/>
          <w:sz w:val="20"/>
          <w:szCs w:val="20"/>
        </w:rPr>
        <w:t>CERTIFICA:</w:t>
      </w:r>
      <w:r>
        <w:rPr>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b/>
          <w:sz w:val="20"/>
          <w:szCs w:val="20"/>
        </w:rPr>
        <w:t xml:space="preserve">PUNTO DÉCIMO TERCERO </w:t>
      </w:r>
      <w:r>
        <w:rPr>
          <w:sz w:val="20"/>
          <w:szCs w:val="20"/>
        </w:rPr>
        <w:t xml:space="preserve">del Orden del Día de la </w:t>
      </w:r>
      <w:r>
        <w:rPr>
          <w:b/>
          <w:bCs/>
          <w:sz w:val="20"/>
          <w:szCs w:val="20"/>
        </w:rPr>
        <w:t>TERCERA</w:t>
      </w:r>
      <w:r>
        <w:rPr>
          <w:sz w:val="20"/>
          <w:szCs w:val="20"/>
        </w:rPr>
        <w:t xml:space="preserve"> </w:t>
      </w:r>
      <w:r>
        <w:rPr>
          <w:b/>
          <w:sz w:val="20"/>
          <w:szCs w:val="20"/>
        </w:rPr>
        <w:t>SESIÓN ORDINARIA DEL H. AYUNTAMIENTO DEL MUNICIPIO DE CAMPECHE,</w:t>
      </w:r>
      <w:r>
        <w:rPr>
          <w:sz w:val="20"/>
          <w:szCs w:val="20"/>
        </w:rPr>
        <w:t xml:space="preserve"> celebrada el día 30 del mes de diciembre del año 2021, el cual reproduzco en su parte conducente:</w:t>
      </w:r>
    </w:p>
    <w:p w14:paraId="75552795" w14:textId="77777777" w:rsidR="009A1C93" w:rsidRDefault="009A1C93" w:rsidP="009A1C93">
      <w:pPr>
        <w:jc w:val="both"/>
        <w:rPr>
          <w:sz w:val="20"/>
          <w:szCs w:val="20"/>
        </w:rPr>
      </w:pPr>
    </w:p>
    <w:p w14:paraId="5EDC6C00" w14:textId="77777777" w:rsidR="009A1C93" w:rsidRPr="00DC0969" w:rsidRDefault="009A1C93" w:rsidP="009A1C93">
      <w:pPr>
        <w:jc w:val="both"/>
        <w:rPr>
          <w:sz w:val="20"/>
          <w:szCs w:val="20"/>
        </w:rPr>
      </w:pPr>
      <w:r>
        <w:rPr>
          <w:b/>
          <w:sz w:val="20"/>
          <w:szCs w:val="20"/>
        </w:rPr>
        <w:t xml:space="preserve">XIII.- SE SOMETE A CONSIDERACIÓN Y VOTACIÓN DEL CABILDO, EL ACUERDO </w:t>
      </w:r>
      <w:r w:rsidRPr="00CD2C3E">
        <w:rPr>
          <w:b/>
          <w:color w:val="000000"/>
          <w:sz w:val="20"/>
          <w:szCs w:val="20"/>
        </w:rPr>
        <w:t xml:space="preserve">POR EL CUAL SE APRUEBA EL </w:t>
      </w:r>
      <w:r w:rsidRPr="00CD2C3E">
        <w:rPr>
          <w:b/>
          <w:sz w:val="20"/>
          <w:szCs w:val="20"/>
        </w:rPr>
        <w:t>REGLAMENTO PARA EL COMERCIO EN EL MUNICIPIO DE CAMPECHE</w:t>
      </w:r>
      <w:r w:rsidRPr="00CD2C3E">
        <w:rPr>
          <w:b/>
          <w:color w:val="000000"/>
          <w:sz w:val="20"/>
          <w:szCs w:val="20"/>
        </w:rPr>
        <w:t>.</w:t>
      </w:r>
    </w:p>
    <w:p w14:paraId="492812FE" w14:textId="77777777" w:rsidR="009A1C93" w:rsidRDefault="009A1C93" w:rsidP="009A1C93">
      <w:pPr>
        <w:pStyle w:val="Prrafodelista"/>
        <w:ind w:left="0"/>
        <w:rPr>
          <w:b/>
          <w:sz w:val="20"/>
          <w:szCs w:val="20"/>
        </w:rPr>
      </w:pPr>
    </w:p>
    <w:p w14:paraId="216D6FB2" w14:textId="77777777" w:rsidR="009A1C93" w:rsidRDefault="009A1C93" w:rsidP="009A1C93">
      <w:pPr>
        <w:pStyle w:val="Prrafodelista"/>
        <w:ind w:left="0"/>
        <w:rPr>
          <w:bCs/>
          <w:iCs/>
          <w:color w:val="0D0D0D"/>
          <w:sz w:val="20"/>
          <w:szCs w:val="20"/>
        </w:rPr>
      </w:pPr>
      <w:r>
        <w:rPr>
          <w:b/>
          <w:sz w:val="20"/>
          <w:szCs w:val="20"/>
        </w:rPr>
        <w:t xml:space="preserve">          Secretario:</w:t>
      </w:r>
      <w:r>
        <w:rPr>
          <w:sz w:val="20"/>
          <w:szCs w:val="20"/>
        </w:rPr>
        <w:t xml:space="preserve"> </w:t>
      </w:r>
      <w:r w:rsidRPr="00E43E64">
        <w:rPr>
          <w:color w:val="0D0D0D"/>
          <w:sz w:val="20"/>
          <w:szCs w:val="20"/>
        </w:rPr>
        <w:t>E</w:t>
      </w:r>
      <w:r w:rsidRPr="00E43E64">
        <w:rPr>
          <w:bCs/>
          <w:iCs/>
          <w:color w:val="0D0D0D"/>
          <w:sz w:val="20"/>
          <w:szCs w:val="20"/>
        </w:rPr>
        <w:t>n términos de lo establecido en los artículos 58, 59 Fracción IV de la Ley Orgánica de los Municipios del Estado de Campeche, 58, 59, 60 inciso a), 6</w:t>
      </w:r>
      <w:r>
        <w:rPr>
          <w:bCs/>
          <w:iCs/>
          <w:color w:val="0D0D0D"/>
          <w:sz w:val="20"/>
          <w:szCs w:val="20"/>
        </w:rPr>
        <w:t>1</w:t>
      </w:r>
      <w:r w:rsidRPr="00E43E64">
        <w:rPr>
          <w:bCs/>
          <w:iCs/>
          <w:color w:val="0D0D0D"/>
          <w:sz w:val="20"/>
          <w:szCs w:val="20"/>
        </w:rPr>
        <w:t xml:space="preserve"> y 69 del Reglamento Interior del H. Ayuntamiento para el Municipio de Campeche, se somete el presente asunto a votación </w:t>
      </w:r>
      <w:r>
        <w:rPr>
          <w:bCs/>
          <w:iCs/>
          <w:color w:val="0D0D0D"/>
          <w:sz w:val="20"/>
          <w:szCs w:val="20"/>
        </w:rPr>
        <w:t>nominal.</w:t>
      </w:r>
    </w:p>
    <w:p w14:paraId="7E62B5D5" w14:textId="77777777" w:rsidR="009A1C93" w:rsidRDefault="009A1C93" w:rsidP="009A1C93">
      <w:pPr>
        <w:pStyle w:val="Prrafodelista"/>
        <w:ind w:left="0"/>
        <w:rPr>
          <w:bCs/>
          <w:iCs/>
          <w:color w:val="0D0D0D"/>
          <w:sz w:val="20"/>
          <w:szCs w:val="20"/>
        </w:rPr>
      </w:pPr>
    </w:p>
    <w:p w14:paraId="2BE6B919" w14:textId="77777777" w:rsidR="009A1C93" w:rsidRDefault="009A1C93" w:rsidP="009A1C93">
      <w:pPr>
        <w:jc w:val="both"/>
        <w:rPr>
          <w:sz w:val="20"/>
          <w:szCs w:val="20"/>
        </w:rPr>
      </w:pPr>
      <w:r>
        <w:rPr>
          <w:b/>
          <w:sz w:val="20"/>
          <w:szCs w:val="20"/>
        </w:rPr>
        <w:t>Secretario:</w:t>
      </w:r>
      <w:r>
        <w:rPr>
          <w:sz w:val="20"/>
          <w:szCs w:val="20"/>
        </w:rPr>
        <w:t xml:space="preserve"> De conformidad a lo establecido por el artículo 93 Fracción VIII del Reglamento Interior del H. Ayuntamiento para el Municipio de Campeche, le informo a usted Ciudadana </w:t>
      </w:r>
      <w:proofErr w:type="gramStart"/>
      <w:r>
        <w:rPr>
          <w:sz w:val="20"/>
          <w:szCs w:val="20"/>
        </w:rPr>
        <w:t>Presidenta</w:t>
      </w:r>
      <w:proofErr w:type="gramEnd"/>
      <w:r>
        <w:rPr>
          <w:sz w:val="20"/>
          <w:szCs w:val="20"/>
        </w:rPr>
        <w:t xml:space="preserve"> Municipal, que se emitieron QUINCE votos a favor y CERO en contra.</w:t>
      </w:r>
    </w:p>
    <w:p w14:paraId="4D57AC5A" w14:textId="77777777" w:rsidR="009A1C93" w:rsidRDefault="009A1C93" w:rsidP="009A1C93">
      <w:pPr>
        <w:jc w:val="both"/>
        <w:rPr>
          <w:sz w:val="20"/>
          <w:szCs w:val="20"/>
        </w:rPr>
      </w:pPr>
    </w:p>
    <w:p w14:paraId="377BE258" w14:textId="77777777" w:rsidR="009A1C93" w:rsidRDefault="009A1C93" w:rsidP="009A1C93">
      <w:pPr>
        <w:jc w:val="both"/>
        <w:rPr>
          <w:b/>
          <w:sz w:val="20"/>
          <w:szCs w:val="20"/>
        </w:rPr>
      </w:pPr>
      <w:r>
        <w:rPr>
          <w:b/>
          <w:sz w:val="20"/>
          <w:szCs w:val="20"/>
        </w:rPr>
        <w:t>Presidenta Municipal:</w:t>
      </w:r>
      <w:r>
        <w:rPr>
          <w:sz w:val="20"/>
          <w:szCs w:val="20"/>
        </w:rPr>
        <w:t xml:space="preserve"> Aprobado por </w:t>
      </w:r>
      <w:r>
        <w:rPr>
          <w:b/>
          <w:sz w:val="20"/>
          <w:szCs w:val="20"/>
        </w:rPr>
        <w:t>UNANIMIDAD DE VOTOS…</w:t>
      </w:r>
    </w:p>
    <w:p w14:paraId="26A72828" w14:textId="77777777" w:rsidR="009A1C93" w:rsidRDefault="009A1C93" w:rsidP="009A1C93">
      <w:pPr>
        <w:jc w:val="both"/>
        <w:rPr>
          <w:b/>
          <w:sz w:val="20"/>
          <w:szCs w:val="20"/>
        </w:rPr>
      </w:pPr>
    </w:p>
    <w:p w14:paraId="75BC465E" w14:textId="77777777" w:rsidR="009A1C93" w:rsidRDefault="009A1C93" w:rsidP="009A1C93">
      <w:pPr>
        <w:jc w:val="both"/>
        <w:rPr>
          <w:sz w:val="20"/>
          <w:szCs w:val="20"/>
        </w:rPr>
      </w:pPr>
      <w:r>
        <w:rPr>
          <w:sz w:val="20"/>
          <w:szCs w:val="20"/>
        </w:rPr>
        <w:t>PARA TODOS LOS EFECTOS LEGALES CORRESPONDIENTES EXPIDO LA PRESENTE CERTIFICACIÓN EN LA CIUDAD DE SAN FRANCISCO DE CAMPECHE, MUNICIPIO Y ESTADO DE CAMPECHE, SIENDO EL DÍA TREINTA DEL MES DE DICIEMBRE DEL AÑO DOS MIL VEINTIUNO.</w:t>
      </w:r>
    </w:p>
    <w:p w14:paraId="52E47B0F" w14:textId="77777777" w:rsidR="009A1C93" w:rsidRDefault="009A1C93" w:rsidP="009A1C93">
      <w:pPr>
        <w:jc w:val="both"/>
        <w:rPr>
          <w:sz w:val="20"/>
          <w:szCs w:val="20"/>
        </w:rPr>
      </w:pPr>
    </w:p>
    <w:p w14:paraId="2251D27B" w14:textId="77777777" w:rsidR="009A1C93" w:rsidRDefault="009A1C93" w:rsidP="009A1C93">
      <w:pPr>
        <w:jc w:val="both"/>
        <w:rPr>
          <w:sz w:val="20"/>
          <w:szCs w:val="20"/>
        </w:rPr>
      </w:pPr>
    </w:p>
    <w:p w14:paraId="38047EF8" w14:textId="77777777" w:rsidR="009A1C93" w:rsidRDefault="009A1C93" w:rsidP="009A1C93">
      <w:pPr>
        <w:jc w:val="both"/>
        <w:rPr>
          <w:sz w:val="20"/>
          <w:szCs w:val="20"/>
        </w:rPr>
      </w:pPr>
    </w:p>
    <w:p w14:paraId="1F87B21C" w14:textId="77777777" w:rsidR="009A1C93" w:rsidRDefault="009A1C93" w:rsidP="009A1C93">
      <w:pPr>
        <w:tabs>
          <w:tab w:val="center" w:pos="4536"/>
          <w:tab w:val="left" w:pos="6067"/>
        </w:tabs>
        <w:jc w:val="center"/>
        <w:rPr>
          <w:b/>
          <w:sz w:val="20"/>
          <w:szCs w:val="20"/>
        </w:rPr>
      </w:pPr>
    </w:p>
    <w:p w14:paraId="33C8909F" w14:textId="77777777" w:rsidR="009A1C93" w:rsidRDefault="009A1C93" w:rsidP="009A1C93">
      <w:pPr>
        <w:tabs>
          <w:tab w:val="center" w:pos="4536"/>
          <w:tab w:val="left" w:pos="6067"/>
        </w:tabs>
        <w:jc w:val="center"/>
        <w:rPr>
          <w:b/>
          <w:sz w:val="20"/>
          <w:szCs w:val="20"/>
        </w:rPr>
      </w:pPr>
      <w:r>
        <w:rPr>
          <w:b/>
          <w:sz w:val="20"/>
          <w:szCs w:val="20"/>
        </w:rPr>
        <w:t>ATENTAMENTE</w:t>
      </w:r>
    </w:p>
    <w:p w14:paraId="3061034C" w14:textId="77777777" w:rsidR="009A1C93" w:rsidRDefault="009A1C93" w:rsidP="009A1C93">
      <w:pPr>
        <w:pStyle w:val="Encabezado"/>
        <w:tabs>
          <w:tab w:val="left" w:pos="1950"/>
        </w:tabs>
        <w:rPr>
          <w:sz w:val="20"/>
          <w:szCs w:val="20"/>
        </w:rPr>
      </w:pPr>
      <w:r>
        <w:rPr>
          <w:sz w:val="20"/>
          <w:szCs w:val="20"/>
        </w:rPr>
        <w:t xml:space="preserve">             </w:t>
      </w:r>
    </w:p>
    <w:p w14:paraId="14C844CB" w14:textId="77777777" w:rsidR="009A1C93" w:rsidRDefault="009A1C93" w:rsidP="009A1C93">
      <w:pPr>
        <w:pStyle w:val="Encabezado"/>
        <w:tabs>
          <w:tab w:val="left" w:pos="1950"/>
        </w:tabs>
        <w:rPr>
          <w:sz w:val="20"/>
          <w:szCs w:val="20"/>
        </w:rPr>
      </w:pPr>
    </w:p>
    <w:p w14:paraId="6203CC7A" w14:textId="77777777" w:rsidR="009A1C93" w:rsidRDefault="009A1C93" w:rsidP="009A1C93">
      <w:pPr>
        <w:pStyle w:val="Encabezado"/>
        <w:tabs>
          <w:tab w:val="left" w:pos="1950"/>
        </w:tabs>
        <w:rPr>
          <w:sz w:val="20"/>
          <w:szCs w:val="20"/>
        </w:rPr>
      </w:pPr>
    </w:p>
    <w:p w14:paraId="46C84F05" w14:textId="77777777" w:rsidR="009A1C93" w:rsidRDefault="009A1C93" w:rsidP="009A1C93">
      <w:pPr>
        <w:pStyle w:val="Encabezado"/>
        <w:tabs>
          <w:tab w:val="left" w:pos="1950"/>
        </w:tabs>
        <w:jc w:val="center"/>
        <w:rPr>
          <w:b/>
          <w:sz w:val="20"/>
          <w:szCs w:val="20"/>
        </w:rPr>
      </w:pPr>
      <w:r>
        <w:rPr>
          <w:b/>
          <w:sz w:val="20"/>
          <w:szCs w:val="20"/>
        </w:rPr>
        <w:t>ING. ALEJANDRO GALLEGOS VALDEZ</w:t>
      </w:r>
    </w:p>
    <w:p w14:paraId="0D8C3F79" w14:textId="77777777" w:rsidR="009A1C93" w:rsidRDefault="009A1C93" w:rsidP="009A1C93">
      <w:pPr>
        <w:pStyle w:val="Encabezado"/>
        <w:tabs>
          <w:tab w:val="left" w:pos="1950"/>
        </w:tabs>
        <w:jc w:val="center"/>
        <w:rPr>
          <w:b/>
          <w:sz w:val="20"/>
          <w:szCs w:val="20"/>
        </w:rPr>
      </w:pPr>
      <w:r>
        <w:rPr>
          <w:b/>
          <w:sz w:val="20"/>
          <w:szCs w:val="20"/>
        </w:rPr>
        <w:t>SECRETARIO DEL H. AYUNTAMIENTO</w:t>
      </w:r>
      <w:bookmarkEnd w:id="3"/>
    </w:p>
    <w:bookmarkEnd w:id="2"/>
    <w:p w14:paraId="18662FB6" w14:textId="77777777" w:rsidR="00D1244F" w:rsidRPr="00A84CE3" w:rsidRDefault="00D1244F" w:rsidP="00D1244F">
      <w:pPr>
        <w:pStyle w:val="Textoindependiente"/>
        <w:tabs>
          <w:tab w:val="left" w:pos="0"/>
        </w:tabs>
        <w:ind w:left="0" w:right="48"/>
        <w:jc w:val="both"/>
      </w:pPr>
    </w:p>
    <w:p w14:paraId="679A2467" w14:textId="77777777" w:rsidR="00DF3E3A" w:rsidRPr="00A84CE3" w:rsidRDefault="00DF3E3A" w:rsidP="00D1244F">
      <w:pPr>
        <w:pStyle w:val="Textoindependiente"/>
        <w:tabs>
          <w:tab w:val="left" w:pos="0"/>
        </w:tabs>
        <w:ind w:left="0" w:right="48"/>
        <w:jc w:val="both"/>
      </w:pPr>
    </w:p>
    <w:sectPr w:rsidR="00DF3E3A" w:rsidRPr="00A84CE3" w:rsidSect="00D12A9E">
      <w:footerReference w:type="default" r:id="rId10"/>
      <w:pgSz w:w="12240" w:h="15840" w:code="1"/>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39CD" w14:textId="77777777" w:rsidR="00E90297" w:rsidRDefault="00E90297">
      <w:r>
        <w:separator/>
      </w:r>
    </w:p>
  </w:endnote>
  <w:endnote w:type="continuationSeparator" w:id="0">
    <w:p w14:paraId="3B73A203" w14:textId="77777777" w:rsidR="00E90297" w:rsidRDefault="00E9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33AC" w14:textId="148703CD" w:rsidR="003069B2" w:rsidRPr="00ED1349" w:rsidRDefault="003069B2">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273F" w14:textId="77777777" w:rsidR="00E90297" w:rsidRDefault="00E90297">
      <w:r>
        <w:separator/>
      </w:r>
    </w:p>
  </w:footnote>
  <w:footnote w:type="continuationSeparator" w:id="0">
    <w:p w14:paraId="2205810D" w14:textId="77777777" w:rsidR="00E90297" w:rsidRDefault="00E9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6B"/>
    <w:multiLevelType w:val="hybridMultilevel"/>
    <w:tmpl w:val="0770CD92"/>
    <w:lvl w:ilvl="0" w:tplc="DF9CE3C8">
      <w:start w:val="12"/>
      <w:numFmt w:val="upperLetter"/>
      <w:lvlText w:val="%1."/>
      <w:lvlJc w:val="left"/>
      <w:pPr>
        <w:ind w:left="1542" w:hanging="711"/>
      </w:pPr>
      <w:rPr>
        <w:rFonts w:ascii="Arial MT" w:eastAsia="Arial MT" w:hAnsi="Arial MT" w:cs="Arial MT" w:hint="default"/>
        <w:spacing w:val="-1"/>
        <w:w w:val="99"/>
        <w:sz w:val="20"/>
        <w:szCs w:val="20"/>
        <w:lang w:val="es-ES" w:eastAsia="en-US" w:bidi="ar-SA"/>
      </w:rPr>
    </w:lvl>
    <w:lvl w:ilvl="1" w:tplc="FBF23E4C">
      <w:start w:val="1"/>
      <w:numFmt w:val="upperRoman"/>
      <w:lvlText w:val="%2."/>
      <w:lvlJc w:val="left"/>
      <w:pPr>
        <w:ind w:left="1552" w:hanging="720"/>
      </w:pPr>
      <w:rPr>
        <w:rFonts w:ascii="Arial MT" w:eastAsia="Arial MT" w:hAnsi="Arial MT" w:cs="Arial MT" w:hint="default"/>
        <w:spacing w:val="-1"/>
        <w:w w:val="99"/>
        <w:sz w:val="20"/>
        <w:szCs w:val="20"/>
        <w:lang w:val="es-ES" w:eastAsia="en-US" w:bidi="ar-SA"/>
      </w:rPr>
    </w:lvl>
    <w:lvl w:ilvl="2" w:tplc="4BCC1E72">
      <w:start w:val="1"/>
      <w:numFmt w:val="upperRoman"/>
      <w:lvlText w:val="%3."/>
      <w:lvlJc w:val="left"/>
      <w:pPr>
        <w:ind w:left="1682" w:hanging="708"/>
        <w:jc w:val="right"/>
      </w:pPr>
      <w:rPr>
        <w:rFonts w:ascii="Arial MT" w:eastAsia="Arial MT" w:hAnsi="Arial MT" w:cs="Arial MT" w:hint="default"/>
        <w:spacing w:val="-1"/>
        <w:w w:val="99"/>
        <w:sz w:val="20"/>
        <w:szCs w:val="20"/>
        <w:lang w:val="es-ES" w:eastAsia="en-US" w:bidi="ar-SA"/>
      </w:rPr>
    </w:lvl>
    <w:lvl w:ilvl="3" w:tplc="6EC637E6">
      <w:start w:val="1"/>
      <w:numFmt w:val="decimal"/>
      <w:lvlText w:val="%4."/>
      <w:lvlJc w:val="left"/>
      <w:pPr>
        <w:ind w:left="2337" w:hanging="776"/>
      </w:pPr>
      <w:rPr>
        <w:rFonts w:ascii="Arial MT" w:eastAsia="Arial MT" w:hAnsi="Arial MT" w:cs="Arial MT" w:hint="default"/>
        <w:spacing w:val="0"/>
        <w:w w:val="100"/>
        <w:sz w:val="17"/>
        <w:szCs w:val="17"/>
        <w:lang w:val="es-ES" w:eastAsia="en-US" w:bidi="ar-SA"/>
      </w:rPr>
    </w:lvl>
    <w:lvl w:ilvl="4" w:tplc="02F26EF2">
      <w:numFmt w:val="bullet"/>
      <w:lvlText w:val="•"/>
      <w:lvlJc w:val="left"/>
      <w:pPr>
        <w:ind w:left="3302" w:hanging="776"/>
      </w:pPr>
      <w:rPr>
        <w:rFonts w:hint="default"/>
        <w:lang w:val="es-ES" w:eastAsia="en-US" w:bidi="ar-SA"/>
      </w:rPr>
    </w:lvl>
    <w:lvl w:ilvl="5" w:tplc="B99AEA6C">
      <w:numFmt w:val="bullet"/>
      <w:lvlText w:val="•"/>
      <w:lvlJc w:val="left"/>
      <w:pPr>
        <w:ind w:left="4265" w:hanging="776"/>
      </w:pPr>
      <w:rPr>
        <w:rFonts w:hint="default"/>
        <w:lang w:val="es-ES" w:eastAsia="en-US" w:bidi="ar-SA"/>
      </w:rPr>
    </w:lvl>
    <w:lvl w:ilvl="6" w:tplc="F4A88230">
      <w:numFmt w:val="bullet"/>
      <w:lvlText w:val="•"/>
      <w:lvlJc w:val="left"/>
      <w:pPr>
        <w:ind w:left="5228" w:hanging="776"/>
      </w:pPr>
      <w:rPr>
        <w:rFonts w:hint="default"/>
        <w:lang w:val="es-ES" w:eastAsia="en-US" w:bidi="ar-SA"/>
      </w:rPr>
    </w:lvl>
    <w:lvl w:ilvl="7" w:tplc="FCDAD936">
      <w:numFmt w:val="bullet"/>
      <w:lvlText w:val="•"/>
      <w:lvlJc w:val="left"/>
      <w:pPr>
        <w:ind w:left="6191" w:hanging="776"/>
      </w:pPr>
      <w:rPr>
        <w:rFonts w:hint="default"/>
        <w:lang w:val="es-ES" w:eastAsia="en-US" w:bidi="ar-SA"/>
      </w:rPr>
    </w:lvl>
    <w:lvl w:ilvl="8" w:tplc="82C2EE54">
      <w:numFmt w:val="bullet"/>
      <w:lvlText w:val="•"/>
      <w:lvlJc w:val="left"/>
      <w:pPr>
        <w:ind w:left="7154" w:hanging="776"/>
      </w:pPr>
      <w:rPr>
        <w:rFonts w:hint="default"/>
        <w:lang w:val="es-ES" w:eastAsia="en-US" w:bidi="ar-SA"/>
      </w:rPr>
    </w:lvl>
  </w:abstractNum>
  <w:abstractNum w:abstractNumId="1" w15:restartNumberingAfterBreak="0">
    <w:nsid w:val="045A133A"/>
    <w:multiLevelType w:val="hybridMultilevel"/>
    <w:tmpl w:val="78781A00"/>
    <w:lvl w:ilvl="0" w:tplc="BFD28080">
      <w:start w:val="1"/>
      <w:numFmt w:val="upperRoman"/>
      <w:lvlText w:val="%1."/>
      <w:lvlJc w:val="left"/>
      <w:pPr>
        <w:ind w:left="1552" w:hanging="879"/>
        <w:jc w:val="right"/>
      </w:pPr>
      <w:rPr>
        <w:rFonts w:ascii="Verdana" w:eastAsia="Verdana" w:hAnsi="Verdana" w:cs="Verdana" w:hint="default"/>
        <w:w w:val="99"/>
        <w:sz w:val="20"/>
        <w:szCs w:val="20"/>
        <w:lang w:val="es-ES" w:eastAsia="en-US" w:bidi="ar-SA"/>
      </w:rPr>
    </w:lvl>
    <w:lvl w:ilvl="1" w:tplc="30AC8CE6">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B92EAC08">
      <w:numFmt w:val="bullet"/>
      <w:lvlText w:val="•"/>
      <w:lvlJc w:val="left"/>
      <w:pPr>
        <w:ind w:left="2395" w:hanging="711"/>
      </w:pPr>
      <w:rPr>
        <w:rFonts w:hint="default"/>
        <w:lang w:val="es-ES" w:eastAsia="en-US" w:bidi="ar-SA"/>
      </w:rPr>
    </w:lvl>
    <w:lvl w:ilvl="3" w:tplc="230E3B60">
      <w:numFmt w:val="bullet"/>
      <w:lvlText w:val="•"/>
      <w:lvlJc w:val="left"/>
      <w:pPr>
        <w:ind w:left="3231" w:hanging="711"/>
      </w:pPr>
      <w:rPr>
        <w:rFonts w:hint="default"/>
        <w:lang w:val="es-ES" w:eastAsia="en-US" w:bidi="ar-SA"/>
      </w:rPr>
    </w:lvl>
    <w:lvl w:ilvl="4" w:tplc="463CC91C">
      <w:numFmt w:val="bullet"/>
      <w:lvlText w:val="•"/>
      <w:lvlJc w:val="left"/>
      <w:pPr>
        <w:ind w:left="4066" w:hanging="711"/>
      </w:pPr>
      <w:rPr>
        <w:rFonts w:hint="default"/>
        <w:lang w:val="es-ES" w:eastAsia="en-US" w:bidi="ar-SA"/>
      </w:rPr>
    </w:lvl>
    <w:lvl w:ilvl="5" w:tplc="CF021728">
      <w:numFmt w:val="bullet"/>
      <w:lvlText w:val="•"/>
      <w:lvlJc w:val="left"/>
      <w:pPr>
        <w:ind w:left="4902" w:hanging="711"/>
      </w:pPr>
      <w:rPr>
        <w:rFonts w:hint="default"/>
        <w:lang w:val="es-ES" w:eastAsia="en-US" w:bidi="ar-SA"/>
      </w:rPr>
    </w:lvl>
    <w:lvl w:ilvl="6" w:tplc="DA32284E">
      <w:numFmt w:val="bullet"/>
      <w:lvlText w:val="•"/>
      <w:lvlJc w:val="left"/>
      <w:pPr>
        <w:ind w:left="5737" w:hanging="711"/>
      </w:pPr>
      <w:rPr>
        <w:rFonts w:hint="default"/>
        <w:lang w:val="es-ES" w:eastAsia="en-US" w:bidi="ar-SA"/>
      </w:rPr>
    </w:lvl>
    <w:lvl w:ilvl="7" w:tplc="A6467FA4">
      <w:numFmt w:val="bullet"/>
      <w:lvlText w:val="•"/>
      <w:lvlJc w:val="left"/>
      <w:pPr>
        <w:ind w:left="6573" w:hanging="711"/>
      </w:pPr>
      <w:rPr>
        <w:rFonts w:hint="default"/>
        <w:lang w:val="es-ES" w:eastAsia="en-US" w:bidi="ar-SA"/>
      </w:rPr>
    </w:lvl>
    <w:lvl w:ilvl="8" w:tplc="401A7600">
      <w:numFmt w:val="bullet"/>
      <w:lvlText w:val="•"/>
      <w:lvlJc w:val="left"/>
      <w:pPr>
        <w:ind w:left="7408" w:hanging="711"/>
      </w:pPr>
      <w:rPr>
        <w:rFonts w:hint="default"/>
        <w:lang w:val="es-ES" w:eastAsia="en-US" w:bidi="ar-SA"/>
      </w:rPr>
    </w:lvl>
  </w:abstractNum>
  <w:abstractNum w:abstractNumId="2" w15:restartNumberingAfterBreak="0">
    <w:nsid w:val="08CC24C5"/>
    <w:multiLevelType w:val="hybridMultilevel"/>
    <w:tmpl w:val="1812F11E"/>
    <w:lvl w:ilvl="0" w:tplc="C5E8D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E3EB6"/>
    <w:multiLevelType w:val="hybridMultilevel"/>
    <w:tmpl w:val="21CE21B6"/>
    <w:lvl w:ilvl="0" w:tplc="9D94D724">
      <w:start w:val="4"/>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FE48B1C6">
      <w:numFmt w:val="bullet"/>
      <w:lvlText w:val="•"/>
      <w:lvlJc w:val="left"/>
      <w:pPr>
        <w:ind w:left="2294" w:hanging="711"/>
      </w:pPr>
      <w:rPr>
        <w:rFonts w:hint="default"/>
        <w:lang w:val="es-ES" w:eastAsia="en-US" w:bidi="ar-SA"/>
      </w:rPr>
    </w:lvl>
    <w:lvl w:ilvl="2" w:tplc="8DAC88F0">
      <w:numFmt w:val="bullet"/>
      <w:lvlText w:val="•"/>
      <w:lvlJc w:val="left"/>
      <w:pPr>
        <w:ind w:left="3048" w:hanging="711"/>
      </w:pPr>
      <w:rPr>
        <w:rFonts w:hint="default"/>
        <w:lang w:val="es-ES" w:eastAsia="en-US" w:bidi="ar-SA"/>
      </w:rPr>
    </w:lvl>
    <w:lvl w:ilvl="3" w:tplc="F784366A">
      <w:numFmt w:val="bullet"/>
      <w:lvlText w:val="•"/>
      <w:lvlJc w:val="left"/>
      <w:pPr>
        <w:ind w:left="3802" w:hanging="711"/>
      </w:pPr>
      <w:rPr>
        <w:rFonts w:hint="default"/>
        <w:lang w:val="es-ES" w:eastAsia="en-US" w:bidi="ar-SA"/>
      </w:rPr>
    </w:lvl>
    <w:lvl w:ilvl="4" w:tplc="F81855A0">
      <w:numFmt w:val="bullet"/>
      <w:lvlText w:val="•"/>
      <w:lvlJc w:val="left"/>
      <w:pPr>
        <w:ind w:left="4556" w:hanging="711"/>
      </w:pPr>
      <w:rPr>
        <w:rFonts w:hint="default"/>
        <w:lang w:val="es-ES" w:eastAsia="en-US" w:bidi="ar-SA"/>
      </w:rPr>
    </w:lvl>
    <w:lvl w:ilvl="5" w:tplc="7710093E">
      <w:numFmt w:val="bullet"/>
      <w:lvlText w:val="•"/>
      <w:lvlJc w:val="left"/>
      <w:pPr>
        <w:ind w:left="5310" w:hanging="711"/>
      </w:pPr>
      <w:rPr>
        <w:rFonts w:hint="default"/>
        <w:lang w:val="es-ES" w:eastAsia="en-US" w:bidi="ar-SA"/>
      </w:rPr>
    </w:lvl>
    <w:lvl w:ilvl="6" w:tplc="CFBAA0CC">
      <w:numFmt w:val="bullet"/>
      <w:lvlText w:val="•"/>
      <w:lvlJc w:val="left"/>
      <w:pPr>
        <w:ind w:left="6064" w:hanging="711"/>
      </w:pPr>
      <w:rPr>
        <w:rFonts w:hint="default"/>
        <w:lang w:val="es-ES" w:eastAsia="en-US" w:bidi="ar-SA"/>
      </w:rPr>
    </w:lvl>
    <w:lvl w:ilvl="7" w:tplc="1B7E1572">
      <w:numFmt w:val="bullet"/>
      <w:lvlText w:val="•"/>
      <w:lvlJc w:val="left"/>
      <w:pPr>
        <w:ind w:left="6818" w:hanging="711"/>
      </w:pPr>
      <w:rPr>
        <w:rFonts w:hint="default"/>
        <w:lang w:val="es-ES" w:eastAsia="en-US" w:bidi="ar-SA"/>
      </w:rPr>
    </w:lvl>
    <w:lvl w:ilvl="8" w:tplc="1CFEBE42">
      <w:numFmt w:val="bullet"/>
      <w:lvlText w:val="•"/>
      <w:lvlJc w:val="left"/>
      <w:pPr>
        <w:ind w:left="7572" w:hanging="711"/>
      </w:pPr>
      <w:rPr>
        <w:rFonts w:hint="default"/>
        <w:lang w:val="es-ES" w:eastAsia="en-US" w:bidi="ar-SA"/>
      </w:rPr>
    </w:lvl>
  </w:abstractNum>
  <w:abstractNum w:abstractNumId="4" w15:restartNumberingAfterBreak="0">
    <w:nsid w:val="12754370"/>
    <w:multiLevelType w:val="hybridMultilevel"/>
    <w:tmpl w:val="E048D7E2"/>
    <w:lvl w:ilvl="0" w:tplc="95FC664A">
      <w:start w:val="4"/>
      <w:numFmt w:val="decimal"/>
      <w:lvlText w:val="%1."/>
      <w:lvlJc w:val="left"/>
      <w:pPr>
        <w:ind w:left="2282" w:hanging="721"/>
      </w:pPr>
      <w:rPr>
        <w:rFonts w:ascii="Arial MT" w:eastAsia="Arial MT" w:hAnsi="Arial MT" w:cs="Arial MT" w:hint="default"/>
        <w:spacing w:val="0"/>
        <w:w w:val="100"/>
        <w:sz w:val="17"/>
        <w:szCs w:val="17"/>
        <w:lang w:val="es-ES" w:eastAsia="en-US" w:bidi="ar-SA"/>
      </w:rPr>
    </w:lvl>
    <w:lvl w:ilvl="1" w:tplc="92007C98">
      <w:numFmt w:val="bullet"/>
      <w:lvlText w:val="•"/>
      <w:lvlJc w:val="left"/>
      <w:pPr>
        <w:ind w:left="2960" w:hanging="721"/>
      </w:pPr>
      <w:rPr>
        <w:rFonts w:hint="default"/>
        <w:lang w:val="es-ES" w:eastAsia="en-US" w:bidi="ar-SA"/>
      </w:rPr>
    </w:lvl>
    <w:lvl w:ilvl="2" w:tplc="4FBEA6EE">
      <w:numFmt w:val="bullet"/>
      <w:lvlText w:val="•"/>
      <w:lvlJc w:val="left"/>
      <w:pPr>
        <w:ind w:left="3640" w:hanging="721"/>
      </w:pPr>
      <w:rPr>
        <w:rFonts w:hint="default"/>
        <w:lang w:val="es-ES" w:eastAsia="en-US" w:bidi="ar-SA"/>
      </w:rPr>
    </w:lvl>
    <w:lvl w:ilvl="3" w:tplc="6D54CDF4">
      <w:numFmt w:val="bullet"/>
      <w:lvlText w:val="•"/>
      <w:lvlJc w:val="left"/>
      <w:pPr>
        <w:ind w:left="4320" w:hanging="721"/>
      </w:pPr>
      <w:rPr>
        <w:rFonts w:hint="default"/>
        <w:lang w:val="es-ES" w:eastAsia="en-US" w:bidi="ar-SA"/>
      </w:rPr>
    </w:lvl>
    <w:lvl w:ilvl="4" w:tplc="9F32EE06">
      <w:numFmt w:val="bullet"/>
      <w:lvlText w:val="•"/>
      <w:lvlJc w:val="left"/>
      <w:pPr>
        <w:ind w:left="5000" w:hanging="721"/>
      </w:pPr>
      <w:rPr>
        <w:rFonts w:hint="default"/>
        <w:lang w:val="es-ES" w:eastAsia="en-US" w:bidi="ar-SA"/>
      </w:rPr>
    </w:lvl>
    <w:lvl w:ilvl="5" w:tplc="E716D4AC">
      <w:numFmt w:val="bullet"/>
      <w:lvlText w:val="•"/>
      <w:lvlJc w:val="left"/>
      <w:pPr>
        <w:ind w:left="5680" w:hanging="721"/>
      </w:pPr>
      <w:rPr>
        <w:rFonts w:hint="default"/>
        <w:lang w:val="es-ES" w:eastAsia="en-US" w:bidi="ar-SA"/>
      </w:rPr>
    </w:lvl>
    <w:lvl w:ilvl="6" w:tplc="853CEF02">
      <w:numFmt w:val="bullet"/>
      <w:lvlText w:val="•"/>
      <w:lvlJc w:val="left"/>
      <w:pPr>
        <w:ind w:left="6360" w:hanging="721"/>
      </w:pPr>
      <w:rPr>
        <w:rFonts w:hint="default"/>
        <w:lang w:val="es-ES" w:eastAsia="en-US" w:bidi="ar-SA"/>
      </w:rPr>
    </w:lvl>
    <w:lvl w:ilvl="7" w:tplc="A67A3C0E">
      <w:numFmt w:val="bullet"/>
      <w:lvlText w:val="•"/>
      <w:lvlJc w:val="left"/>
      <w:pPr>
        <w:ind w:left="7040" w:hanging="721"/>
      </w:pPr>
      <w:rPr>
        <w:rFonts w:hint="default"/>
        <w:lang w:val="es-ES" w:eastAsia="en-US" w:bidi="ar-SA"/>
      </w:rPr>
    </w:lvl>
    <w:lvl w:ilvl="8" w:tplc="6066B060">
      <w:numFmt w:val="bullet"/>
      <w:lvlText w:val="•"/>
      <w:lvlJc w:val="left"/>
      <w:pPr>
        <w:ind w:left="7720" w:hanging="721"/>
      </w:pPr>
      <w:rPr>
        <w:rFonts w:hint="default"/>
        <w:lang w:val="es-ES" w:eastAsia="en-US" w:bidi="ar-SA"/>
      </w:rPr>
    </w:lvl>
  </w:abstractNum>
  <w:abstractNum w:abstractNumId="5" w15:restartNumberingAfterBreak="0">
    <w:nsid w:val="1C4C5196"/>
    <w:multiLevelType w:val="hybridMultilevel"/>
    <w:tmpl w:val="6C58C82A"/>
    <w:lvl w:ilvl="0" w:tplc="A7FE55F2">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9B894C2">
      <w:numFmt w:val="bullet"/>
      <w:lvlText w:val="•"/>
      <w:lvlJc w:val="left"/>
      <w:pPr>
        <w:ind w:left="2294" w:hanging="711"/>
      </w:pPr>
      <w:rPr>
        <w:rFonts w:hint="default"/>
        <w:lang w:val="es-ES" w:eastAsia="en-US" w:bidi="ar-SA"/>
      </w:rPr>
    </w:lvl>
    <w:lvl w:ilvl="2" w:tplc="793C55CE">
      <w:numFmt w:val="bullet"/>
      <w:lvlText w:val="•"/>
      <w:lvlJc w:val="left"/>
      <w:pPr>
        <w:ind w:left="3048" w:hanging="711"/>
      </w:pPr>
      <w:rPr>
        <w:rFonts w:hint="default"/>
        <w:lang w:val="es-ES" w:eastAsia="en-US" w:bidi="ar-SA"/>
      </w:rPr>
    </w:lvl>
    <w:lvl w:ilvl="3" w:tplc="4928DDAA">
      <w:numFmt w:val="bullet"/>
      <w:lvlText w:val="•"/>
      <w:lvlJc w:val="left"/>
      <w:pPr>
        <w:ind w:left="3802" w:hanging="711"/>
      </w:pPr>
      <w:rPr>
        <w:rFonts w:hint="default"/>
        <w:lang w:val="es-ES" w:eastAsia="en-US" w:bidi="ar-SA"/>
      </w:rPr>
    </w:lvl>
    <w:lvl w:ilvl="4" w:tplc="3C001A0A">
      <w:numFmt w:val="bullet"/>
      <w:lvlText w:val="•"/>
      <w:lvlJc w:val="left"/>
      <w:pPr>
        <w:ind w:left="4556" w:hanging="711"/>
      </w:pPr>
      <w:rPr>
        <w:rFonts w:hint="default"/>
        <w:lang w:val="es-ES" w:eastAsia="en-US" w:bidi="ar-SA"/>
      </w:rPr>
    </w:lvl>
    <w:lvl w:ilvl="5" w:tplc="74267AB2">
      <w:numFmt w:val="bullet"/>
      <w:lvlText w:val="•"/>
      <w:lvlJc w:val="left"/>
      <w:pPr>
        <w:ind w:left="5310" w:hanging="711"/>
      </w:pPr>
      <w:rPr>
        <w:rFonts w:hint="default"/>
        <w:lang w:val="es-ES" w:eastAsia="en-US" w:bidi="ar-SA"/>
      </w:rPr>
    </w:lvl>
    <w:lvl w:ilvl="6" w:tplc="71040FCA">
      <w:numFmt w:val="bullet"/>
      <w:lvlText w:val="•"/>
      <w:lvlJc w:val="left"/>
      <w:pPr>
        <w:ind w:left="6064" w:hanging="711"/>
      </w:pPr>
      <w:rPr>
        <w:rFonts w:hint="default"/>
        <w:lang w:val="es-ES" w:eastAsia="en-US" w:bidi="ar-SA"/>
      </w:rPr>
    </w:lvl>
    <w:lvl w:ilvl="7" w:tplc="3816F73A">
      <w:numFmt w:val="bullet"/>
      <w:lvlText w:val="•"/>
      <w:lvlJc w:val="left"/>
      <w:pPr>
        <w:ind w:left="6818" w:hanging="711"/>
      </w:pPr>
      <w:rPr>
        <w:rFonts w:hint="default"/>
        <w:lang w:val="es-ES" w:eastAsia="en-US" w:bidi="ar-SA"/>
      </w:rPr>
    </w:lvl>
    <w:lvl w:ilvl="8" w:tplc="13C03508">
      <w:numFmt w:val="bullet"/>
      <w:lvlText w:val="•"/>
      <w:lvlJc w:val="left"/>
      <w:pPr>
        <w:ind w:left="7572" w:hanging="711"/>
      </w:pPr>
      <w:rPr>
        <w:rFonts w:hint="default"/>
        <w:lang w:val="es-ES" w:eastAsia="en-US" w:bidi="ar-SA"/>
      </w:rPr>
    </w:lvl>
  </w:abstractNum>
  <w:abstractNum w:abstractNumId="6" w15:restartNumberingAfterBreak="0">
    <w:nsid w:val="1FA253B0"/>
    <w:multiLevelType w:val="hybridMultilevel"/>
    <w:tmpl w:val="ACD4EEEA"/>
    <w:lvl w:ilvl="0" w:tplc="67DE30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C1E4D"/>
    <w:multiLevelType w:val="hybridMultilevel"/>
    <w:tmpl w:val="42866BBC"/>
    <w:lvl w:ilvl="0" w:tplc="8612ED5A">
      <w:start w:val="1"/>
      <w:numFmt w:val="upperRoman"/>
      <w:lvlText w:val="%1."/>
      <w:lvlJc w:val="left"/>
      <w:pPr>
        <w:ind w:left="1588" w:hanging="756"/>
        <w:jc w:val="right"/>
      </w:pPr>
      <w:rPr>
        <w:rFonts w:ascii="Arial MT" w:eastAsia="Arial MT" w:hAnsi="Arial MT" w:cs="Arial MT" w:hint="default"/>
        <w:spacing w:val="-1"/>
        <w:w w:val="99"/>
        <w:sz w:val="20"/>
        <w:szCs w:val="20"/>
        <w:lang w:val="es-ES" w:eastAsia="en-US" w:bidi="ar-SA"/>
      </w:rPr>
    </w:lvl>
    <w:lvl w:ilvl="1" w:tplc="250C92C4">
      <w:numFmt w:val="bullet"/>
      <w:lvlText w:val="•"/>
      <w:lvlJc w:val="left"/>
      <w:pPr>
        <w:ind w:left="2330" w:hanging="756"/>
      </w:pPr>
      <w:rPr>
        <w:rFonts w:hint="default"/>
        <w:lang w:val="es-ES" w:eastAsia="en-US" w:bidi="ar-SA"/>
      </w:rPr>
    </w:lvl>
    <w:lvl w:ilvl="2" w:tplc="E3747068">
      <w:numFmt w:val="bullet"/>
      <w:lvlText w:val="•"/>
      <w:lvlJc w:val="left"/>
      <w:pPr>
        <w:ind w:left="3080" w:hanging="756"/>
      </w:pPr>
      <w:rPr>
        <w:rFonts w:hint="default"/>
        <w:lang w:val="es-ES" w:eastAsia="en-US" w:bidi="ar-SA"/>
      </w:rPr>
    </w:lvl>
    <w:lvl w:ilvl="3" w:tplc="9E0466C4">
      <w:numFmt w:val="bullet"/>
      <w:lvlText w:val="•"/>
      <w:lvlJc w:val="left"/>
      <w:pPr>
        <w:ind w:left="3830" w:hanging="756"/>
      </w:pPr>
      <w:rPr>
        <w:rFonts w:hint="default"/>
        <w:lang w:val="es-ES" w:eastAsia="en-US" w:bidi="ar-SA"/>
      </w:rPr>
    </w:lvl>
    <w:lvl w:ilvl="4" w:tplc="FA288C14">
      <w:numFmt w:val="bullet"/>
      <w:lvlText w:val="•"/>
      <w:lvlJc w:val="left"/>
      <w:pPr>
        <w:ind w:left="4580" w:hanging="756"/>
      </w:pPr>
      <w:rPr>
        <w:rFonts w:hint="default"/>
        <w:lang w:val="es-ES" w:eastAsia="en-US" w:bidi="ar-SA"/>
      </w:rPr>
    </w:lvl>
    <w:lvl w:ilvl="5" w:tplc="5BDA43A0">
      <w:numFmt w:val="bullet"/>
      <w:lvlText w:val="•"/>
      <w:lvlJc w:val="left"/>
      <w:pPr>
        <w:ind w:left="5330" w:hanging="756"/>
      </w:pPr>
      <w:rPr>
        <w:rFonts w:hint="default"/>
        <w:lang w:val="es-ES" w:eastAsia="en-US" w:bidi="ar-SA"/>
      </w:rPr>
    </w:lvl>
    <w:lvl w:ilvl="6" w:tplc="DB8869A8">
      <w:numFmt w:val="bullet"/>
      <w:lvlText w:val="•"/>
      <w:lvlJc w:val="left"/>
      <w:pPr>
        <w:ind w:left="6080" w:hanging="756"/>
      </w:pPr>
      <w:rPr>
        <w:rFonts w:hint="default"/>
        <w:lang w:val="es-ES" w:eastAsia="en-US" w:bidi="ar-SA"/>
      </w:rPr>
    </w:lvl>
    <w:lvl w:ilvl="7" w:tplc="B8FC1B3A">
      <w:numFmt w:val="bullet"/>
      <w:lvlText w:val="•"/>
      <w:lvlJc w:val="left"/>
      <w:pPr>
        <w:ind w:left="6830" w:hanging="756"/>
      </w:pPr>
      <w:rPr>
        <w:rFonts w:hint="default"/>
        <w:lang w:val="es-ES" w:eastAsia="en-US" w:bidi="ar-SA"/>
      </w:rPr>
    </w:lvl>
    <w:lvl w:ilvl="8" w:tplc="F438D196">
      <w:numFmt w:val="bullet"/>
      <w:lvlText w:val="•"/>
      <w:lvlJc w:val="left"/>
      <w:pPr>
        <w:ind w:left="7580" w:hanging="756"/>
      </w:pPr>
      <w:rPr>
        <w:rFonts w:hint="default"/>
        <w:lang w:val="es-ES" w:eastAsia="en-US" w:bidi="ar-SA"/>
      </w:rPr>
    </w:lvl>
  </w:abstractNum>
  <w:abstractNum w:abstractNumId="8" w15:restartNumberingAfterBreak="0">
    <w:nsid w:val="20B6156B"/>
    <w:multiLevelType w:val="hybridMultilevel"/>
    <w:tmpl w:val="CAFE0566"/>
    <w:lvl w:ilvl="0" w:tplc="5F222F68">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F34EA43C">
      <w:start w:val="1"/>
      <w:numFmt w:val="upperRoman"/>
      <w:lvlText w:val="%2."/>
      <w:lvlJc w:val="left"/>
      <w:pPr>
        <w:ind w:left="1552" w:hanging="519"/>
        <w:jc w:val="right"/>
      </w:pPr>
      <w:rPr>
        <w:rFonts w:ascii="Verdana" w:eastAsia="Verdana" w:hAnsi="Verdana" w:cs="Verdana" w:hint="default"/>
        <w:w w:val="99"/>
        <w:sz w:val="20"/>
        <w:szCs w:val="20"/>
        <w:lang w:val="es-ES" w:eastAsia="en-US" w:bidi="ar-SA"/>
      </w:rPr>
    </w:lvl>
    <w:lvl w:ilvl="2" w:tplc="1980900E">
      <w:numFmt w:val="bullet"/>
      <w:lvlText w:val="•"/>
      <w:lvlJc w:val="left"/>
      <w:pPr>
        <w:ind w:left="2395" w:hanging="519"/>
      </w:pPr>
      <w:rPr>
        <w:rFonts w:hint="default"/>
        <w:lang w:val="es-ES" w:eastAsia="en-US" w:bidi="ar-SA"/>
      </w:rPr>
    </w:lvl>
    <w:lvl w:ilvl="3" w:tplc="CC30E0BE">
      <w:numFmt w:val="bullet"/>
      <w:lvlText w:val="•"/>
      <w:lvlJc w:val="left"/>
      <w:pPr>
        <w:ind w:left="3231" w:hanging="519"/>
      </w:pPr>
      <w:rPr>
        <w:rFonts w:hint="default"/>
        <w:lang w:val="es-ES" w:eastAsia="en-US" w:bidi="ar-SA"/>
      </w:rPr>
    </w:lvl>
    <w:lvl w:ilvl="4" w:tplc="5E623842">
      <w:numFmt w:val="bullet"/>
      <w:lvlText w:val="•"/>
      <w:lvlJc w:val="left"/>
      <w:pPr>
        <w:ind w:left="4066" w:hanging="519"/>
      </w:pPr>
      <w:rPr>
        <w:rFonts w:hint="default"/>
        <w:lang w:val="es-ES" w:eastAsia="en-US" w:bidi="ar-SA"/>
      </w:rPr>
    </w:lvl>
    <w:lvl w:ilvl="5" w:tplc="8FDEC178">
      <w:numFmt w:val="bullet"/>
      <w:lvlText w:val="•"/>
      <w:lvlJc w:val="left"/>
      <w:pPr>
        <w:ind w:left="4902" w:hanging="519"/>
      </w:pPr>
      <w:rPr>
        <w:rFonts w:hint="default"/>
        <w:lang w:val="es-ES" w:eastAsia="en-US" w:bidi="ar-SA"/>
      </w:rPr>
    </w:lvl>
    <w:lvl w:ilvl="6" w:tplc="CC126694">
      <w:numFmt w:val="bullet"/>
      <w:lvlText w:val="•"/>
      <w:lvlJc w:val="left"/>
      <w:pPr>
        <w:ind w:left="5737" w:hanging="519"/>
      </w:pPr>
      <w:rPr>
        <w:rFonts w:hint="default"/>
        <w:lang w:val="es-ES" w:eastAsia="en-US" w:bidi="ar-SA"/>
      </w:rPr>
    </w:lvl>
    <w:lvl w:ilvl="7" w:tplc="9922157E">
      <w:numFmt w:val="bullet"/>
      <w:lvlText w:val="•"/>
      <w:lvlJc w:val="left"/>
      <w:pPr>
        <w:ind w:left="6573" w:hanging="519"/>
      </w:pPr>
      <w:rPr>
        <w:rFonts w:hint="default"/>
        <w:lang w:val="es-ES" w:eastAsia="en-US" w:bidi="ar-SA"/>
      </w:rPr>
    </w:lvl>
    <w:lvl w:ilvl="8" w:tplc="CCCC2A60">
      <w:numFmt w:val="bullet"/>
      <w:lvlText w:val="•"/>
      <w:lvlJc w:val="left"/>
      <w:pPr>
        <w:ind w:left="7408" w:hanging="519"/>
      </w:pPr>
      <w:rPr>
        <w:rFonts w:hint="default"/>
        <w:lang w:val="es-ES" w:eastAsia="en-US" w:bidi="ar-SA"/>
      </w:rPr>
    </w:lvl>
  </w:abstractNum>
  <w:abstractNum w:abstractNumId="9" w15:restartNumberingAfterBreak="0">
    <w:nsid w:val="22B071A1"/>
    <w:multiLevelType w:val="hybridMultilevel"/>
    <w:tmpl w:val="73AE4302"/>
    <w:lvl w:ilvl="0" w:tplc="038EC5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425BF"/>
    <w:multiLevelType w:val="hybridMultilevel"/>
    <w:tmpl w:val="761C8230"/>
    <w:lvl w:ilvl="0" w:tplc="13841FCE">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6AC6A3A6">
      <w:numFmt w:val="bullet"/>
      <w:lvlText w:val="•"/>
      <w:lvlJc w:val="left"/>
      <w:pPr>
        <w:ind w:left="2294" w:hanging="711"/>
      </w:pPr>
      <w:rPr>
        <w:rFonts w:hint="default"/>
        <w:lang w:val="es-ES" w:eastAsia="en-US" w:bidi="ar-SA"/>
      </w:rPr>
    </w:lvl>
    <w:lvl w:ilvl="2" w:tplc="9E7EC1AE">
      <w:numFmt w:val="bullet"/>
      <w:lvlText w:val="•"/>
      <w:lvlJc w:val="left"/>
      <w:pPr>
        <w:ind w:left="3048" w:hanging="711"/>
      </w:pPr>
      <w:rPr>
        <w:rFonts w:hint="default"/>
        <w:lang w:val="es-ES" w:eastAsia="en-US" w:bidi="ar-SA"/>
      </w:rPr>
    </w:lvl>
    <w:lvl w:ilvl="3" w:tplc="B1A6E06C">
      <w:numFmt w:val="bullet"/>
      <w:lvlText w:val="•"/>
      <w:lvlJc w:val="left"/>
      <w:pPr>
        <w:ind w:left="3802" w:hanging="711"/>
      </w:pPr>
      <w:rPr>
        <w:rFonts w:hint="default"/>
        <w:lang w:val="es-ES" w:eastAsia="en-US" w:bidi="ar-SA"/>
      </w:rPr>
    </w:lvl>
    <w:lvl w:ilvl="4" w:tplc="4DB69EDE">
      <w:numFmt w:val="bullet"/>
      <w:lvlText w:val="•"/>
      <w:lvlJc w:val="left"/>
      <w:pPr>
        <w:ind w:left="4556" w:hanging="711"/>
      </w:pPr>
      <w:rPr>
        <w:rFonts w:hint="default"/>
        <w:lang w:val="es-ES" w:eastAsia="en-US" w:bidi="ar-SA"/>
      </w:rPr>
    </w:lvl>
    <w:lvl w:ilvl="5" w:tplc="3CF6F336">
      <w:numFmt w:val="bullet"/>
      <w:lvlText w:val="•"/>
      <w:lvlJc w:val="left"/>
      <w:pPr>
        <w:ind w:left="5310" w:hanging="711"/>
      </w:pPr>
      <w:rPr>
        <w:rFonts w:hint="default"/>
        <w:lang w:val="es-ES" w:eastAsia="en-US" w:bidi="ar-SA"/>
      </w:rPr>
    </w:lvl>
    <w:lvl w:ilvl="6" w:tplc="24400B14">
      <w:numFmt w:val="bullet"/>
      <w:lvlText w:val="•"/>
      <w:lvlJc w:val="left"/>
      <w:pPr>
        <w:ind w:left="6064" w:hanging="711"/>
      </w:pPr>
      <w:rPr>
        <w:rFonts w:hint="default"/>
        <w:lang w:val="es-ES" w:eastAsia="en-US" w:bidi="ar-SA"/>
      </w:rPr>
    </w:lvl>
    <w:lvl w:ilvl="7" w:tplc="393872F0">
      <w:numFmt w:val="bullet"/>
      <w:lvlText w:val="•"/>
      <w:lvlJc w:val="left"/>
      <w:pPr>
        <w:ind w:left="6818" w:hanging="711"/>
      </w:pPr>
      <w:rPr>
        <w:rFonts w:hint="default"/>
        <w:lang w:val="es-ES" w:eastAsia="en-US" w:bidi="ar-SA"/>
      </w:rPr>
    </w:lvl>
    <w:lvl w:ilvl="8" w:tplc="EB62CCD2">
      <w:numFmt w:val="bullet"/>
      <w:lvlText w:val="•"/>
      <w:lvlJc w:val="left"/>
      <w:pPr>
        <w:ind w:left="7572" w:hanging="711"/>
      </w:pPr>
      <w:rPr>
        <w:rFonts w:hint="default"/>
        <w:lang w:val="es-ES" w:eastAsia="en-US" w:bidi="ar-SA"/>
      </w:rPr>
    </w:lvl>
  </w:abstractNum>
  <w:abstractNum w:abstractNumId="11" w15:restartNumberingAfterBreak="0">
    <w:nsid w:val="28DF3F7E"/>
    <w:multiLevelType w:val="hybridMultilevel"/>
    <w:tmpl w:val="F18E86FE"/>
    <w:lvl w:ilvl="0" w:tplc="4D3EC0CC">
      <w:start w:val="1"/>
      <w:numFmt w:val="upperRoman"/>
      <w:lvlText w:val="%1."/>
      <w:lvlJc w:val="left"/>
      <w:pPr>
        <w:ind w:left="1552" w:hanging="720"/>
      </w:pPr>
      <w:rPr>
        <w:rFonts w:ascii="Arial MT" w:eastAsia="Arial MT" w:hAnsi="Arial MT" w:cs="Arial MT" w:hint="default"/>
        <w:spacing w:val="-1"/>
        <w:w w:val="99"/>
        <w:sz w:val="20"/>
        <w:szCs w:val="20"/>
        <w:lang w:val="es-ES" w:eastAsia="en-US" w:bidi="ar-SA"/>
      </w:rPr>
    </w:lvl>
    <w:lvl w:ilvl="1" w:tplc="ED1619C4">
      <w:start w:val="1"/>
      <w:numFmt w:val="upperRoman"/>
      <w:lvlText w:val="%2."/>
      <w:lvlJc w:val="left"/>
      <w:pPr>
        <w:ind w:left="1552" w:hanging="519"/>
        <w:jc w:val="right"/>
      </w:pPr>
      <w:rPr>
        <w:rFonts w:ascii="Verdana" w:eastAsia="Verdana" w:hAnsi="Verdana" w:cs="Verdana" w:hint="default"/>
        <w:w w:val="99"/>
        <w:sz w:val="20"/>
        <w:szCs w:val="20"/>
        <w:lang w:val="es-ES" w:eastAsia="en-US" w:bidi="ar-SA"/>
      </w:rPr>
    </w:lvl>
    <w:lvl w:ilvl="2" w:tplc="F4144F86">
      <w:numFmt w:val="bullet"/>
      <w:lvlText w:val="•"/>
      <w:lvlJc w:val="left"/>
      <w:pPr>
        <w:ind w:left="3064" w:hanging="519"/>
      </w:pPr>
      <w:rPr>
        <w:rFonts w:hint="default"/>
        <w:lang w:val="es-ES" w:eastAsia="en-US" w:bidi="ar-SA"/>
      </w:rPr>
    </w:lvl>
    <w:lvl w:ilvl="3" w:tplc="1B04CEB2">
      <w:numFmt w:val="bullet"/>
      <w:lvlText w:val="•"/>
      <w:lvlJc w:val="left"/>
      <w:pPr>
        <w:ind w:left="3816" w:hanging="519"/>
      </w:pPr>
      <w:rPr>
        <w:rFonts w:hint="default"/>
        <w:lang w:val="es-ES" w:eastAsia="en-US" w:bidi="ar-SA"/>
      </w:rPr>
    </w:lvl>
    <w:lvl w:ilvl="4" w:tplc="20BE8DB2">
      <w:numFmt w:val="bullet"/>
      <w:lvlText w:val="•"/>
      <w:lvlJc w:val="left"/>
      <w:pPr>
        <w:ind w:left="4568" w:hanging="519"/>
      </w:pPr>
      <w:rPr>
        <w:rFonts w:hint="default"/>
        <w:lang w:val="es-ES" w:eastAsia="en-US" w:bidi="ar-SA"/>
      </w:rPr>
    </w:lvl>
    <w:lvl w:ilvl="5" w:tplc="7690F132">
      <w:numFmt w:val="bullet"/>
      <w:lvlText w:val="•"/>
      <w:lvlJc w:val="left"/>
      <w:pPr>
        <w:ind w:left="5320" w:hanging="519"/>
      </w:pPr>
      <w:rPr>
        <w:rFonts w:hint="default"/>
        <w:lang w:val="es-ES" w:eastAsia="en-US" w:bidi="ar-SA"/>
      </w:rPr>
    </w:lvl>
    <w:lvl w:ilvl="6" w:tplc="B11C1CCC">
      <w:numFmt w:val="bullet"/>
      <w:lvlText w:val="•"/>
      <w:lvlJc w:val="left"/>
      <w:pPr>
        <w:ind w:left="6072" w:hanging="519"/>
      </w:pPr>
      <w:rPr>
        <w:rFonts w:hint="default"/>
        <w:lang w:val="es-ES" w:eastAsia="en-US" w:bidi="ar-SA"/>
      </w:rPr>
    </w:lvl>
    <w:lvl w:ilvl="7" w:tplc="28CA2B14">
      <w:numFmt w:val="bullet"/>
      <w:lvlText w:val="•"/>
      <w:lvlJc w:val="left"/>
      <w:pPr>
        <w:ind w:left="6824" w:hanging="519"/>
      </w:pPr>
      <w:rPr>
        <w:rFonts w:hint="default"/>
        <w:lang w:val="es-ES" w:eastAsia="en-US" w:bidi="ar-SA"/>
      </w:rPr>
    </w:lvl>
    <w:lvl w:ilvl="8" w:tplc="062287E2">
      <w:numFmt w:val="bullet"/>
      <w:lvlText w:val="•"/>
      <w:lvlJc w:val="left"/>
      <w:pPr>
        <w:ind w:left="7576" w:hanging="519"/>
      </w:pPr>
      <w:rPr>
        <w:rFonts w:hint="default"/>
        <w:lang w:val="es-ES" w:eastAsia="en-US" w:bidi="ar-SA"/>
      </w:rPr>
    </w:lvl>
  </w:abstractNum>
  <w:abstractNum w:abstractNumId="12" w15:restartNumberingAfterBreak="0">
    <w:nsid w:val="2A3D2E0A"/>
    <w:multiLevelType w:val="hybridMultilevel"/>
    <w:tmpl w:val="CDDACCF0"/>
    <w:lvl w:ilvl="0" w:tplc="67DE30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16AF3"/>
    <w:multiLevelType w:val="hybridMultilevel"/>
    <w:tmpl w:val="4EAC9DBA"/>
    <w:lvl w:ilvl="0" w:tplc="C940310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6D28DC"/>
    <w:multiLevelType w:val="hybridMultilevel"/>
    <w:tmpl w:val="7CD692B2"/>
    <w:lvl w:ilvl="0" w:tplc="3AD2DB34">
      <w:start w:val="1"/>
      <w:numFmt w:val="upperRoman"/>
      <w:lvlText w:val="%1."/>
      <w:lvlJc w:val="left"/>
      <w:pPr>
        <w:ind w:left="842" w:hanging="696"/>
      </w:pPr>
      <w:rPr>
        <w:rFonts w:ascii="Arial MT" w:eastAsia="Arial MT" w:hAnsi="Arial MT" w:cs="Arial MT" w:hint="default"/>
        <w:spacing w:val="-1"/>
        <w:w w:val="99"/>
        <w:sz w:val="20"/>
        <w:szCs w:val="20"/>
        <w:lang w:val="es-ES" w:eastAsia="en-US" w:bidi="ar-SA"/>
      </w:rPr>
    </w:lvl>
    <w:lvl w:ilvl="1" w:tplc="1D2ED930">
      <w:start w:val="1"/>
      <w:numFmt w:val="upperRoman"/>
      <w:lvlText w:val="%2."/>
      <w:lvlJc w:val="left"/>
      <w:pPr>
        <w:ind w:left="1542" w:hanging="569"/>
      </w:pPr>
      <w:rPr>
        <w:rFonts w:ascii="Arial MT" w:eastAsia="Arial MT" w:hAnsi="Arial MT" w:cs="Arial MT" w:hint="default"/>
        <w:spacing w:val="-1"/>
        <w:w w:val="99"/>
        <w:sz w:val="20"/>
        <w:szCs w:val="20"/>
        <w:lang w:val="es-ES" w:eastAsia="en-US" w:bidi="ar-SA"/>
      </w:rPr>
    </w:lvl>
    <w:lvl w:ilvl="2" w:tplc="9A843CAC">
      <w:numFmt w:val="bullet"/>
      <w:lvlText w:val="•"/>
      <w:lvlJc w:val="left"/>
      <w:pPr>
        <w:ind w:left="2377" w:hanging="569"/>
      </w:pPr>
      <w:rPr>
        <w:rFonts w:hint="default"/>
        <w:lang w:val="es-ES" w:eastAsia="en-US" w:bidi="ar-SA"/>
      </w:rPr>
    </w:lvl>
    <w:lvl w:ilvl="3" w:tplc="169E2FDC">
      <w:numFmt w:val="bullet"/>
      <w:lvlText w:val="•"/>
      <w:lvlJc w:val="left"/>
      <w:pPr>
        <w:ind w:left="3215" w:hanging="569"/>
      </w:pPr>
      <w:rPr>
        <w:rFonts w:hint="default"/>
        <w:lang w:val="es-ES" w:eastAsia="en-US" w:bidi="ar-SA"/>
      </w:rPr>
    </w:lvl>
    <w:lvl w:ilvl="4" w:tplc="52F63B8A">
      <w:numFmt w:val="bullet"/>
      <w:lvlText w:val="•"/>
      <w:lvlJc w:val="left"/>
      <w:pPr>
        <w:ind w:left="4053" w:hanging="569"/>
      </w:pPr>
      <w:rPr>
        <w:rFonts w:hint="default"/>
        <w:lang w:val="es-ES" w:eastAsia="en-US" w:bidi="ar-SA"/>
      </w:rPr>
    </w:lvl>
    <w:lvl w:ilvl="5" w:tplc="9EE89626">
      <w:numFmt w:val="bullet"/>
      <w:lvlText w:val="•"/>
      <w:lvlJc w:val="left"/>
      <w:pPr>
        <w:ind w:left="4891" w:hanging="569"/>
      </w:pPr>
      <w:rPr>
        <w:rFonts w:hint="default"/>
        <w:lang w:val="es-ES" w:eastAsia="en-US" w:bidi="ar-SA"/>
      </w:rPr>
    </w:lvl>
    <w:lvl w:ilvl="6" w:tplc="DBDE4F84">
      <w:numFmt w:val="bullet"/>
      <w:lvlText w:val="•"/>
      <w:lvlJc w:val="left"/>
      <w:pPr>
        <w:ind w:left="5728" w:hanging="569"/>
      </w:pPr>
      <w:rPr>
        <w:rFonts w:hint="default"/>
        <w:lang w:val="es-ES" w:eastAsia="en-US" w:bidi="ar-SA"/>
      </w:rPr>
    </w:lvl>
    <w:lvl w:ilvl="7" w:tplc="069AA246">
      <w:numFmt w:val="bullet"/>
      <w:lvlText w:val="•"/>
      <w:lvlJc w:val="left"/>
      <w:pPr>
        <w:ind w:left="6566" w:hanging="569"/>
      </w:pPr>
      <w:rPr>
        <w:rFonts w:hint="default"/>
        <w:lang w:val="es-ES" w:eastAsia="en-US" w:bidi="ar-SA"/>
      </w:rPr>
    </w:lvl>
    <w:lvl w:ilvl="8" w:tplc="01B248F8">
      <w:numFmt w:val="bullet"/>
      <w:lvlText w:val="•"/>
      <w:lvlJc w:val="left"/>
      <w:pPr>
        <w:ind w:left="7404" w:hanging="569"/>
      </w:pPr>
      <w:rPr>
        <w:rFonts w:hint="default"/>
        <w:lang w:val="es-ES" w:eastAsia="en-US" w:bidi="ar-SA"/>
      </w:rPr>
    </w:lvl>
  </w:abstractNum>
  <w:abstractNum w:abstractNumId="15" w15:restartNumberingAfterBreak="0">
    <w:nsid w:val="32715FA9"/>
    <w:multiLevelType w:val="hybridMultilevel"/>
    <w:tmpl w:val="296EB02A"/>
    <w:lvl w:ilvl="0" w:tplc="C0DE7A24">
      <w:start w:val="1"/>
      <w:numFmt w:val="upperRoman"/>
      <w:lvlText w:val="%1."/>
      <w:lvlJc w:val="left"/>
      <w:pPr>
        <w:ind w:left="1542" w:hanging="569"/>
      </w:pPr>
      <w:rPr>
        <w:rFonts w:ascii="Arial MT" w:eastAsia="Arial MT" w:hAnsi="Arial MT" w:cs="Arial MT" w:hint="default"/>
        <w:spacing w:val="-1"/>
        <w:w w:val="99"/>
        <w:sz w:val="20"/>
        <w:szCs w:val="20"/>
        <w:lang w:val="es-ES" w:eastAsia="en-US" w:bidi="ar-SA"/>
      </w:rPr>
    </w:lvl>
    <w:lvl w:ilvl="1" w:tplc="12325F30">
      <w:numFmt w:val="bullet"/>
      <w:lvlText w:val="•"/>
      <w:lvlJc w:val="left"/>
      <w:pPr>
        <w:ind w:left="2294" w:hanging="569"/>
      </w:pPr>
      <w:rPr>
        <w:rFonts w:hint="default"/>
        <w:lang w:val="es-ES" w:eastAsia="en-US" w:bidi="ar-SA"/>
      </w:rPr>
    </w:lvl>
    <w:lvl w:ilvl="2" w:tplc="1910CB88">
      <w:numFmt w:val="bullet"/>
      <w:lvlText w:val="•"/>
      <w:lvlJc w:val="left"/>
      <w:pPr>
        <w:ind w:left="3048" w:hanging="569"/>
      </w:pPr>
      <w:rPr>
        <w:rFonts w:hint="default"/>
        <w:lang w:val="es-ES" w:eastAsia="en-US" w:bidi="ar-SA"/>
      </w:rPr>
    </w:lvl>
    <w:lvl w:ilvl="3" w:tplc="A04C2230">
      <w:numFmt w:val="bullet"/>
      <w:lvlText w:val="•"/>
      <w:lvlJc w:val="left"/>
      <w:pPr>
        <w:ind w:left="3802" w:hanging="569"/>
      </w:pPr>
      <w:rPr>
        <w:rFonts w:hint="default"/>
        <w:lang w:val="es-ES" w:eastAsia="en-US" w:bidi="ar-SA"/>
      </w:rPr>
    </w:lvl>
    <w:lvl w:ilvl="4" w:tplc="D3B42A68">
      <w:numFmt w:val="bullet"/>
      <w:lvlText w:val="•"/>
      <w:lvlJc w:val="left"/>
      <w:pPr>
        <w:ind w:left="4556" w:hanging="569"/>
      </w:pPr>
      <w:rPr>
        <w:rFonts w:hint="default"/>
        <w:lang w:val="es-ES" w:eastAsia="en-US" w:bidi="ar-SA"/>
      </w:rPr>
    </w:lvl>
    <w:lvl w:ilvl="5" w:tplc="3700891A">
      <w:numFmt w:val="bullet"/>
      <w:lvlText w:val="•"/>
      <w:lvlJc w:val="left"/>
      <w:pPr>
        <w:ind w:left="5310" w:hanging="569"/>
      </w:pPr>
      <w:rPr>
        <w:rFonts w:hint="default"/>
        <w:lang w:val="es-ES" w:eastAsia="en-US" w:bidi="ar-SA"/>
      </w:rPr>
    </w:lvl>
    <w:lvl w:ilvl="6" w:tplc="3E20D616">
      <w:numFmt w:val="bullet"/>
      <w:lvlText w:val="•"/>
      <w:lvlJc w:val="left"/>
      <w:pPr>
        <w:ind w:left="6064" w:hanging="569"/>
      </w:pPr>
      <w:rPr>
        <w:rFonts w:hint="default"/>
        <w:lang w:val="es-ES" w:eastAsia="en-US" w:bidi="ar-SA"/>
      </w:rPr>
    </w:lvl>
    <w:lvl w:ilvl="7" w:tplc="96A485A8">
      <w:numFmt w:val="bullet"/>
      <w:lvlText w:val="•"/>
      <w:lvlJc w:val="left"/>
      <w:pPr>
        <w:ind w:left="6818" w:hanging="569"/>
      </w:pPr>
      <w:rPr>
        <w:rFonts w:hint="default"/>
        <w:lang w:val="es-ES" w:eastAsia="en-US" w:bidi="ar-SA"/>
      </w:rPr>
    </w:lvl>
    <w:lvl w:ilvl="8" w:tplc="E570B0E2">
      <w:numFmt w:val="bullet"/>
      <w:lvlText w:val="•"/>
      <w:lvlJc w:val="left"/>
      <w:pPr>
        <w:ind w:left="7572" w:hanging="569"/>
      </w:pPr>
      <w:rPr>
        <w:rFonts w:hint="default"/>
        <w:lang w:val="es-ES" w:eastAsia="en-US" w:bidi="ar-SA"/>
      </w:rPr>
    </w:lvl>
  </w:abstractNum>
  <w:abstractNum w:abstractNumId="16" w15:restartNumberingAfterBreak="0">
    <w:nsid w:val="435E2DF6"/>
    <w:multiLevelType w:val="hybridMultilevel"/>
    <w:tmpl w:val="D1008332"/>
    <w:lvl w:ilvl="0" w:tplc="75104782">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59E67A6">
      <w:numFmt w:val="bullet"/>
      <w:lvlText w:val="•"/>
      <w:lvlJc w:val="left"/>
      <w:pPr>
        <w:ind w:left="2294" w:hanging="711"/>
      </w:pPr>
      <w:rPr>
        <w:rFonts w:hint="default"/>
        <w:lang w:val="es-ES" w:eastAsia="en-US" w:bidi="ar-SA"/>
      </w:rPr>
    </w:lvl>
    <w:lvl w:ilvl="2" w:tplc="C1800334">
      <w:numFmt w:val="bullet"/>
      <w:lvlText w:val="•"/>
      <w:lvlJc w:val="left"/>
      <w:pPr>
        <w:ind w:left="3048" w:hanging="711"/>
      </w:pPr>
      <w:rPr>
        <w:rFonts w:hint="default"/>
        <w:lang w:val="es-ES" w:eastAsia="en-US" w:bidi="ar-SA"/>
      </w:rPr>
    </w:lvl>
    <w:lvl w:ilvl="3" w:tplc="5BA4F9A4">
      <w:numFmt w:val="bullet"/>
      <w:lvlText w:val="•"/>
      <w:lvlJc w:val="left"/>
      <w:pPr>
        <w:ind w:left="3802" w:hanging="711"/>
      </w:pPr>
      <w:rPr>
        <w:rFonts w:hint="default"/>
        <w:lang w:val="es-ES" w:eastAsia="en-US" w:bidi="ar-SA"/>
      </w:rPr>
    </w:lvl>
    <w:lvl w:ilvl="4" w:tplc="B00E7958">
      <w:numFmt w:val="bullet"/>
      <w:lvlText w:val="•"/>
      <w:lvlJc w:val="left"/>
      <w:pPr>
        <w:ind w:left="4556" w:hanging="711"/>
      </w:pPr>
      <w:rPr>
        <w:rFonts w:hint="default"/>
        <w:lang w:val="es-ES" w:eastAsia="en-US" w:bidi="ar-SA"/>
      </w:rPr>
    </w:lvl>
    <w:lvl w:ilvl="5" w:tplc="92925EE8">
      <w:numFmt w:val="bullet"/>
      <w:lvlText w:val="•"/>
      <w:lvlJc w:val="left"/>
      <w:pPr>
        <w:ind w:left="5310" w:hanging="711"/>
      </w:pPr>
      <w:rPr>
        <w:rFonts w:hint="default"/>
        <w:lang w:val="es-ES" w:eastAsia="en-US" w:bidi="ar-SA"/>
      </w:rPr>
    </w:lvl>
    <w:lvl w:ilvl="6" w:tplc="76E26148">
      <w:numFmt w:val="bullet"/>
      <w:lvlText w:val="•"/>
      <w:lvlJc w:val="left"/>
      <w:pPr>
        <w:ind w:left="6064" w:hanging="711"/>
      </w:pPr>
      <w:rPr>
        <w:rFonts w:hint="default"/>
        <w:lang w:val="es-ES" w:eastAsia="en-US" w:bidi="ar-SA"/>
      </w:rPr>
    </w:lvl>
    <w:lvl w:ilvl="7" w:tplc="8B6C299E">
      <w:numFmt w:val="bullet"/>
      <w:lvlText w:val="•"/>
      <w:lvlJc w:val="left"/>
      <w:pPr>
        <w:ind w:left="6818" w:hanging="711"/>
      </w:pPr>
      <w:rPr>
        <w:rFonts w:hint="default"/>
        <w:lang w:val="es-ES" w:eastAsia="en-US" w:bidi="ar-SA"/>
      </w:rPr>
    </w:lvl>
    <w:lvl w:ilvl="8" w:tplc="E30E0A64">
      <w:numFmt w:val="bullet"/>
      <w:lvlText w:val="•"/>
      <w:lvlJc w:val="left"/>
      <w:pPr>
        <w:ind w:left="7572" w:hanging="711"/>
      </w:pPr>
      <w:rPr>
        <w:rFonts w:hint="default"/>
        <w:lang w:val="es-ES" w:eastAsia="en-US" w:bidi="ar-SA"/>
      </w:rPr>
    </w:lvl>
  </w:abstractNum>
  <w:abstractNum w:abstractNumId="17" w15:restartNumberingAfterBreak="0">
    <w:nsid w:val="44023126"/>
    <w:multiLevelType w:val="hybridMultilevel"/>
    <w:tmpl w:val="812A8A7A"/>
    <w:lvl w:ilvl="0" w:tplc="E1D69084">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AB08EBEE">
      <w:numFmt w:val="bullet"/>
      <w:lvlText w:val="•"/>
      <w:lvlJc w:val="left"/>
      <w:pPr>
        <w:ind w:left="2294" w:hanging="711"/>
      </w:pPr>
      <w:rPr>
        <w:rFonts w:hint="default"/>
        <w:lang w:val="es-ES" w:eastAsia="en-US" w:bidi="ar-SA"/>
      </w:rPr>
    </w:lvl>
    <w:lvl w:ilvl="2" w:tplc="A2E26312">
      <w:numFmt w:val="bullet"/>
      <w:lvlText w:val="•"/>
      <w:lvlJc w:val="left"/>
      <w:pPr>
        <w:ind w:left="3048" w:hanging="711"/>
      </w:pPr>
      <w:rPr>
        <w:rFonts w:hint="default"/>
        <w:lang w:val="es-ES" w:eastAsia="en-US" w:bidi="ar-SA"/>
      </w:rPr>
    </w:lvl>
    <w:lvl w:ilvl="3" w:tplc="384C27C2">
      <w:numFmt w:val="bullet"/>
      <w:lvlText w:val="•"/>
      <w:lvlJc w:val="left"/>
      <w:pPr>
        <w:ind w:left="3802" w:hanging="711"/>
      </w:pPr>
      <w:rPr>
        <w:rFonts w:hint="default"/>
        <w:lang w:val="es-ES" w:eastAsia="en-US" w:bidi="ar-SA"/>
      </w:rPr>
    </w:lvl>
    <w:lvl w:ilvl="4" w:tplc="A786432A">
      <w:numFmt w:val="bullet"/>
      <w:lvlText w:val="•"/>
      <w:lvlJc w:val="left"/>
      <w:pPr>
        <w:ind w:left="4556" w:hanging="711"/>
      </w:pPr>
      <w:rPr>
        <w:rFonts w:hint="default"/>
        <w:lang w:val="es-ES" w:eastAsia="en-US" w:bidi="ar-SA"/>
      </w:rPr>
    </w:lvl>
    <w:lvl w:ilvl="5" w:tplc="F386196C">
      <w:numFmt w:val="bullet"/>
      <w:lvlText w:val="•"/>
      <w:lvlJc w:val="left"/>
      <w:pPr>
        <w:ind w:left="5310" w:hanging="711"/>
      </w:pPr>
      <w:rPr>
        <w:rFonts w:hint="default"/>
        <w:lang w:val="es-ES" w:eastAsia="en-US" w:bidi="ar-SA"/>
      </w:rPr>
    </w:lvl>
    <w:lvl w:ilvl="6" w:tplc="AC42F6B0">
      <w:numFmt w:val="bullet"/>
      <w:lvlText w:val="•"/>
      <w:lvlJc w:val="left"/>
      <w:pPr>
        <w:ind w:left="6064" w:hanging="711"/>
      </w:pPr>
      <w:rPr>
        <w:rFonts w:hint="default"/>
        <w:lang w:val="es-ES" w:eastAsia="en-US" w:bidi="ar-SA"/>
      </w:rPr>
    </w:lvl>
    <w:lvl w:ilvl="7" w:tplc="5A0630E6">
      <w:numFmt w:val="bullet"/>
      <w:lvlText w:val="•"/>
      <w:lvlJc w:val="left"/>
      <w:pPr>
        <w:ind w:left="6818" w:hanging="711"/>
      </w:pPr>
      <w:rPr>
        <w:rFonts w:hint="default"/>
        <w:lang w:val="es-ES" w:eastAsia="en-US" w:bidi="ar-SA"/>
      </w:rPr>
    </w:lvl>
    <w:lvl w:ilvl="8" w:tplc="6A8277FE">
      <w:numFmt w:val="bullet"/>
      <w:lvlText w:val="•"/>
      <w:lvlJc w:val="left"/>
      <w:pPr>
        <w:ind w:left="7572" w:hanging="711"/>
      </w:pPr>
      <w:rPr>
        <w:rFonts w:hint="default"/>
        <w:lang w:val="es-ES" w:eastAsia="en-US" w:bidi="ar-SA"/>
      </w:rPr>
    </w:lvl>
  </w:abstractNum>
  <w:abstractNum w:abstractNumId="18" w15:restartNumberingAfterBreak="0">
    <w:nsid w:val="44F06627"/>
    <w:multiLevelType w:val="hybridMultilevel"/>
    <w:tmpl w:val="479EEBDA"/>
    <w:lvl w:ilvl="0" w:tplc="C9EE3DD2">
      <w:start w:val="1"/>
      <w:numFmt w:val="upperRoman"/>
      <w:lvlText w:val="%1."/>
      <w:lvlJc w:val="left"/>
      <w:pPr>
        <w:ind w:left="1538" w:hanging="706"/>
      </w:pPr>
      <w:rPr>
        <w:rFonts w:ascii="Arial MT" w:eastAsia="Arial MT" w:hAnsi="Arial MT" w:cs="Arial MT" w:hint="default"/>
        <w:spacing w:val="-1"/>
        <w:w w:val="99"/>
        <w:sz w:val="20"/>
        <w:szCs w:val="20"/>
        <w:lang w:val="es-ES" w:eastAsia="en-US" w:bidi="ar-SA"/>
      </w:rPr>
    </w:lvl>
    <w:lvl w:ilvl="1" w:tplc="12546756">
      <w:numFmt w:val="bullet"/>
      <w:lvlText w:val="•"/>
      <w:lvlJc w:val="left"/>
      <w:pPr>
        <w:ind w:left="2294" w:hanging="706"/>
      </w:pPr>
      <w:rPr>
        <w:rFonts w:hint="default"/>
        <w:lang w:val="es-ES" w:eastAsia="en-US" w:bidi="ar-SA"/>
      </w:rPr>
    </w:lvl>
    <w:lvl w:ilvl="2" w:tplc="A718E922">
      <w:numFmt w:val="bullet"/>
      <w:lvlText w:val="•"/>
      <w:lvlJc w:val="left"/>
      <w:pPr>
        <w:ind w:left="3048" w:hanging="706"/>
      </w:pPr>
      <w:rPr>
        <w:rFonts w:hint="default"/>
        <w:lang w:val="es-ES" w:eastAsia="en-US" w:bidi="ar-SA"/>
      </w:rPr>
    </w:lvl>
    <w:lvl w:ilvl="3" w:tplc="7A36CDC0">
      <w:numFmt w:val="bullet"/>
      <w:lvlText w:val="•"/>
      <w:lvlJc w:val="left"/>
      <w:pPr>
        <w:ind w:left="3802" w:hanging="706"/>
      </w:pPr>
      <w:rPr>
        <w:rFonts w:hint="default"/>
        <w:lang w:val="es-ES" w:eastAsia="en-US" w:bidi="ar-SA"/>
      </w:rPr>
    </w:lvl>
    <w:lvl w:ilvl="4" w:tplc="E8AA4036">
      <w:numFmt w:val="bullet"/>
      <w:lvlText w:val="•"/>
      <w:lvlJc w:val="left"/>
      <w:pPr>
        <w:ind w:left="4556" w:hanging="706"/>
      </w:pPr>
      <w:rPr>
        <w:rFonts w:hint="default"/>
        <w:lang w:val="es-ES" w:eastAsia="en-US" w:bidi="ar-SA"/>
      </w:rPr>
    </w:lvl>
    <w:lvl w:ilvl="5" w:tplc="D706BF2C">
      <w:numFmt w:val="bullet"/>
      <w:lvlText w:val="•"/>
      <w:lvlJc w:val="left"/>
      <w:pPr>
        <w:ind w:left="5310" w:hanging="706"/>
      </w:pPr>
      <w:rPr>
        <w:rFonts w:hint="default"/>
        <w:lang w:val="es-ES" w:eastAsia="en-US" w:bidi="ar-SA"/>
      </w:rPr>
    </w:lvl>
    <w:lvl w:ilvl="6" w:tplc="9430689A">
      <w:numFmt w:val="bullet"/>
      <w:lvlText w:val="•"/>
      <w:lvlJc w:val="left"/>
      <w:pPr>
        <w:ind w:left="6064" w:hanging="706"/>
      </w:pPr>
      <w:rPr>
        <w:rFonts w:hint="default"/>
        <w:lang w:val="es-ES" w:eastAsia="en-US" w:bidi="ar-SA"/>
      </w:rPr>
    </w:lvl>
    <w:lvl w:ilvl="7" w:tplc="3788BA06">
      <w:numFmt w:val="bullet"/>
      <w:lvlText w:val="•"/>
      <w:lvlJc w:val="left"/>
      <w:pPr>
        <w:ind w:left="6818" w:hanging="706"/>
      </w:pPr>
      <w:rPr>
        <w:rFonts w:hint="default"/>
        <w:lang w:val="es-ES" w:eastAsia="en-US" w:bidi="ar-SA"/>
      </w:rPr>
    </w:lvl>
    <w:lvl w:ilvl="8" w:tplc="2CBC8946">
      <w:numFmt w:val="bullet"/>
      <w:lvlText w:val="•"/>
      <w:lvlJc w:val="left"/>
      <w:pPr>
        <w:ind w:left="7572" w:hanging="706"/>
      </w:pPr>
      <w:rPr>
        <w:rFonts w:hint="default"/>
        <w:lang w:val="es-ES" w:eastAsia="en-US" w:bidi="ar-SA"/>
      </w:rPr>
    </w:lvl>
  </w:abstractNum>
  <w:abstractNum w:abstractNumId="19" w15:restartNumberingAfterBreak="0">
    <w:nsid w:val="502619B5"/>
    <w:multiLevelType w:val="hybridMultilevel"/>
    <w:tmpl w:val="F0E298EE"/>
    <w:lvl w:ilvl="0" w:tplc="72E65408">
      <w:start w:val="1"/>
      <w:numFmt w:val="upperRoman"/>
      <w:lvlText w:val="%1."/>
      <w:lvlJc w:val="left"/>
      <w:pPr>
        <w:ind w:left="1552" w:hanging="519"/>
        <w:jc w:val="right"/>
      </w:pPr>
      <w:rPr>
        <w:rFonts w:ascii="Verdana" w:eastAsia="Verdana" w:hAnsi="Verdana" w:cs="Verdana" w:hint="default"/>
        <w:w w:val="99"/>
        <w:sz w:val="20"/>
        <w:szCs w:val="20"/>
        <w:lang w:val="es-ES" w:eastAsia="en-US" w:bidi="ar-SA"/>
      </w:rPr>
    </w:lvl>
    <w:lvl w:ilvl="1" w:tplc="3F28362C">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85CA18BC">
      <w:numFmt w:val="bullet"/>
      <w:lvlText w:val="•"/>
      <w:lvlJc w:val="left"/>
      <w:pPr>
        <w:ind w:left="2395" w:hanging="711"/>
      </w:pPr>
      <w:rPr>
        <w:rFonts w:hint="default"/>
        <w:lang w:val="es-ES" w:eastAsia="en-US" w:bidi="ar-SA"/>
      </w:rPr>
    </w:lvl>
    <w:lvl w:ilvl="3" w:tplc="3702C154">
      <w:numFmt w:val="bullet"/>
      <w:lvlText w:val="•"/>
      <w:lvlJc w:val="left"/>
      <w:pPr>
        <w:ind w:left="3231" w:hanging="711"/>
      </w:pPr>
      <w:rPr>
        <w:rFonts w:hint="default"/>
        <w:lang w:val="es-ES" w:eastAsia="en-US" w:bidi="ar-SA"/>
      </w:rPr>
    </w:lvl>
    <w:lvl w:ilvl="4" w:tplc="49781536">
      <w:numFmt w:val="bullet"/>
      <w:lvlText w:val="•"/>
      <w:lvlJc w:val="left"/>
      <w:pPr>
        <w:ind w:left="4066" w:hanging="711"/>
      </w:pPr>
      <w:rPr>
        <w:rFonts w:hint="default"/>
        <w:lang w:val="es-ES" w:eastAsia="en-US" w:bidi="ar-SA"/>
      </w:rPr>
    </w:lvl>
    <w:lvl w:ilvl="5" w:tplc="284409CE">
      <w:numFmt w:val="bullet"/>
      <w:lvlText w:val="•"/>
      <w:lvlJc w:val="left"/>
      <w:pPr>
        <w:ind w:left="4902" w:hanging="711"/>
      </w:pPr>
      <w:rPr>
        <w:rFonts w:hint="default"/>
        <w:lang w:val="es-ES" w:eastAsia="en-US" w:bidi="ar-SA"/>
      </w:rPr>
    </w:lvl>
    <w:lvl w:ilvl="6" w:tplc="85F6D44A">
      <w:numFmt w:val="bullet"/>
      <w:lvlText w:val="•"/>
      <w:lvlJc w:val="left"/>
      <w:pPr>
        <w:ind w:left="5737" w:hanging="711"/>
      </w:pPr>
      <w:rPr>
        <w:rFonts w:hint="default"/>
        <w:lang w:val="es-ES" w:eastAsia="en-US" w:bidi="ar-SA"/>
      </w:rPr>
    </w:lvl>
    <w:lvl w:ilvl="7" w:tplc="A66C0B2A">
      <w:numFmt w:val="bullet"/>
      <w:lvlText w:val="•"/>
      <w:lvlJc w:val="left"/>
      <w:pPr>
        <w:ind w:left="6573" w:hanging="711"/>
      </w:pPr>
      <w:rPr>
        <w:rFonts w:hint="default"/>
        <w:lang w:val="es-ES" w:eastAsia="en-US" w:bidi="ar-SA"/>
      </w:rPr>
    </w:lvl>
    <w:lvl w:ilvl="8" w:tplc="C5943194">
      <w:numFmt w:val="bullet"/>
      <w:lvlText w:val="•"/>
      <w:lvlJc w:val="left"/>
      <w:pPr>
        <w:ind w:left="7408" w:hanging="711"/>
      </w:pPr>
      <w:rPr>
        <w:rFonts w:hint="default"/>
        <w:lang w:val="es-ES" w:eastAsia="en-US" w:bidi="ar-SA"/>
      </w:rPr>
    </w:lvl>
  </w:abstractNum>
  <w:abstractNum w:abstractNumId="20" w15:restartNumberingAfterBreak="0">
    <w:nsid w:val="56A94AAB"/>
    <w:multiLevelType w:val="hybridMultilevel"/>
    <w:tmpl w:val="A9C80364"/>
    <w:lvl w:ilvl="0" w:tplc="967A5CE4">
      <w:start w:val="1"/>
      <w:numFmt w:val="upperRoman"/>
      <w:lvlText w:val="%1."/>
      <w:lvlJc w:val="left"/>
      <w:pPr>
        <w:ind w:left="1538" w:hanging="706"/>
      </w:pPr>
      <w:rPr>
        <w:rFonts w:ascii="Arial MT" w:eastAsia="Arial MT" w:hAnsi="Arial MT" w:cs="Arial MT" w:hint="default"/>
        <w:spacing w:val="-1"/>
        <w:w w:val="99"/>
        <w:sz w:val="20"/>
        <w:szCs w:val="20"/>
        <w:lang w:val="es-ES" w:eastAsia="en-US" w:bidi="ar-SA"/>
      </w:rPr>
    </w:lvl>
    <w:lvl w:ilvl="1" w:tplc="140A177E">
      <w:numFmt w:val="bullet"/>
      <w:lvlText w:val="•"/>
      <w:lvlJc w:val="left"/>
      <w:pPr>
        <w:ind w:left="2294" w:hanging="706"/>
      </w:pPr>
      <w:rPr>
        <w:rFonts w:hint="default"/>
        <w:lang w:val="es-ES" w:eastAsia="en-US" w:bidi="ar-SA"/>
      </w:rPr>
    </w:lvl>
    <w:lvl w:ilvl="2" w:tplc="9DC2A494">
      <w:numFmt w:val="bullet"/>
      <w:lvlText w:val="•"/>
      <w:lvlJc w:val="left"/>
      <w:pPr>
        <w:ind w:left="3048" w:hanging="706"/>
      </w:pPr>
      <w:rPr>
        <w:rFonts w:hint="default"/>
        <w:lang w:val="es-ES" w:eastAsia="en-US" w:bidi="ar-SA"/>
      </w:rPr>
    </w:lvl>
    <w:lvl w:ilvl="3" w:tplc="4EBC1344">
      <w:numFmt w:val="bullet"/>
      <w:lvlText w:val="•"/>
      <w:lvlJc w:val="left"/>
      <w:pPr>
        <w:ind w:left="3802" w:hanging="706"/>
      </w:pPr>
      <w:rPr>
        <w:rFonts w:hint="default"/>
        <w:lang w:val="es-ES" w:eastAsia="en-US" w:bidi="ar-SA"/>
      </w:rPr>
    </w:lvl>
    <w:lvl w:ilvl="4" w:tplc="68CA9FDE">
      <w:numFmt w:val="bullet"/>
      <w:lvlText w:val="•"/>
      <w:lvlJc w:val="left"/>
      <w:pPr>
        <w:ind w:left="4556" w:hanging="706"/>
      </w:pPr>
      <w:rPr>
        <w:rFonts w:hint="default"/>
        <w:lang w:val="es-ES" w:eastAsia="en-US" w:bidi="ar-SA"/>
      </w:rPr>
    </w:lvl>
    <w:lvl w:ilvl="5" w:tplc="7CCAEB38">
      <w:numFmt w:val="bullet"/>
      <w:lvlText w:val="•"/>
      <w:lvlJc w:val="left"/>
      <w:pPr>
        <w:ind w:left="5310" w:hanging="706"/>
      </w:pPr>
      <w:rPr>
        <w:rFonts w:hint="default"/>
        <w:lang w:val="es-ES" w:eastAsia="en-US" w:bidi="ar-SA"/>
      </w:rPr>
    </w:lvl>
    <w:lvl w:ilvl="6" w:tplc="41689DA6">
      <w:numFmt w:val="bullet"/>
      <w:lvlText w:val="•"/>
      <w:lvlJc w:val="left"/>
      <w:pPr>
        <w:ind w:left="6064" w:hanging="706"/>
      </w:pPr>
      <w:rPr>
        <w:rFonts w:hint="default"/>
        <w:lang w:val="es-ES" w:eastAsia="en-US" w:bidi="ar-SA"/>
      </w:rPr>
    </w:lvl>
    <w:lvl w:ilvl="7" w:tplc="51E2AF9C">
      <w:numFmt w:val="bullet"/>
      <w:lvlText w:val="•"/>
      <w:lvlJc w:val="left"/>
      <w:pPr>
        <w:ind w:left="6818" w:hanging="706"/>
      </w:pPr>
      <w:rPr>
        <w:rFonts w:hint="default"/>
        <w:lang w:val="es-ES" w:eastAsia="en-US" w:bidi="ar-SA"/>
      </w:rPr>
    </w:lvl>
    <w:lvl w:ilvl="8" w:tplc="796A402C">
      <w:numFmt w:val="bullet"/>
      <w:lvlText w:val="•"/>
      <w:lvlJc w:val="left"/>
      <w:pPr>
        <w:ind w:left="7572" w:hanging="706"/>
      </w:pPr>
      <w:rPr>
        <w:rFonts w:hint="default"/>
        <w:lang w:val="es-ES" w:eastAsia="en-US" w:bidi="ar-SA"/>
      </w:rPr>
    </w:lvl>
  </w:abstractNum>
  <w:abstractNum w:abstractNumId="21" w15:restartNumberingAfterBreak="0">
    <w:nsid w:val="5BF22950"/>
    <w:multiLevelType w:val="hybridMultilevel"/>
    <w:tmpl w:val="52A60CAA"/>
    <w:lvl w:ilvl="0" w:tplc="2CA2BB16">
      <w:start w:val="1"/>
      <w:numFmt w:val="upperRoman"/>
      <w:lvlText w:val="%1."/>
      <w:lvlJc w:val="left"/>
      <w:pPr>
        <w:ind w:left="830" w:hanging="711"/>
      </w:pPr>
      <w:rPr>
        <w:rFonts w:ascii="Arial MT" w:eastAsia="Arial MT" w:hAnsi="Arial MT" w:cs="Arial MT" w:hint="default"/>
        <w:spacing w:val="-1"/>
        <w:w w:val="99"/>
        <w:sz w:val="20"/>
        <w:szCs w:val="20"/>
        <w:lang w:val="es-ES" w:eastAsia="en-US" w:bidi="ar-SA"/>
      </w:rPr>
    </w:lvl>
    <w:lvl w:ilvl="1" w:tplc="B9F44296">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D1DA4D32">
      <w:numFmt w:val="bullet"/>
      <w:lvlText w:val="•"/>
      <w:lvlJc w:val="left"/>
      <w:pPr>
        <w:ind w:left="2377" w:hanging="711"/>
      </w:pPr>
      <w:rPr>
        <w:rFonts w:hint="default"/>
        <w:lang w:val="es-ES" w:eastAsia="en-US" w:bidi="ar-SA"/>
      </w:rPr>
    </w:lvl>
    <w:lvl w:ilvl="3" w:tplc="D422BD96">
      <w:numFmt w:val="bullet"/>
      <w:lvlText w:val="•"/>
      <w:lvlJc w:val="left"/>
      <w:pPr>
        <w:ind w:left="3215" w:hanging="711"/>
      </w:pPr>
      <w:rPr>
        <w:rFonts w:hint="default"/>
        <w:lang w:val="es-ES" w:eastAsia="en-US" w:bidi="ar-SA"/>
      </w:rPr>
    </w:lvl>
    <w:lvl w:ilvl="4" w:tplc="A664D1DA">
      <w:numFmt w:val="bullet"/>
      <w:lvlText w:val="•"/>
      <w:lvlJc w:val="left"/>
      <w:pPr>
        <w:ind w:left="4053" w:hanging="711"/>
      </w:pPr>
      <w:rPr>
        <w:rFonts w:hint="default"/>
        <w:lang w:val="es-ES" w:eastAsia="en-US" w:bidi="ar-SA"/>
      </w:rPr>
    </w:lvl>
    <w:lvl w:ilvl="5" w:tplc="4ABEDD14">
      <w:numFmt w:val="bullet"/>
      <w:lvlText w:val="•"/>
      <w:lvlJc w:val="left"/>
      <w:pPr>
        <w:ind w:left="4891" w:hanging="711"/>
      </w:pPr>
      <w:rPr>
        <w:rFonts w:hint="default"/>
        <w:lang w:val="es-ES" w:eastAsia="en-US" w:bidi="ar-SA"/>
      </w:rPr>
    </w:lvl>
    <w:lvl w:ilvl="6" w:tplc="FCECB0C8">
      <w:numFmt w:val="bullet"/>
      <w:lvlText w:val="•"/>
      <w:lvlJc w:val="left"/>
      <w:pPr>
        <w:ind w:left="5728" w:hanging="711"/>
      </w:pPr>
      <w:rPr>
        <w:rFonts w:hint="default"/>
        <w:lang w:val="es-ES" w:eastAsia="en-US" w:bidi="ar-SA"/>
      </w:rPr>
    </w:lvl>
    <w:lvl w:ilvl="7" w:tplc="5E5C623A">
      <w:numFmt w:val="bullet"/>
      <w:lvlText w:val="•"/>
      <w:lvlJc w:val="left"/>
      <w:pPr>
        <w:ind w:left="6566" w:hanging="711"/>
      </w:pPr>
      <w:rPr>
        <w:rFonts w:hint="default"/>
        <w:lang w:val="es-ES" w:eastAsia="en-US" w:bidi="ar-SA"/>
      </w:rPr>
    </w:lvl>
    <w:lvl w:ilvl="8" w:tplc="A1583220">
      <w:numFmt w:val="bullet"/>
      <w:lvlText w:val="•"/>
      <w:lvlJc w:val="left"/>
      <w:pPr>
        <w:ind w:left="7404" w:hanging="711"/>
      </w:pPr>
      <w:rPr>
        <w:rFonts w:hint="default"/>
        <w:lang w:val="es-ES" w:eastAsia="en-US" w:bidi="ar-SA"/>
      </w:rPr>
    </w:lvl>
  </w:abstractNum>
  <w:abstractNum w:abstractNumId="22" w15:restartNumberingAfterBreak="0">
    <w:nsid w:val="5F3B1AF6"/>
    <w:multiLevelType w:val="hybridMultilevel"/>
    <w:tmpl w:val="0EA2CB9C"/>
    <w:lvl w:ilvl="0" w:tplc="AFE8DD54">
      <w:start w:val="1"/>
      <w:numFmt w:val="upperRoman"/>
      <w:lvlText w:val="%1."/>
      <w:lvlJc w:val="left"/>
      <w:pPr>
        <w:ind w:left="1542" w:hanging="569"/>
      </w:pPr>
      <w:rPr>
        <w:rFonts w:ascii="Arial MT" w:eastAsia="Arial MT" w:hAnsi="Arial MT" w:cs="Arial MT" w:hint="default"/>
        <w:spacing w:val="-1"/>
        <w:w w:val="99"/>
        <w:sz w:val="20"/>
        <w:szCs w:val="20"/>
        <w:lang w:val="es-ES" w:eastAsia="en-US" w:bidi="ar-SA"/>
      </w:rPr>
    </w:lvl>
    <w:lvl w:ilvl="1" w:tplc="892E2EAE">
      <w:numFmt w:val="bullet"/>
      <w:lvlText w:val="•"/>
      <w:lvlJc w:val="left"/>
      <w:pPr>
        <w:ind w:left="2294" w:hanging="569"/>
      </w:pPr>
      <w:rPr>
        <w:rFonts w:hint="default"/>
        <w:lang w:val="es-ES" w:eastAsia="en-US" w:bidi="ar-SA"/>
      </w:rPr>
    </w:lvl>
    <w:lvl w:ilvl="2" w:tplc="58C8478C">
      <w:numFmt w:val="bullet"/>
      <w:lvlText w:val="•"/>
      <w:lvlJc w:val="left"/>
      <w:pPr>
        <w:ind w:left="3048" w:hanging="569"/>
      </w:pPr>
      <w:rPr>
        <w:rFonts w:hint="default"/>
        <w:lang w:val="es-ES" w:eastAsia="en-US" w:bidi="ar-SA"/>
      </w:rPr>
    </w:lvl>
    <w:lvl w:ilvl="3" w:tplc="54525A06">
      <w:numFmt w:val="bullet"/>
      <w:lvlText w:val="•"/>
      <w:lvlJc w:val="left"/>
      <w:pPr>
        <w:ind w:left="3802" w:hanging="569"/>
      </w:pPr>
      <w:rPr>
        <w:rFonts w:hint="default"/>
        <w:lang w:val="es-ES" w:eastAsia="en-US" w:bidi="ar-SA"/>
      </w:rPr>
    </w:lvl>
    <w:lvl w:ilvl="4" w:tplc="0B226BCC">
      <w:numFmt w:val="bullet"/>
      <w:lvlText w:val="•"/>
      <w:lvlJc w:val="left"/>
      <w:pPr>
        <w:ind w:left="4556" w:hanging="569"/>
      </w:pPr>
      <w:rPr>
        <w:rFonts w:hint="default"/>
        <w:lang w:val="es-ES" w:eastAsia="en-US" w:bidi="ar-SA"/>
      </w:rPr>
    </w:lvl>
    <w:lvl w:ilvl="5" w:tplc="F60CB2D0">
      <w:numFmt w:val="bullet"/>
      <w:lvlText w:val="•"/>
      <w:lvlJc w:val="left"/>
      <w:pPr>
        <w:ind w:left="5310" w:hanging="569"/>
      </w:pPr>
      <w:rPr>
        <w:rFonts w:hint="default"/>
        <w:lang w:val="es-ES" w:eastAsia="en-US" w:bidi="ar-SA"/>
      </w:rPr>
    </w:lvl>
    <w:lvl w:ilvl="6" w:tplc="747E9EB4">
      <w:numFmt w:val="bullet"/>
      <w:lvlText w:val="•"/>
      <w:lvlJc w:val="left"/>
      <w:pPr>
        <w:ind w:left="6064" w:hanging="569"/>
      </w:pPr>
      <w:rPr>
        <w:rFonts w:hint="default"/>
        <w:lang w:val="es-ES" w:eastAsia="en-US" w:bidi="ar-SA"/>
      </w:rPr>
    </w:lvl>
    <w:lvl w:ilvl="7" w:tplc="F4307FE6">
      <w:numFmt w:val="bullet"/>
      <w:lvlText w:val="•"/>
      <w:lvlJc w:val="left"/>
      <w:pPr>
        <w:ind w:left="6818" w:hanging="569"/>
      </w:pPr>
      <w:rPr>
        <w:rFonts w:hint="default"/>
        <w:lang w:val="es-ES" w:eastAsia="en-US" w:bidi="ar-SA"/>
      </w:rPr>
    </w:lvl>
    <w:lvl w:ilvl="8" w:tplc="2D2E81D6">
      <w:numFmt w:val="bullet"/>
      <w:lvlText w:val="•"/>
      <w:lvlJc w:val="left"/>
      <w:pPr>
        <w:ind w:left="7572" w:hanging="569"/>
      </w:pPr>
      <w:rPr>
        <w:rFonts w:hint="default"/>
        <w:lang w:val="es-ES" w:eastAsia="en-US" w:bidi="ar-SA"/>
      </w:rPr>
    </w:lvl>
  </w:abstractNum>
  <w:abstractNum w:abstractNumId="23" w15:restartNumberingAfterBreak="0">
    <w:nsid w:val="676F5A42"/>
    <w:multiLevelType w:val="hybridMultilevel"/>
    <w:tmpl w:val="BCF21FD2"/>
    <w:lvl w:ilvl="0" w:tplc="2A0439AA">
      <w:start w:val="1"/>
      <w:numFmt w:val="upperRoman"/>
      <w:lvlText w:val="%1."/>
      <w:lvlJc w:val="left"/>
      <w:pPr>
        <w:ind w:left="1552" w:hanging="579"/>
        <w:jc w:val="right"/>
      </w:pPr>
      <w:rPr>
        <w:rFonts w:ascii="Arial MT" w:eastAsia="Arial MT" w:hAnsi="Arial MT" w:cs="Arial MT" w:hint="default"/>
        <w:spacing w:val="-1"/>
        <w:w w:val="99"/>
        <w:sz w:val="20"/>
        <w:szCs w:val="20"/>
        <w:lang w:val="es-ES" w:eastAsia="en-US" w:bidi="ar-SA"/>
      </w:rPr>
    </w:lvl>
    <w:lvl w:ilvl="1" w:tplc="A3E05968">
      <w:start w:val="1"/>
      <w:numFmt w:val="upperRoman"/>
      <w:lvlText w:val="%2."/>
      <w:lvlJc w:val="left"/>
      <w:pPr>
        <w:ind w:left="1552" w:hanging="579"/>
      </w:pPr>
      <w:rPr>
        <w:rFonts w:ascii="Arial MT" w:eastAsia="Arial MT" w:hAnsi="Arial MT" w:cs="Arial MT" w:hint="default"/>
        <w:spacing w:val="-1"/>
        <w:w w:val="99"/>
        <w:sz w:val="20"/>
        <w:szCs w:val="20"/>
        <w:lang w:val="es-ES" w:eastAsia="en-US" w:bidi="ar-SA"/>
      </w:rPr>
    </w:lvl>
    <w:lvl w:ilvl="2" w:tplc="4C280C76">
      <w:numFmt w:val="bullet"/>
      <w:lvlText w:val="•"/>
      <w:lvlJc w:val="left"/>
      <w:pPr>
        <w:ind w:left="3064" w:hanging="579"/>
      </w:pPr>
      <w:rPr>
        <w:rFonts w:hint="default"/>
        <w:lang w:val="es-ES" w:eastAsia="en-US" w:bidi="ar-SA"/>
      </w:rPr>
    </w:lvl>
    <w:lvl w:ilvl="3" w:tplc="6F4C1E76">
      <w:numFmt w:val="bullet"/>
      <w:lvlText w:val="•"/>
      <w:lvlJc w:val="left"/>
      <w:pPr>
        <w:ind w:left="3816" w:hanging="579"/>
      </w:pPr>
      <w:rPr>
        <w:rFonts w:hint="default"/>
        <w:lang w:val="es-ES" w:eastAsia="en-US" w:bidi="ar-SA"/>
      </w:rPr>
    </w:lvl>
    <w:lvl w:ilvl="4" w:tplc="01EE7632">
      <w:numFmt w:val="bullet"/>
      <w:lvlText w:val="•"/>
      <w:lvlJc w:val="left"/>
      <w:pPr>
        <w:ind w:left="4568" w:hanging="579"/>
      </w:pPr>
      <w:rPr>
        <w:rFonts w:hint="default"/>
        <w:lang w:val="es-ES" w:eastAsia="en-US" w:bidi="ar-SA"/>
      </w:rPr>
    </w:lvl>
    <w:lvl w:ilvl="5" w:tplc="E5A20DA6">
      <w:numFmt w:val="bullet"/>
      <w:lvlText w:val="•"/>
      <w:lvlJc w:val="left"/>
      <w:pPr>
        <w:ind w:left="5320" w:hanging="579"/>
      </w:pPr>
      <w:rPr>
        <w:rFonts w:hint="default"/>
        <w:lang w:val="es-ES" w:eastAsia="en-US" w:bidi="ar-SA"/>
      </w:rPr>
    </w:lvl>
    <w:lvl w:ilvl="6" w:tplc="E52EAE1C">
      <w:numFmt w:val="bullet"/>
      <w:lvlText w:val="•"/>
      <w:lvlJc w:val="left"/>
      <w:pPr>
        <w:ind w:left="6072" w:hanging="579"/>
      </w:pPr>
      <w:rPr>
        <w:rFonts w:hint="default"/>
        <w:lang w:val="es-ES" w:eastAsia="en-US" w:bidi="ar-SA"/>
      </w:rPr>
    </w:lvl>
    <w:lvl w:ilvl="7" w:tplc="EF063812">
      <w:numFmt w:val="bullet"/>
      <w:lvlText w:val="•"/>
      <w:lvlJc w:val="left"/>
      <w:pPr>
        <w:ind w:left="6824" w:hanging="579"/>
      </w:pPr>
      <w:rPr>
        <w:rFonts w:hint="default"/>
        <w:lang w:val="es-ES" w:eastAsia="en-US" w:bidi="ar-SA"/>
      </w:rPr>
    </w:lvl>
    <w:lvl w:ilvl="8" w:tplc="6DBC2B64">
      <w:numFmt w:val="bullet"/>
      <w:lvlText w:val="•"/>
      <w:lvlJc w:val="left"/>
      <w:pPr>
        <w:ind w:left="7576" w:hanging="579"/>
      </w:pPr>
      <w:rPr>
        <w:rFonts w:hint="default"/>
        <w:lang w:val="es-ES" w:eastAsia="en-US" w:bidi="ar-SA"/>
      </w:rPr>
    </w:lvl>
  </w:abstractNum>
  <w:abstractNum w:abstractNumId="24" w15:restartNumberingAfterBreak="0">
    <w:nsid w:val="69384593"/>
    <w:multiLevelType w:val="hybridMultilevel"/>
    <w:tmpl w:val="8486749A"/>
    <w:lvl w:ilvl="0" w:tplc="B1686C90">
      <w:start w:val="1"/>
      <w:numFmt w:val="lowerRoman"/>
      <w:lvlText w:val="%1."/>
      <w:lvlJc w:val="left"/>
      <w:pPr>
        <w:ind w:left="1080" w:hanging="72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F564AA"/>
    <w:multiLevelType w:val="hybridMultilevel"/>
    <w:tmpl w:val="57A247BE"/>
    <w:lvl w:ilvl="0" w:tplc="B8948268">
      <w:start w:val="1"/>
      <w:numFmt w:val="upperRoman"/>
      <w:lvlText w:val="%1."/>
      <w:lvlJc w:val="left"/>
      <w:pPr>
        <w:ind w:left="1552" w:hanging="720"/>
      </w:pPr>
      <w:rPr>
        <w:rFonts w:ascii="Arial MT" w:eastAsia="Arial MT" w:hAnsi="Arial MT" w:cs="Arial MT" w:hint="default"/>
        <w:spacing w:val="-1"/>
        <w:w w:val="99"/>
        <w:sz w:val="20"/>
        <w:szCs w:val="20"/>
        <w:lang w:val="es-ES" w:eastAsia="en-US" w:bidi="ar-SA"/>
      </w:rPr>
    </w:lvl>
    <w:lvl w:ilvl="1" w:tplc="5F98C9D0">
      <w:numFmt w:val="bullet"/>
      <w:lvlText w:val="•"/>
      <w:lvlJc w:val="left"/>
      <w:pPr>
        <w:ind w:left="2312" w:hanging="720"/>
      </w:pPr>
      <w:rPr>
        <w:rFonts w:hint="default"/>
        <w:lang w:val="es-ES" w:eastAsia="en-US" w:bidi="ar-SA"/>
      </w:rPr>
    </w:lvl>
    <w:lvl w:ilvl="2" w:tplc="A8484774">
      <w:numFmt w:val="bullet"/>
      <w:lvlText w:val="•"/>
      <w:lvlJc w:val="left"/>
      <w:pPr>
        <w:ind w:left="3064" w:hanging="720"/>
      </w:pPr>
      <w:rPr>
        <w:rFonts w:hint="default"/>
        <w:lang w:val="es-ES" w:eastAsia="en-US" w:bidi="ar-SA"/>
      </w:rPr>
    </w:lvl>
    <w:lvl w:ilvl="3" w:tplc="A11C59E0">
      <w:numFmt w:val="bullet"/>
      <w:lvlText w:val="•"/>
      <w:lvlJc w:val="left"/>
      <w:pPr>
        <w:ind w:left="3816" w:hanging="720"/>
      </w:pPr>
      <w:rPr>
        <w:rFonts w:hint="default"/>
        <w:lang w:val="es-ES" w:eastAsia="en-US" w:bidi="ar-SA"/>
      </w:rPr>
    </w:lvl>
    <w:lvl w:ilvl="4" w:tplc="5C5E1D8C">
      <w:numFmt w:val="bullet"/>
      <w:lvlText w:val="•"/>
      <w:lvlJc w:val="left"/>
      <w:pPr>
        <w:ind w:left="4568" w:hanging="720"/>
      </w:pPr>
      <w:rPr>
        <w:rFonts w:hint="default"/>
        <w:lang w:val="es-ES" w:eastAsia="en-US" w:bidi="ar-SA"/>
      </w:rPr>
    </w:lvl>
    <w:lvl w:ilvl="5" w:tplc="FE92B85C">
      <w:numFmt w:val="bullet"/>
      <w:lvlText w:val="•"/>
      <w:lvlJc w:val="left"/>
      <w:pPr>
        <w:ind w:left="5320" w:hanging="720"/>
      </w:pPr>
      <w:rPr>
        <w:rFonts w:hint="default"/>
        <w:lang w:val="es-ES" w:eastAsia="en-US" w:bidi="ar-SA"/>
      </w:rPr>
    </w:lvl>
    <w:lvl w:ilvl="6" w:tplc="409E5598">
      <w:numFmt w:val="bullet"/>
      <w:lvlText w:val="•"/>
      <w:lvlJc w:val="left"/>
      <w:pPr>
        <w:ind w:left="6072" w:hanging="720"/>
      </w:pPr>
      <w:rPr>
        <w:rFonts w:hint="default"/>
        <w:lang w:val="es-ES" w:eastAsia="en-US" w:bidi="ar-SA"/>
      </w:rPr>
    </w:lvl>
    <w:lvl w:ilvl="7" w:tplc="FCC49226">
      <w:numFmt w:val="bullet"/>
      <w:lvlText w:val="•"/>
      <w:lvlJc w:val="left"/>
      <w:pPr>
        <w:ind w:left="6824" w:hanging="720"/>
      </w:pPr>
      <w:rPr>
        <w:rFonts w:hint="default"/>
        <w:lang w:val="es-ES" w:eastAsia="en-US" w:bidi="ar-SA"/>
      </w:rPr>
    </w:lvl>
    <w:lvl w:ilvl="8" w:tplc="21842C30">
      <w:numFmt w:val="bullet"/>
      <w:lvlText w:val="•"/>
      <w:lvlJc w:val="left"/>
      <w:pPr>
        <w:ind w:left="7576" w:hanging="720"/>
      </w:pPr>
      <w:rPr>
        <w:rFonts w:hint="default"/>
        <w:lang w:val="es-ES" w:eastAsia="en-US" w:bidi="ar-SA"/>
      </w:rPr>
    </w:lvl>
  </w:abstractNum>
  <w:abstractNum w:abstractNumId="26" w15:restartNumberingAfterBreak="0">
    <w:nsid w:val="739864B5"/>
    <w:multiLevelType w:val="hybridMultilevel"/>
    <w:tmpl w:val="887210BA"/>
    <w:lvl w:ilvl="0" w:tplc="2184116A">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13ACCCC">
      <w:numFmt w:val="bullet"/>
      <w:lvlText w:val="•"/>
      <w:lvlJc w:val="left"/>
      <w:pPr>
        <w:ind w:left="2294" w:hanging="711"/>
      </w:pPr>
      <w:rPr>
        <w:rFonts w:hint="default"/>
        <w:lang w:val="es-ES" w:eastAsia="en-US" w:bidi="ar-SA"/>
      </w:rPr>
    </w:lvl>
    <w:lvl w:ilvl="2" w:tplc="3EC21674">
      <w:numFmt w:val="bullet"/>
      <w:lvlText w:val="•"/>
      <w:lvlJc w:val="left"/>
      <w:pPr>
        <w:ind w:left="3048" w:hanging="711"/>
      </w:pPr>
      <w:rPr>
        <w:rFonts w:hint="default"/>
        <w:lang w:val="es-ES" w:eastAsia="en-US" w:bidi="ar-SA"/>
      </w:rPr>
    </w:lvl>
    <w:lvl w:ilvl="3" w:tplc="A65EF7B2">
      <w:numFmt w:val="bullet"/>
      <w:lvlText w:val="•"/>
      <w:lvlJc w:val="left"/>
      <w:pPr>
        <w:ind w:left="3802" w:hanging="711"/>
      </w:pPr>
      <w:rPr>
        <w:rFonts w:hint="default"/>
        <w:lang w:val="es-ES" w:eastAsia="en-US" w:bidi="ar-SA"/>
      </w:rPr>
    </w:lvl>
    <w:lvl w:ilvl="4" w:tplc="01FC84EE">
      <w:numFmt w:val="bullet"/>
      <w:lvlText w:val="•"/>
      <w:lvlJc w:val="left"/>
      <w:pPr>
        <w:ind w:left="4556" w:hanging="711"/>
      </w:pPr>
      <w:rPr>
        <w:rFonts w:hint="default"/>
        <w:lang w:val="es-ES" w:eastAsia="en-US" w:bidi="ar-SA"/>
      </w:rPr>
    </w:lvl>
    <w:lvl w:ilvl="5" w:tplc="47F27C52">
      <w:numFmt w:val="bullet"/>
      <w:lvlText w:val="•"/>
      <w:lvlJc w:val="left"/>
      <w:pPr>
        <w:ind w:left="5310" w:hanging="711"/>
      </w:pPr>
      <w:rPr>
        <w:rFonts w:hint="default"/>
        <w:lang w:val="es-ES" w:eastAsia="en-US" w:bidi="ar-SA"/>
      </w:rPr>
    </w:lvl>
    <w:lvl w:ilvl="6" w:tplc="F0AA3816">
      <w:numFmt w:val="bullet"/>
      <w:lvlText w:val="•"/>
      <w:lvlJc w:val="left"/>
      <w:pPr>
        <w:ind w:left="6064" w:hanging="711"/>
      </w:pPr>
      <w:rPr>
        <w:rFonts w:hint="default"/>
        <w:lang w:val="es-ES" w:eastAsia="en-US" w:bidi="ar-SA"/>
      </w:rPr>
    </w:lvl>
    <w:lvl w:ilvl="7" w:tplc="EE62C484">
      <w:numFmt w:val="bullet"/>
      <w:lvlText w:val="•"/>
      <w:lvlJc w:val="left"/>
      <w:pPr>
        <w:ind w:left="6818" w:hanging="711"/>
      </w:pPr>
      <w:rPr>
        <w:rFonts w:hint="default"/>
        <w:lang w:val="es-ES" w:eastAsia="en-US" w:bidi="ar-SA"/>
      </w:rPr>
    </w:lvl>
    <w:lvl w:ilvl="8" w:tplc="72E40A5A">
      <w:numFmt w:val="bullet"/>
      <w:lvlText w:val="•"/>
      <w:lvlJc w:val="left"/>
      <w:pPr>
        <w:ind w:left="7572" w:hanging="711"/>
      </w:pPr>
      <w:rPr>
        <w:rFonts w:hint="default"/>
        <w:lang w:val="es-ES" w:eastAsia="en-US" w:bidi="ar-SA"/>
      </w:rPr>
    </w:lvl>
  </w:abstractNum>
  <w:abstractNum w:abstractNumId="27" w15:restartNumberingAfterBreak="0">
    <w:nsid w:val="76DE7398"/>
    <w:multiLevelType w:val="hybridMultilevel"/>
    <w:tmpl w:val="AA6431EC"/>
    <w:lvl w:ilvl="0" w:tplc="91028D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B724DE"/>
    <w:multiLevelType w:val="hybridMultilevel"/>
    <w:tmpl w:val="209AFEB6"/>
    <w:lvl w:ilvl="0" w:tplc="67DE30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EE32CD"/>
    <w:multiLevelType w:val="hybridMultilevel"/>
    <w:tmpl w:val="429E18E4"/>
    <w:lvl w:ilvl="0" w:tplc="4D60F50E">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D88AB074">
      <w:numFmt w:val="bullet"/>
      <w:lvlText w:val="•"/>
      <w:lvlJc w:val="left"/>
      <w:pPr>
        <w:ind w:left="2294" w:hanging="711"/>
      </w:pPr>
      <w:rPr>
        <w:rFonts w:hint="default"/>
        <w:lang w:val="es-ES" w:eastAsia="en-US" w:bidi="ar-SA"/>
      </w:rPr>
    </w:lvl>
    <w:lvl w:ilvl="2" w:tplc="0888B8DC">
      <w:numFmt w:val="bullet"/>
      <w:lvlText w:val="•"/>
      <w:lvlJc w:val="left"/>
      <w:pPr>
        <w:ind w:left="3048" w:hanging="711"/>
      </w:pPr>
      <w:rPr>
        <w:rFonts w:hint="default"/>
        <w:lang w:val="es-ES" w:eastAsia="en-US" w:bidi="ar-SA"/>
      </w:rPr>
    </w:lvl>
    <w:lvl w:ilvl="3" w:tplc="795E8356">
      <w:numFmt w:val="bullet"/>
      <w:lvlText w:val="•"/>
      <w:lvlJc w:val="left"/>
      <w:pPr>
        <w:ind w:left="3802" w:hanging="711"/>
      </w:pPr>
      <w:rPr>
        <w:rFonts w:hint="default"/>
        <w:lang w:val="es-ES" w:eastAsia="en-US" w:bidi="ar-SA"/>
      </w:rPr>
    </w:lvl>
    <w:lvl w:ilvl="4" w:tplc="FF74C28C">
      <w:numFmt w:val="bullet"/>
      <w:lvlText w:val="•"/>
      <w:lvlJc w:val="left"/>
      <w:pPr>
        <w:ind w:left="4556" w:hanging="711"/>
      </w:pPr>
      <w:rPr>
        <w:rFonts w:hint="default"/>
        <w:lang w:val="es-ES" w:eastAsia="en-US" w:bidi="ar-SA"/>
      </w:rPr>
    </w:lvl>
    <w:lvl w:ilvl="5" w:tplc="15A24A16">
      <w:numFmt w:val="bullet"/>
      <w:lvlText w:val="•"/>
      <w:lvlJc w:val="left"/>
      <w:pPr>
        <w:ind w:left="5310" w:hanging="711"/>
      </w:pPr>
      <w:rPr>
        <w:rFonts w:hint="default"/>
        <w:lang w:val="es-ES" w:eastAsia="en-US" w:bidi="ar-SA"/>
      </w:rPr>
    </w:lvl>
    <w:lvl w:ilvl="6" w:tplc="A79820E6">
      <w:numFmt w:val="bullet"/>
      <w:lvlText w:val="•"/>
      <w:lvlJc w:val="left"/>
      <w:pPr>
        <w:ind w:left="6064" w:hanging="711"/>
      </w:pPr>
      <w:rPr>
        <w:rFonts w:hint="default"/>
        <w:lang w:val="es-ES" w:eastAsia="en-US" w:bidi="ar-SA"/>
      </w:rPr>
    </w:lvl>
    <w:lvl w:ilvl="7" w:tplc="9E442602">
      <w:numFmt w:val="bullet"/>
      <w:lvlText w:val="•"/>
      <w:lvlJc w:val="left"/>
      <w:pPr>
        <w:ind w:left="6818" w:hanging="711"/>
      </w:pPr>
      <w:rPr>
        <w:rFonts w:hint="default"/>
        <w:lang w:val="es-ES" w:eastAsia="en-US" w:bidi="ar-SA"/>
      </w:rPr>
    </w:lvl>
    <w:lvl w:ilvl="8" w:tplc="66CE6286">
      <w:numFmt w:val="bullet"/>
      <w:lvlText w:val="•"/>
      <w:lvlJc w:val="left"/>
      <w:pPr>
        <w:ind w:left="7572" w:hanging="711"/>
      </w:pPr>
      <w:rPr>
        <w:rFonts w:hint="default"/>
        <w:lang w:val="es-ES" w:eastAsia="en-US" w:bidi="ar-SA"/>
      </w:rPr>
    </w:lvl>
  </w:abstractNum>
  <w:num w:numId="1">
    <w:abstractNumId w:val="22"/>
  </w:num>
  <w:num w:numId="2">
    <w:abstractNumId w:val="15"/>
  </w:num>
  <w:num w:numId="3">
    <w:abstractNumId w:val="14"/>
  </w:num>
  <w:num w:numId="4">
    <w:abstractNumId w:val="23"/>
  </w:num>
  <w:num w:numId="5">
    <w:abstractNumId w:val="4"/>
  </w:num>
  <w:num w:numId="6">
    <w:abstractNumId w:val="0"/>
  </w:num>
  <w:num w:numId="7">
    <w:abstractNumId w:val="21"/>
  </w:num>
  <w:num w:numId="8">
    <w:abstractNumId w:val="10"/>
  </w:num>
  <w:num w:numId="9">
    <w:abstractNumId w:val="1"/>
  </w:num>
  <w:num w:numId="10">
    <w:abstractNumId w:val="7"/>
  </w:num>
  <w:num w:numId="11">
    <w:abstractNumId w:val="3"/>
  </w:num>
  <w:num w:numId="12">
    <w:abstractNumId w:val="17"/>
  </w:num>
  <w:num w:numId="13">
    <w:abstractNumId w:val="26"/>
  </w:num>
  <w:num w:numId="14">
    <w:abstractNumId w:val="16"/>
  </w:num>
  <w:num w:numId="15">
    <w:abstractNumId w:val="25"/>
  </w:num>
  <w:num w:numId="16">
    <w:abstractNumId w:val="19"/>
  </w:num>
  <w:num w:numId="17">
    <w:abstractNumId w:val="11"/>
  </w:num>
  <w:num w:numId="18">
    <w:abstractNumId w:val="18"/>
  </w:num>
  <w:num w:numId="19">
    <w:abstractNumId w:val="20"/>
  </w:num>
  <w:num w:numId="20">
    <w:abstractNumId w:val="5"/>
  </w:num>
  <w:num w:numId="21">
    <w:abstractNumId w:val="29"/>
  </w:num>
  <w:num w:numId="22">
    <w:abstractNumId w:val="8"/>
  </w:num>
  <w:num w:numId="23">
    <w:abstractNumId w:val="12"/>
  </w:num>
  <w:num w:numId="24">
    <w:abstractNumId w:val="24"/>
  </w:num>
  <w:num w:numId="25">
    <w:abstractNumId w:val="28"/>
  </w:num>
  <w:num w:numId="26">
    <w:abstractNumId w:val="6"/>
  </w:num>
  <w:num w:numId="27">
    <w:abstractNumId w:val="27"/>
  </w:num>
  <w:num w:numId="28">
    <w:abstractNumId w:val="2"/>
  </w:num>
  <w:num w:numId="29">
    <w:abstractNumId w:val="9"/>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3A"/>
    <w:rsid w:val="00001366"/>
    <w:rsid w:val="00003BA0"/>
    <w:rsid w:val="00013E9D"/>
    <w:rsid w:val="000141F6"/>
    <w:rsid w:val="00020F5B"/>
    <w:rsid w:val="00022846"/>
    <w:rsid w:val="00030515"/>
    <w:rsid w:val="00030959"/>
    <w:rsid w:val="00031F86"/>
    <w:rsid w:val="00041D55"/>
    <w:rsid w:val="00042CC7"/>
    <w:rsid w:val="00043842"/>
    <w:rsid w:val="000451DE"/>
    <w:rsid w:val="000452E3"/>
    <w:rsid w:val="00045C07"/>
    <w:rsid w:val="00050256"/>
    <w:rsid w:val="00051C5B"/>
    <w:rsid w:val="00053341"/>
    <w:rsid w:val="00061A28"/>
    <w:rsid w:val="00061B95"/>
    <w:rsid w:val="000644DF"/>
    <w:rsid w:val="00064E10"/>
    <w:rsid w:val="00067728"/>
    <w:rsid w:val="000712F0"/>
    <w:rsid w:val="00071E31"/>
    <w:rsid w:val="00074CD9"/>
    <w:rsid w:val="00090430"/>
    <w:rsid w:val="000A6516"/>
    <w:rsid w:val="000A6E7C"/>
    <w:rsid w:val="000B12E6"/>
    <w:rsid w:val="000B5304"/>
    <w:rsid w:val="000C2929"/>
    <w:rsid w:val="000C4175"/>
    <w:rsid w:val="000C5FD1"/>
    <w:rsid w:val="000D0ABD"/>
    <w:rsid w:val="000E4F6D"/>
    <w:rsid w:val="000F46BA"/>
    <w:rsid w:val="000F4BD0"/>
    <w:rsid w:val="000F7B68"/>
    <w:rsid w:val="0010125F"/>
    <w:rsid w:val="0010379F"/>
    <w:rsid w:val="00103D1C"/>
    <w:rsid w:val="001069A9"/>
    <w:rsid w:val="001109C8"/>
    <w:rsid w:val="00113935"/>
    <w:rsid w:val="00115374"/>
    <w:rsid w:val="00115F5D"/>
    <w:rsid w:val="001168B9"/>
    <w:rsid w:val="00130C9A"/>
    <w:rsid w:val="001314B9"/>
    <w:rsid w:val="001376AB"/>
    <w:rsid w:val="00137817"/>
    <w:rsid w:val="001410CF"/>
    <w:rsid w:val="00144190"/>
    <w:rsid w:val="001515EA"/>
    <w:rsid w:val="001539D8"/>
    <w:rsid w:val="00153B25"/>
    <w:rsid w:val="00155D53"/>
    <w:rsid w:val="00155DB8"/>
    <w:rsid w:val="00155E60"/>
    <w:rsid w:val="001577C8"/>
    <w:rsid w:val="00164A49"/>
    <w:rsid w:val="0016627A"/>
    <w:rsid w:val="00166C66"/>
    <w:rsid w:val="00166FA2"/>
    <w:rsid w:val="00170EE8"/>
    <w:rsid w:val="00180198"/>
    <w:rsid w:val="001812D9"/>
    <w:rsid w:val="00186435"/>
    <w:rsid w:val="0019085F"/>
    <w:rsid w:val="00190DE2"/>
    <w:rsid w:val="00195D24"/>
    <w:rsid w:val="00196AEA"/>
    <w:rsid w:val="0019778A"/>
    <w:rsid w:val="001A0DF4"/>
    <w:rsid w:val="001A2DD1"/>
    <w:rsid w:val="001A46A0"/>
    <w:rsid w:val="001B286C"/>
    <w:rsid w:val="001B3626"/>
    <w:rsid w:val="001B4710"/>
    <w:rsid w:val="001C0D51"/>
    <w:rsid w:val="001C10A6"/>
    <w:rsid w:val="001C200C"/>
    <w:rsid w:val="001C2482"/>
    <w:rsid w:val="001C790C"/>
    <w:rsid w:val="001D1282"/>
    <w:rsid w:val="001D22A6"/>
    <w:rsid w:val="001D3280"/>
    <w:rsid w:val="001D434F"/>
    <w:rsid w:val="001E07C7"/>
    <w:rsid w:val="001E0953"/>
    <w:rsid w:val="001E31E1"/>
    <w:rsid w:val="001E4ED1"/>
    <w:rsid w:val="001F017B"/>
    <w:rsid w:val="001F04DF"/>
    <w:rsid w:val="001F4EDE"/>
    <w:rsid w:val="00205BB4"/>
    <w:rsid w:val="00221603"/>
    <w:rsid w:val="00224316"/>
    <w:rsid w:val="00226021"/>
    <w:rsid w:val="00237BC6"/>
    <w:rsid w:val="00243BB7"/>
    <w:rsid w:val="00244F0B"/>
    <w:rsid w:val="00244F3E"/>
    <w:rsid w:val="00246A89"/>
    <w:rsid w:val="00256CDD"/>
    <w:rsid w:val="002574B6"/>
    <w:rsid w:val="0025788A"/>
    <w:rsid w:val="00260401"/>
    <w:rsid w:val="00261A8A"/>
    <w:rsid w:val="002631A1"/>
    <w:rsid w:val="0026333A"/>
    <w:rsid w:val="0026652B"/>
    <w:rsid w:val="00272539"/>
    <w:rsid w:val="0027731D"/>
    <w:rsid w:val="00283F15"/>
    <w:rsid w:val="00293C8F"/>
    <w:rsid w:val="00294F4A"/>
    <w:rsid w:val="002A30ED"/>
    <w:rsid w:val="002A5613"/>
    <w:rsid w:val="002A5E56"/>
    <w:rsid w:val="002A65D2"/>
    <w:rsid w:val="002B1C6A"/>
    <w:rsid w:val="002B61C3"/>
    <w:rsid w:val="002B7AA9"/>
    <w:rsid w:val="002C140D"/>
    <w:rsid w:val="002C754C"/>
    <w:rsid w:val="002D46A1"/>
    <w:rsid w:val="002E1D13"/>
    <w:rsid w:val="002E325E"/>
    <w:rsid w:val="002E33FE"/>
    <w:rsid w:val="002E7F4D"/>
    <w:rsid w:val="002F2109"/>
    <w:rsid w:val="002F60DB"/>
    <w:rsid w:val="00303DE0"/>
    <w:rsid w:val="00305E88"/>
    <w:rsid w:val="003069B2"/>
    <w:rsid w:val="00312FF5"/>
    <w:rsid w:val="003135D2"/>
    <w:rsid w:val="00314CEE"/>
    <w:rsid w:val="00316213"/>
    <w:rsid w:val="00316477"/>
    <w:rsid w:val="003230A7"/>
    <w:rsid w:val="0033443E"/>
    <w:rsid w:val="003358D2"/>
    <w:rsid w:val="0033592D"/>
    <w:rsid w:val="00336032"/>
    <w:rsid w:val="003446C7"/>
    <w:rsid w:val="00345249"/>
    <w:rsid w:val="00346A92"/>
    <w:rsid w:val="00347D7A"/>
    <w:rsid w:val="00350F87"/>
    <w:rsid w:val="003543E7"/>
    <w:rsid w:val="003619B9"/>
    <w:rsid w:val="00362D00"/>
    <w:rsid w:val="00365665"/>
    <w:rsid w:val="00365E5A"/>
    <w:rsid w:val="00366253"/>
    <w:rsid w:val="00370279"/>
    <w:rsid w:val="00370D96"/>
    <w:rsid w:val="003737DE"/>
    <w:rsid w:val="003743E9"/>
    <w:rsid w:val="003767E6"/>
    <w:rsid w:val="003811D2"/>
    <w:rsid w:val="00381EF8"/>
    <w:rsid w:val="0038475A"/>
    <w:rsid w:val="00385BA2"/>
    <w:rsid w:val="003977B8"/>
    <w:rsid w:val="003A22A0"/>
    <w:rsid w:val="003A6EA0"/>
    <w:rsid w:val="003B20EC"/>
    <w:rsid w:val="003B5FEB"/>
    <w:rsid w:val="003D0BAD"/>
    <w:rsid w:val="003D11EF"/>
    <w:rsid w:val="003D229E"/>
    <w:rsid w:val="003D2915"/>
    <w:rsid w:val="003D7236"/>
    <w:rsid w:val="003E2119"/>
    <w:rsid w:val="003E4D7F"/>
    <w:rsid w:val="003E5271"/>
    <w:rsid w:val="003F3098"/>
    <w:rsid w:val="003F4EAF"/>
    <w:rsid w:val="00402ED2"/>
    <w:rsid w:val="00404CCB"/>
    <w:rsid w:val="00407B02"/>
    <w:rsid w:val="004113D0"/>
    <w:rsid w:val="00411676"/>
    <w:rsid w:val="00412A8B"/>
    <w:rsid w:val="00417AAD"/>
    <w:rsid w:val="00421F87"/>
    <w:rsid w:val="00425E5B"/>
    <w:rsid w:val="0043357F"/>
    <w:rsid w:val="004372BA"/>
    <w:rsid w:val="0044211A"/>
    <w:rsid w:val="00444ED6"/>
    <w:rsid w:val="004509EB"/>
    <w:rsid w:val="0045181B"/>
    <w:rsid w:val="004529B9"/>
    <w:rsid w:val="00460747"/>
    <w:rsid w:val="004614C4"/>
    <w:rsid w:val="004705FE"/>
    <w:rsid w:val="00470E25"/>
    <w:rsid w:val="00472872"/>
    <w:rsid w:val="00473E18"/>
    <w:rsid w:val="004753CC"/>
    <w:rsid w:val="0047735C"/>
    <w:rsid w:val="004774B2"/>
    <w:rsid w:val="0048298D"/>
    <w:rsid w:val="00483CD1"/>
    <w:rsid w:val="0048445B"/>
    <w:rsid w:val="004A0BF4"/>
    <w:rsid w:val="004A2B90"/>
    <w:rsid w:val="004B4811"/>
    <w:rsid w:val="004B53AC"/>
    <w:rsid w:val="004B7237"/>
    <w:rsid w:val="004C1459"/>
    <w:rsid w:val="004C5EEC"/>
    <w:rsid w:val="004D170E"/>
    <w:rsid w:val="004E3B26"/>
    <w:rsid w:val="004E3DE4"/>
    <w:rsid w:val="004E5CD1"/>
    <w:rsid w:val="004E7137"/>
    <w:rsid w:val="004F18CA"/>
    <w:rsid w:val="004F55B8"/>
    <w:rsid w:val="005025C6"/>
    <w:rsid w:val="005032F9"/>
    <w:rsid w:val="00506C4C"/>
    <w:rsid w:val="00507F70"/>
    <w:rsid w:val="00511193"/>
    <w:rsid w:val="005132BF"/>
    <w:rsid w:val="0052566B"/>
    <w:rsid w:val="00533358"/>
    <w:rsid w:val="0053381C"/>
    <w:rsid w:val="00545CD5"/>
    <w:rsid w:val="00547991"/>
    <w:rsid w:val="00550521"/>
    <w:rsid w:val="005524DC"/>
    <w:rsid w:val="00557B4D"/>
    <w:rsid w:val="0056466B"/>
    <w:rsid w:val="00566FDB"/>
    <w:rsid w:val="00567EF3"/>
    <w:rsid w:val="00571F7B"/>
    <w:rsid w:val="00576A6E"/>
    <w:rsid w:val="00577D92"/>
    <w:rsid w:val="00580DEB"/>
    <w:rsid w:val="00586AF4"/>
    <w:rsid w:val="00591AA3"/>
    <w:rsid w:val="005941BE"/>
    <w:rsid w:val="00596CB0"/>
    <w:rsid w:val="005A1B86"/>
    <w:rsid w:val="005A6309"/>
    <w:rsid w:val="005B59E4"/>
    <w:rsid w:val="005C5D16"/>
    <w:rsid w:val="005D45A9"/>
    <w:rsid w:val="005D63C8"/>
    <w:rsid w:val="005D7135"/>
    <w:rsid w:val="005E02A6"/>
    <w:rsid w:val="005E264A"/>
    <w:rsid w:val="005E3404"/>
    <w:rsid w:val="005E394B"/>
    <w:rsid w:val="005E7DA2"/>
    <w:rsid w:val="005F2B80"/>
    <w:rsid w:val="005F4B9A"/>
    <w:rsid w:val="005F6101"/>
    <w:rsid w:val="005F663C"/>
    <w:rsid w:val="00601D8D"/>
    <w:rsid w:val="00605B35"/>
    <w:rsid w:val="006070C4"/>
    <w:rsid w:val="0061342B"/>
    <w:rsid w:val="00613EEA"/>
    <w:rsid w:val="0061413B"/>
    <w:rsid w:val="0061671C"/>
    <w:rsid w:val="00621B90"/>
    <w:rsid w:val="00630CC5"/>
    <w:rsid w:val="00633278"/>
    <w:rsid w:val="006352D4"/>
    <w:rsid w:val="00636EF9"/>
    <w:rsid w:val="006604C6"/>
    <w:rsid w:val="00661CCB"/>
    <w:rsid w:val="00663037"/>
    <w:rsid w:val="00671051"/>
    <w:rsid w:val="006743F9"/>
    <w:rsid w:val="00676451"/>
    <w:rsid w:val="00677263"/>
    <w:rsid w:val="00681239"/>
    <w:rsid w:val="00690957"/>
    <w:rsid w:val="00692B2A"/>
    <w:rsid w:val="00697C8A"/>
    <w:rsid w:val="006A1864"/>
    <w:rsid w:val="006A1BA5"/>
    <w:rsid w:val="006B1B68"/>
    <w:rsid w:val="006B3238"/>
    <w:rsid w:val="006B46A0"/>
    <w:rsid w:val="006D1AA3"/>
    <w:rsid w:val="006D62E5"/>
    <w:rsid w:val="006E08A0"/>
    <w:rsid w:val="006E4B13"/>
    <w:rsid w:val="006F04C9"/>
    <w:rsid w:val="006F74FE"/>
    <w:rsid w:val="00701D2B"/>
    <w:rsid w:val="00705650"/>
    <w:rsid w:val="007069AE"/>
    <w:rsid w:val="007119DC"/>
    <w:rsid w:val="0071289F"/>
    <w:rsid w:val="00720FE1"/>
    <w:rsid w:val="00721DE4"/>
    <w:rsid w:val="00722C1C"/>
    <w:rsid w:val="007254CC"/>
    <w:rsid w:val="0072735A"/>
    <w:rsid w:val="00727882"/>
    <w:rsid w:val="007332AC"/>
    <w:rsid w:val="0073611B"/>
    <w:rsid w:val="0074189D"/>
    <w:rsid w:val="00742D3C"/>
    <w:rsid w:val="00743E4A"/>
    <w:rsid w:val="00744111"/>
    <w:rsid w:val="00753FA0"/>
    <w:rsid w:val="0075487A"/>
    <w:rsid w:val="00754DF1"/>
    <w:rsid w:val="007609F4"/>
    <w:rsid w:val="007636A0"/>
    <w:rsid w:val="007638C6"/>
    <w:rsid w:val="00763AC3"/>
    <w:rsid w:val="00764AAA"/>
    <w:rsid w:val="007738D4"/>
    <w:rsid w:val="0078188C"/>
    <w:rsid w:val="00782F1B"/>
    <w:rsid w:val="007873E7"/>
    <w:rsid w:val="00791EF6"/>
    <w:rsid w:val="00791F48"/>
    <w:rsid w:val="00792BCC"/>
    <w:rsid w:val="007A1233"/>
    <w:rsid w:val="007A2732"/>
    <w:rsid w:val="007A53AE"/>
    <w:rsid w:val="007B4F70"/>
    <w:rsid w:val="007B59BD"/>
    <w:rsid w:val="007B6E2E"/>
    <w:rsid w:val="007D0E40"/>
    <w:rsid w:val="007D7544"/>
    <w:rsid w:val="007E32A6"/>
    <w:rsid w:val="007E4384"/>
    <w:rsid w:val="007E6916"/>
    <w:rsid w:val="007F59C6"/>
    <w:rsid w:val="007F70D5"/>
    <w:rsid w:val="00800C26"/>
    <w:rsid w:val="00804043"/>
    <w:rsid w:val="00805045"/>
    <w:rsid w:val="00806324"/>
    <w:rsid w:val="00811DA8"/>
    <w:rsid w:val="00813748"/>
    <w:rsid w:val="008147C8"/>
    <w:rsid w:val="00820DB3"/>
    <w:rsid w:val="0082180B"/>
    <w:rsid w:val="00821ACC"/>
    <w:rsid w:val="00824E67"/>
    <w:rsid w:val="008277B0"/>
    <w:rsid w:val="008309C7"/>
    <w:rsid w:val="00831D02"/>
    <w:rsid w:val="008370D0"/>
    <w:rsid w:val="008377C9"/>
    <w:rsid w:val="00840B99"/>
    <w:rsid w:val="00850B76"/>
    <w:rsid w:val="008538EB"/>
    <w:rsid w:val="00855618"/>
    <w:rsid w:val="008568A8"/>
    <w:rsid w:val="00857B38"/>
    <w:rsid w:val="008617A2"/>
    <w:rsid w:val="00861A0D"/>
    <w:rsid w:val="008620B8"/>
    <w:rsid w:val="008626BA"/>
    <w:rsid w:val="00863B1B"/>
    <w:rsid w:val="00864818"/>
    <w:rsid w:val="008714BF"/>
    <w:rsid w:val="008779D6"/>
    <w:rsid w:val="00882B8A"/>
    <w:rsid w:val="0088522D"/>
    <w:rsid w:val="008950C0"/>
    <w:rsid w:val="00896A9B"/>
    <w:rsid w:val="008A3351"/>
    <w:rsid w:val="008A4B07"/>
    <w:rsid w:val="008B3D2F"/>
    <w:rsid w:val="008C236B"/>
    <w:rsid w:val="008D13A8"/>
    <w:rsid w:val="008D284F"/>
    <w:rsid w:val="008D29E6"/>
    <w:rsid w:val="008D5138"/>
    <w:rsid w:val="008E5A6D"/>
    <w:rsid w:val="008E7E75"/>
    <w:rsid w:val="008F1E56"/>
    <w:rsid w:val="008F2DF6"/>
    <w:rsid w:val="008F666A"/>
    <w:rsid w:val="008F7508"/>
    <w:rsid w:val="00902BCB"/>
    <w:rsid w:val="00904B42"/>
    <w:rsid w:val="009055AE"/>
    <w:rsid w:val="00910CED"/>
    <w:rsid w:val="00916F6E"/>
    <w:rsid w:val="00917F2B"/>
    <w:rsid w:val="0092521F"/>
    <w:rsid w:val="00926AB6"/>
    <w:rsid w:val="00932AE7"/>
    <w:rsid w:val="009338B5"/>
    <w:rsid w:val="009429BC"/>
    <w:rsid w:val="00942F00"/>
    <w:rsid w:val="00945699"/>
    <w:rsid w:val="009466EF"/>
    <w:rsid w:val="00950C07"/>
    <w:rsid w:val="00950C8B"/>
    <w:rsid w:val="00953F35"/>
    <w:rsid w:val="00955268"/>
    <w:rsid w:val="009562F7"/>
    <w:rsid w:val="00956438"/>
    <w:rsid w:val="0095739F"/>
    <w:rsid w:val="00961F6B"/>
    <w:rsid w:val="00963EA1"/>
    <w:rsid w:val="00972A53"/>
    <w:rsid w:val="0097353D"/>
    <w:rsid w:val="00973C45"/>
    <w:rsid w:val="00973F28"/>
    <w:rsid w:val="00974415"/>
    <w:rsid w:val="0099113B"/>
    <w:rsid w:val="00992658"/>
    <w:rsid w:val="00993AF6"/>
    <w:rsid w:val="009A09BA"/>
    <w:rsid w:val="009A1C93"/>
    <w:rsid w:val="009A3042"/>
    <w:rsid w:val="009A3318"/>
    <w:rsid w:val="009A5BE2"/>
    <w:rsid w:val="009A650D"/>
    <w:rsid w:val="009B7BD0"/>
    <w:rsid w:val="009C7264"/>
    <w:rsid w:val="009D36A4"/>
    <w:rsid w:val="009D4452"/>
    <w:rsid w:val="009D550F"/>
    <w:rsid w:val="009D71AF"/>
    <w:rsid w:val="009E10B9"/>
    <w:rsid w:val="009E4D23"/>
    <w:rsid w:val="009F2C44"/>
    <w:rsid w:val="009F5B62"/>
    <w:rsid w:val="00A01297"/>
    <w:rsid w:val="00A0505E"/>
    <w:rsid w:val="00A23324"/>
    <w:rsid w:val="00A30CC2"/>
    <w:rsid w:val="00A31663"/>
    <w:rsid w:val="00A31A38"/>
    <w:rsid w:val="00A440D8"/>
    <w:rsid w:val="00A4776A"/>
    <w:rsid w:val="00A516ED"/>
    <w:rsid w:val="00A53D90"/>
    <w:rsid w:val="00A63552"/>
    <w:rsid w:val="00A665F0"/>
    <w:rsid w:val="00A6721D"/>
    <w:rsid w:val="00A713F3"/>
    <w:rsid w:val="00A71CB4"/>
    <w:rsid w:val="00A72AE7"/>
    <w:rsid w:val="00A75F59"/>
    <w:rsid w:val="00A76136"/>
    <w:rsid w:val="00A77BB2"/>
    <w:rsid w:val="00A81685"/>
    <w:rsid w:val="00A83DBA"/>
    <w:rsid w:val="00A84613"/>
    <w:rsid w:val="00A84CE3"/>
    <w:rsid w:val="00A85068"/>
    <w:rsid w:val="00A924AA"/>
    <w:rsid w:val="00A93A1C"/>
    <w:rsid w:val="00A95C9D"/>
    <w:rsid w:val="00AA0E1D"/>
    <w:rsid w:val="00AA3091"/>
    <w:rsid w:val="00AA5927"/>
    <w:rsid w:val="00AB114E"/>
    <w:rsid w:val="00AB2571"/>
    <w:rsid w:val="00AB3735"/>
    <w:rsid w:val="00AB68DB"/>
    <w:rsid w:val="00AC0984"/>
    <w:rsid w:val="00AC13D3"/>
    <w:rsid w:val="00AC6369"/>
    <w:rsid w:val="00AC6F5C"/>
    <w:rsid w:val="00AC7794"/>
    <w:rsid w:val="00AD186B"/>
    <w:rsid w:val="00AD66F1"/>
    <w:rsid w:val="00AE4979"/>
    <w:rsid w:val="00AE49A7"/>
    <w:rsid w:val="00AE68D7"/>
    <w:rsid w:val="00AE6A77"/>
    <w:rsid w:val="00AF05C9"/>
    <w:rsid w:val="00AF0748"/>
    <w:rsid w:val="00AF45AD"/>
    <w:rsid w:val="00B0395D"/>
    <w:rsid w:val="00B04CD1"/>
    <w:rsid w:val="00B05226"/>
    <w:rsid w:val="00B0534C"/>
    <w:rsid w:val="00B07C8E"/>
    <w:rsid w:val="00B12DC3"/>
    <w:rsid w:val="00B17A34"/>
    <w:rsid w:val="00B2092E"/>
    <w:rsid w:val="00B22223"/>
    <w:rsid w:val="00B22D8E"/>
    <w:rsid w:val="00B244A0"/>
    <w:rsid w:val="00B3091C"/>
    <w:rsid w:val="00B3480D"/>
    <w:rsid w:val="00B36BA9"/>
    <w:rsid w:val="00B36C3D"/>
    <w:rsid w:val="00B37708"/>
    <w:rsid w:val="00B449BD"/>
    <w:rsid w:val="00B547DD"/>
    <w:rsid w:val="00B60E9D"/>
    <w:rsid w:val="00B62E57"/>
    <w:rsid w:val="00B65484"/>
    <w:rsid w:val="00B6606D"/>
    <w:rsid w:val="00B72D24"/>
    <w:rsid w:val="00B758FB"/>
    <w:rsid w:val="00B8292C"/>
    <w:rsid w:val="00B83FF6"/>
    <w:rsid w:val="00B84B33"/>
    <w:rsid w:val="00B85707"/>
    <w:rsid w:val="00B90654"/>
    <w:rsid w:val="00B933D0"/>
    <w:rsid w:val="00B94368"/>
    <w:rsid w:val="00BA32BA"/>
    <w:rsid w:val="00BB39A8"/>
    <w:rsid w:val="00BB53CF"/>
    <w:rsid w:val="00BB729F"/>
    <w:rsid w:val="00BB77D4"/>
    <w:rsid w:val="00BC1DA9"/>
    <w:rsid w:val="00BD082F"/>
    <w:rsid w:val="00BE0B6E"/>
    <w:rsid w:val="00BE3FFA"/>
    <w:rsid w:val="00BF06EF"/>
    <w:rsid w:val="00BF221C"/>
    <w:rsid w:val="00BF27F6"/>
    <w:rsid w:val="00BF33F7"/>
    <w:rsid w:val="00BF34AC"/>
    <w:rsid w:val="00BF547C"/>
    <w:rsid w:val="00BF6949"/>
    <w:rsid w:val="00C00657"/>
    <w:rsid w:val="00C006CE"/>
    <w:rsid w:val="00C1113C"/>
    <w:rsid w:val="00C13846"/>
    <w:rsid w:val="00C163FE"/>
    <w:rsid w:val="00C207D6"/>
    <w:rsid w:val="00C23873"/>
    <w:rsid w:val="00C23B4B"/>
    <w:rsid w:val="00C27481"/>
    <w:rsid w:val="00C3025A"/>
    <w:rsid w:val="00C36354"/>
    <w:rsid w:val="00C37467"/>
    <w:rsid w:val="00C418A3"/>
    <w:rsid w:val="00C43C5C"/>
    <w:rsid w:val="00C45A86"/>
    <w:rsid w:val="00C603DF"/>
    <w:rsid w:val="00C633DA"/>
    <w:rsid w:val="00C70293"/>
    <w:rsid w:val="00C708FE"/>
    <w:rsid w:val="00C74814"/>
    <w:rsid w:val="00C756CF"/>
    <w:rsid w:val="00C7686A"/>
    <w:rsid w:val="00C91C96"/>
    <w:rsid w:val="00C92172"/>
    <w:rsid w:val="00C9373E"/>
    <w:rsid w:val="00C94837"/>
    <w:rsid w:val="00C95242"/>
    <w:rsid w:val="00C95FDD"/>
    <w:rsid w:val="00C96268"/>
    <w:rsid w:val="00CB01D1"/>
    <w:rsid w:val="00CB439B"/>
    <w:rsid w:val="00CB6AE1"/>
    <w:rsid w:val="00CB7425"/>
    <w:rsid w:val="00CC5C61"/>
    <w:rsid w:val="00CD3646"/>
    <w:rsid w:val="00CD4BC3"/>
    <w:rsid w:val="00CD6F46"/>
    <w:rsid w:val="00CE6FB5"/>
    <w:rsid w:val="00D0000A"/>
    <w:rsid w:val="00D01C63"/>
    <w:rsid w:val="00D02699"/>
    <w:rsid w:val="00D04E45"/>
    <w:rsid w:val="00D10AD1"/>
    <w:rsid w:val="00D1244F"/>
    <w:rsid w:val="00D12A9E"/>
    <w:rsid w:val="00D17DB1"/>
    <w:rsid w:val="00D260A8"/>
    <w:rsid w:val="00D26817"/>
    <w:rsid w:val="00D30A9A"/>
    <w:rsid w:val="00D43110"/>
    <w:rsid w:val="00D459E6"/>
    <w:rsid w:val="00D47301"/>
    <w:rsid w:val="00D478AC"/>
    <w:rsid w:val="00D52EAF"/>
    <w:rsid w:val="00D566FB"/>
    <w:rsid w:val="00D7163A"/>
    <w:rsid w:val="00D72C2E"/>
    <w:rsid w:val="00D767EA"/>
    <w:rsid w:val="00D76B21"/>
    <w:rsid w:val="00D83242"/>
    <w:rsid w:val="00D84B44"/>
    <w:rsid w:val="00D86C74"/>
    <w:rsid w:val="00D878F4"/>
    <w:rsid w:val="00D939BE"/>
    <w:rsid w:val="00D9761A"/>
    <w:rsid w:val="00DA07A4"/>
    <w:rsid w:val="00DA0BEC"/>
    <w:rsid w:val="00DA1852"/>
    <w:rsid w:val="00DA43D9"/>
    <w:rsid w:val="00DB7AED"/>
    <w:rsid w:val="00DC51AF"/>
    <w:rsid w:val="00DD18E7"/>
    <w:rsid w:val="00DE1F4B"/>
    <w:rsid w:val="00DE2382"/>
    <w:rsid w:val="00DE6083"/>
    <w:rsid w:val="00DF3C1D"/>
    <w:rsid w:val="00DF3E3A"/>
    <w:rsid w:val="00DF5D7E"/>
    <w:rsid w:val="00E04EFE"/>
    <w:rsid w:val="00E110B9"/>
    <w:rsid w:val="00E11335"/>
    <w:rsid w:val="00E120F3"/>
    <w:rsid w:val="00E144D9"/>
    <w:rsid w:val="00E15D96"/>
    <w:rsid w:val="00E1645D"/>
    <w:rsid w:val="00E24D7E"/>
    <w:rsid w:val="00E27009"/>
    <w:rsid w:val="00E27633"/>
    <w:rsid w:val="00E327AF"/>
    <w:rsid w:val="00E40D40"/>
    <w:rsid w:val="00E41289"/>
    <w:rsid w:val="00E41C4B"/>
    <w:rsid w:val="00E42060"/>
    <w:rsid w:val="00E44EAA"/>
    <w:rsid w:val="00E520E4"/>
    <w:rsid w:val="00E54D05"/>
    <w:rsid w:val="00E55966"/>
    <w:rsid w:val="00E559A3"/>
    <w:rsid w:val="00E67410"/>
    <w:rsid w:val="00E73974"/>
    <w:rsid w:val="00E747D1"/>
    <w:rsid w:val="00E759EC"/>
    <w:rsid w:val="00E821DB"/>
    <w:rsid w:val="00E854BE"/>
    <w:rsid w:val="00E90297"/>
    <w:rsid w:val="00E92C0E"/>
    <w:rsid w:val="00EB036F"/>
    <w:rsid w:val="00EB1DDD"/>
    <w:rsid w:val="00EB35D7"/>
    <w:rsid w:val="00EB73B2"/>
    <w:rsid w:val="00EC0C35"/>
    <w:rsid w:val="00EC2293"/>
    <w:rsid w:val="00EC2A2B"/>
    <w:rsid w:val="00EC4668"/>
    <w:rsid w:val="00EC6A83"/>
    <w:rsid w:val="00ED1349"/>
    <w:rsid w:val="00ED49EF"/>
    <w:rsid w:val="00ED75A5"/>
    <w:rsid w:val="00EE021C"/>
    <w:rsid w:val="00EE4295"/>
    <w:rsid w:val="00EE4637"/>
    <w:rsid w:val="00EE627C"/>
    <w:rsid w:val="00EE6AD5"/>
    <w:rsid w:val="00EF0C43"/>
    <w:rsid w:val="00EF30FE"/>
    <w:rsid w:val="00EF4D29"/>
    <w:rsid w:val="00F054DC"/>
    <w:rsid w:val="00F07BF8"/>
    <w:rsid w:val="00F101C3"/>
    <w:rsid w:val="00F10248"/>
    <w:rsid w:val="00F22855"/>
    <w:rsid w:val="00F234B7"/>
    <w:rsid w:val="00F31067"/>
    <w:rsid w:val="00F315B7"/>
    <w:rsid w:val="00F36BA8"/>
    <w:rsid w:val="00F41FD1"/>
    <w:rsid w:val="00F442A2"/>
    <w:rsid w:val="00F47263"/>
    <w:rsid w:val="00F5072C"/>
    <w:rsid w:val="00F5335D"/>
    <w:rsid w:val="00F575CB"/>
    <w:rsid w:val="00F60DD7"/>
    <w:rsid w:val="00F625CF"/>
    <w:rsid w:val="00F63ABF"/>
    <w:rsid w:val="00F66002"/>
    <w:rsid w:val="00F66381"/>
    <w:rsid w:val="00F71E85"/>
    <w:rsid w:val="00F7359C"/>
    <w:rsid w:val="00F7738A"/>
    <w:rsid w:val="00F81541"/>
    <w:rsid w:val="00F87BA2"/>
    <w:rsid w:val="00F91216"/>
    <w:rsid w:val="00F941DC"/>
    <w:rsid w:val="00FA3D68"/>
    <w:rsid w:val="00FB656B"/>
    <w:rsid w:val="00FC03B3"/>
    <w:rsid w:val="00FC1561"/>
    <w:rsid w:val="00FC4DD1"/>
    <w:rsid w:val="00FC79F8"/>
    <w:rsid w:val="00FD574D"/>
    <w:rsid w:val="00FD57DF"/>
    <w:rsid w:val="00FE0FF1"/>
    <w:rsid w:val="00FF2204"/>
    <w:rsid w:val="00FF4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0399"/>
  <w15:docId w15:val="{5C46E879-5DFF-46A3-91F6-C4C16DBE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AF"/>
    <w:rPr>
      <w:rFonts w:ascii="Arial" w:eastAsia="Arial" w:hAnsi="Arial" w:cs="Arial"/>
      <w:lang w:val="es-MX" w:eastAsia="es-MX" w:bidi="es-MX"/>
    </w:rPr>
  </w:style>
  <w:style w:type="paragraph" w:styleId="Ttulo1">
    <w:name w:val="heading 1"/>
    <w:basedOn w:val="Normal"/>
    <w:uiPriority w:val="1"/>
    <w:qFormat/>
    <w:pPr>
      <w:ind w:left="4647"/>
      <w:outlineLvl w:val="0"/>
    </w:pPr>
    <w:rPr>
      <w:b/>
      <w:bCs/>
      <w:sz w:val="20"/>
      <w:szCs w:val="20"/>
    </w:rPr>
  </w:style>
  <w:style w:type="paragraph" w:styleId="Ttulo2">
    <w:name w:val="heading 2"/>
    <w:basedOn w:val="Normal"/>
    <w:next w:val="Normal"/>
    <w:link w:val="Ttulo2Car"/>
    <w:uiPriority w:val="9"/>
    <w:semiHidden/>
    <w:unhideWhenUsed/>
    <w:qFormat/>
    <w:rsid w:val="00E759EC"/>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eastAsia="es-ES_tradnl" w:bidi="ar-SA"/>
    </w:rPr>
  </w:style>
  <w:style w:type="paragraph" w:styleId="Ttulo3">
    <w:name w:val="heading 3"/>
    <w:basedOn w:val="Normal"/>
    <w:next w:val="Normal"/>
    <w:link w:val="Ttulo3Car"/>
    <w:uiPriority w:val="9"/>
    <w:semiHidden/>
    <w:unhideWhenUsed/>
    <w:qFormat/>
    <w:rsid w:val="003230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338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22"/>
    </w:pPr>
    <w:rPr>
      <w:sz w:val="20"/>
      <w:szCs w:val="20"/>
    </w:rPr>
  </w:style>
  <w:style w:type="paragraph" w:styleId="Prrafodelista">
    <w:name w:val="List Paragraph"/>
    <w:aliases w:val="lp1"/>
    <w:basedOn w:val="Normal"/>
    <w:link w:val="PrrafodelistaCar"/>
    <w:uiPriority w:val="34"/>
    <w:qFormat/>
    <w:pPr>
      <w:ind w:left="1222" w:hanging="606"/>
      <w:jc w:val="both"/>
    </w:pPr>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rsid w:val="003230A7"/>
    <w:rPr>
      <w:rFonts w:asciiTheme="majorHAnsi" w:eastAsiaTheme="majorEastAsia" w:hAnsiTheme="majorHAnsi" w:cstheme="majorBidi"/>
      <w:color w:val="243F60" w:themeColor="accent1" w:themeShade="7F"/>
      <w:sz w:val="24"/>
      <w:szCs w:val="24"/>
      <w:lang w:val="es-MX" w:eastAsia="es-MX" w:bidi="es-MX"/>
    </w:rPr>
  </w:style>
  <w:style w:type="character" w:customStyle="1" w:styleId="Ttulo4Car">
    <w:name w:val="Título 4 Car"/>
    <w:basedOn w:val="Fuentedeprrafopredeter"/>
    <w:link w:val="Ttulo4"/>
    <w:uiPriority w:val="9"/>
    <w:semiHidden/>
    <w:rsid w:val="009338B5"/>
    <w:rPr>
      <w:rFonts w:asciiTheme="majorHAnsi" w:eastAsiaTheme="majorEastAsia" w:hAnsiTheme="majorHAnsi" w:cstheme="majorBidi"/>
      <w:i/>
      <w:iCs/>
      <w:color w:val="365F91" w:themeColor="accent1" w:themeShade="BF"/>
      <w:lang w:val="es-MX" w:eastAsia="es-MX" w:bidi="es-MX"/>
    </w:rPr>
  </w:style>
  <w:style w:type="paragraph" w:styleId="Textodeglobo">
    <w:name w:val="Balloon Text"/>
    <w:basedOn w:val="Normal"/>
    <w:link w:val="TextodegloboCar"/>
    <w:uiPriority w:val="99"/>
    <w:semiHidden/>
    <w:unhideWhenUsed/>
    <w:rsid w:val="00D832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42"/>
    <w:rPr>
      <w:rFonts w:ascii="Segoe UI" w:eastAsia="Arial" w:hAnsi="Segoe UI" w:cs="Segoe UI"/>
      <w:sz w:val="18"/>
      <w:szCs w:val="18"/>
      <w:lang w:val="es-MX" w:eastAsia="es-MX" w:bidi="es-MX"/>
    </w:rPr>
  </w:style>
  <w:style w:type="paragraph" w:customStyle="1" w:styleId="Default">
    <w:name w:val="Default"/>
    <w:rsid w:val="00697C8A"/>
    <w:pPr>
      <w:widowControl/>
      <w:adjustRightInd w:val="0"/>
    </w:pPr>
    <w:rPr>
      <w:rFonts w:ascii="Goudy Old Style" w:hAnsi="Goudy Old Style" w:cs="Goudy Old Style"/>
      <w:color w:val="000000"/>
      <w:sz w:val="24"/>
      <w:szCs w:val="24"/>
      <w:lang w:val="es-MX"/>
    </w:rPr>
  </w:style>
  <w:style w:type="character" w:customStyle="1" w:styleId="Cuerpodeltexto2">
    <w:name w:val="Cuerpo del texto (2)_"/>
    <w:basedOn w:val="Fuentedeprrafopredeter"/>
    <w:rsid w:val="00237BC6"/>
    <w:rPr>
      <w:rFonts w:ascii="Arial" w:eastAsia="Arial" w:hAnsi="Arial" w:cs="Arial"/>
      <w:b w:val="0"/>
      <w:bCs w:val="0"/>
      <w:i w:val="0"/>
      <w:iCs w:val="0"/>
      <w:smallCaps w:val="0"/>
      <w:strike w:val="0"/>
      <w:sz w:val="17"/>
      <w:szCs w:val="17"/>
      <w:u w:val="none"/>
    </w:rPr>
  </w:style>
  <w:style w:type="character" w:customStyle="1" w:styleId="Cuerpodeltexto20">
    <w:name w:val="Cuerpo del texto (2)"/>
    <w:basedOn w:val="Cuerpodeltexto2"/>
    <w:rsid w:val="00237BC6"/>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3">
    <w:name w:val="Cuerpo del texto (3)_"/>
    <w:basedOn w:val="Fuentedeprrafopredeter"/>
    <w:rsid w:val="00237BC6"/>
    <w:rPr>
      <w:rFonts w:ascii="Arial" w:eastAsia="Arial" w:hAnsi="Arial" w:cs="Arial"/>
      <w:b/>
      <w:bCs/>
      <w:i w:val="0"/>
      <w:iCs w:val="0"/>
      <w:smallCaps w:val="0"/>
      <w:strike w:val="0"/>
      <w:sz w:val="17"/>
      <w:szCs w:val="17"/>
      <w:u w:val="none"/>
    </w:rPr>
  </w:style>
  <w:style w:type="character" w:customStyle="1" w:styleId="Cuerpodeltexto30">
    <w:name w:val="Cuerpo del texto (3)"/>
    <w:basedOn w:val="Cuerpodeltexto3"/>
    <w:rsid w:val="00237BC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375pto">
    <w:name w:val="Cuerpo del texto (3) + 7.5 pto"/>
    <w:basedOn w:val="Cuerpodeltexto3"/>
    <w:rsid w:val="00237BC6"/>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Notaalpie">
    <w:name w:val="Nota al pie_"/>
    <w:basedOn w:val="Fuentedeprrafopredeter"/>
    <w:link w:val="Notaalpie0"/>
    <w:rsid w:val="00A77BB2"/>
    <w:rPr>
      <w:rFonts w:ascii="Arial" w:eastAsia="Arial" w:hAnsi="Arial" w:cs="Arial"/>
      <w:sz w:val="17"/>
      <w:szCs w:val="17"/>
      <w:shd w:val="clear" w:color="auto" w:fill="FFFFFF"/>
    </w:rPr>
  </w:style>
  <w:style w:type="paragraph" w:customStyle="1" w:styleId="Notaalpie0">
    <w:name w:val="Nota al pie"/>
    <w:basedOn w:val="Normal"/>
    <w:link w:val="Notaalpie"/>
    <w:rsid w:val="00A77BB2"/>
    <w:pPr>
      <w:shd w:val="clear" w:color="auto" w:fill="FFFFFF"/>
      <w:autoSpaceDE/>
      <w:autoSpaceDN/>
      <w:spacing w:after="180" w:line="211" w:lineRule="exact"/>
      <w:jc w:val="both"/>
    </w:pPr>
    <w:rPr>
      <w:sz w:val="17"/>
      <w:szCs w:val="17"/>
      <w:lang w:val="en-US" w:eastAsia="en-US" w:bidi="ar-SA"/>
    </w:rPr>
  </w:style>
  <w:style w:type="character" w:customStyle="1" w:styleId="Cuerpodeltexto22">
    <w:name w:val="Cuerpo del texto (22)_"/>
    <w:basedOn w:val="Fuentedeprrafopredeter"/>
    <w:rsid w:val="00A77BB2"/>
    <w:rPr>
      <w:rFonts w:ascii="Arial" w:eastAsia="Arial" w:hAnsi="Arial" w:cs="Arial"/>
      <w:b/>
      <w:bCs/>
      <w:i w:val="0"/>
      <w:iCs w:val="0"/>
      <w:smallCaps w:val="0"/>
      <w:strike w:val="0"/>
      <w:sz w:val="17"/>
      <w:szCs w:val="17"/>
      <w:u w:val="none"/>
    </w:rPr>
  </w:style>
  <w:style w:type="character" w:customStyle="1" w:styleId="Cuerpodeltexto220">
    <w:name w:val="Cuerpo del texto (22)"/>
    <w:basedOn w:val="Cuerpodeltexto22"/>
    <w:rsid w:val="00A77BB2"/>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styleId="Encabezado">
    <w:name w:val="header"/>
    <w:basedOn w:val="Normal"/>
    <w:link w:val="EncabezadoCar"/>
    <w:uiPriority w:val="99"/>
    <w:unhideWhenUsed/>
    <w:rsid w:val="00ED1349"/>
    <w:pPr>
      <w:tabs>
        <w:tab w:val="center" w:pos="4419"/>
        <w:tab w:val="right" w:pos="8838"/>
      </w:tabs>
    </w:pPr>
  </w:style>
  <w:style w:type="character" w:customStyle="1" w:styleId="EncabezadoCar">
    <w:name w:val="Encabezado Car"/>
    <w:basedOn w:val="Fuentedeprrafopredeter"/>
    <w:link w:val="Encabezado"/>
    <w:uiPriority w:val="99"/>
    <w:rsid w:val="00ED1349"/>
    <w:rPr>
      <w:rFonts w:ascii="Arial" w:eastAsia="Arial" w:hAnsi="Arial" w:cs="Arial"/>
      <w:lang w:val="es-MX" w:eastAsia="es-MX" w:bidi="es-MX"/>
    </w:rPr>
  </w:style>
  <w:style w:type="paragraph" w:styleId="Piedepgina">
    <w:name w:val="footer"/>
    <w:basedOn w:val="Normal"/>
    <w:link w:val="PiedepginaCar"/>
    <w:uiPriority w:val="99"/>
    <w:unhideWhenUsed/>
    <w:rsid w:val="00ED1349"/>
    <w:pPr>
      <w:tabs>
        <w:tab w:val="center" w:pos="4419"/>
        <w:tab w:val="right" w:pos="8838"/>
      </w:tabs>
    </w:pPr>
  </w:style>
  <w:style w:type="character" w:customStyle="1" w:styleId="PiedepginaCar">
    <w:name w:val="Pie de página Car"/>
    <w:basedOn w:val="Fuentedeprrafopredeter"/>
    <w:link w:val="Piedepgina"/>
    <w:uiPriority w:val="99"/>
    <w:rsid w:val="00ED1349"/>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C200C"/>
    <w:rPr>
      <w:rFonts w:ascii="Arial" w:eastAsia="Arial" w:hAnsi="Arial" w:cs="Arial"/>
      <w:sz w:val="20"/>
      <w:szCs w:val="20"/>
      <w:lang w:val="es-MX" w:eastAsia="es-MX" w:bidi="es-MX"/>
    </w:rPr>
  </w:style>
  <w:style w:type="character" w:styleId="Refdecomentario">
    <w:name w:val="annotation reference"/>
    <w:basedOn w:val="Fuentedeprrafopredeter"/>
    <w:uiPriority w:val="99"/>
    <w:semiHidden/>
    <w:unhideWhenUsed/>
    <w:rsid w:val="00D7163A"/>
    <w:rPr>
      <w:sz w:val="16"/>
      <w:szCs w:val="16"/>
    </w:rPr>
  </w:style>
  <w:style w:type="paragraph" w:styleId="Textocomentario">
    <w:name w:val="annotation text"/>
    <w:basedOn w:val="Normal"/>
    <w:link w:val="TextocomentarioCar"/>
    <w:uiPriority w:val="99"/>
    <w:semiHidden/>
    <w:unhideWhenUsed/>
    <w:rsid w:val="00D7163A"/>
    <w:rPr>
      <w:sz w:val="20"/>
      <w:szCs w:val="20"/>
    </w:rPr>
  </w:style>
  <w:style w:type="character" w:customStyle="1" w:styleId="TextocomentarioCar">
    <w:name w:val="Texto comentario Car"/>
    <w:basedOn w:val="Fuentedeprrafopredeter"/>
    <w:link w:val="Textocomentario"/>
    <w:uiPriority w:val="99"/>
    <w:semiHidden/>
    <w:rsid w:val="00D7163A"/>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D7163A"/>
    <w:rPr>
      <w:b/>
      <w:bCs/>
    </w:rPr>
  </w:style>
  <w:style w:type="character" w:customStyle="1" w:styleId="AsuntodelcomentarioCar">
    <w:name w:val="Asunto del comentario Car"/>
    <w:basedOn w:val="TextocomentarioCar"/>
    <w:link w:val="Asuntodelcomentario"/>
    <w:uiPriority w:val="99"/>
    <w:semiHidden/>
    <w:rsid w:val="00D7163A"/>
    <w:rPr>
      <w:rFonts w:ascii="Arial" w:eastAsia="Arial" w:hAnsi="Arial" w:cs="Arial"/>
      <w:b/>
      <w:bCs/>
      <w:sz w:val="20"/>
      <w:szCs w:val="20"/>
      <w:lang w:val="es-MX" w:eastAsia="es-MX" w:bidi="es-MX"/>
    </w:rPr>
  </w:style>
  <w:style w:type="paragraph" w:styleId="NormalWeb">
    <w:name w:val="Normal (Web)"/>
    <w:basedOn w:val="Normal"/>
    <w:uiPriority w:val="99"/>
    <w:unhideWhenUsed/>
    <w:rsid w:val="005D63C8"/>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paragraph" w:styleId="TDC1">
    <w:name w:val="toc 1"/>
    <w:basedOn w:val="Normal"/>
    <w:next w:val="Normal"/>
    <w:autoRedefine/>
    <w:uiPriority w:val="39"/>
    <w:unhideWhenUsed/>
    <w:rsid w:val="008A3351"/>
    <w:pPr>
      <w:spacing w:after="100"/>
    </w:pPr>
  </w:style>
  <w:style w:type="character" w:styleId="Hipervnculo">
    <w:name w:val="Hyperlink"/>
    <w:basedOn w:val="Fuentedeprrafopredeter"/>
    <w:uiPriority w:val="99"/>
    <w:unhideWhenUsed/>
    <w:rsid w:val="008A3351"/>
    <w:rPr>
      <w:color w:val="0000FF" w:themeColor="hyperlink"/>
      <w:u w:val="single"/>
    </w:rPr>
  </w:style>
  <w:style w:type="paragraph" w:styleId="Sinespaciado">
    <w:name w:val="No Spacing"/>
    <w:link w:val="SinespaciadoCar"/>
    <w:uiPriority w:val="1"/>
    <w:qFormat/>
    <w:rsid w:val="00030959"/>
    <w:pPr>
      <w:widowControl/>
      <w:autoSpaceDE/>
      <w:autoSpaceDN/>
    </w:pPr>
    <w:rPr>
      <w:rFonts w:ascii="Times New Roman" w:eastAsia="Times New Roman" w:hAnsi="Times New Roman" w:cs="Times New Roman"/>
      <w:sz w:val="24"/>
      <w:szCs w:val="24"/>
      <w:lang w:val="es-MX" w:eastAsia="es-ES_tradnl"/>
    </w:rPr>
  </w:style>
  <w:style w:type="character" w:customStyle="1" w:styleId="Ttulo2Car">
    <w:name w:val="Título 2 Car"/>
    <w:basedOn w:val="Fuentedeprrafopredeter"/>
    <w:link w:val="Ttulo2"/>
    <w:uiPriority w:val="9"/>
    <w:semiHidden/>
    <w:rsid w:val="00E759EC"/>
    <w:rPr>
      <w:rFonts w:asciiTheme="majorHAnsi" w:eastAsiaTheme="majorEastAsia" w:hAnsiTheme="majorHAnsi" w:cstheme="majorBidi"/>
      <w:color w:val="365F91" w:themeColor="accent1" w:themeShade="BF"/>
      <w:sz w:val="26"/>
      <w:szCs w:val="26"/>
      <w:lang w:val="es-MX" w:eastAsia="es-ES_tradnl"/>
    </w:rPr>
  </w:style>
  <w:style w:type="character" w:styleId="Textoennegrita">
    <w:name w:val="Strong"/>
    <w:basedOn w:val="Fuentedeprrafopredeter"/>
    <w:uiPriority w:val="22"/>
    <w:qFormat/>
    <w:rsid w:val="001812D9"/>
    <w:rPr>
      <w:b/>
      <w:bCs/>
    </w:rPr>
  </w:style>
  <w:style w:type="table" w:styleId="Tablaconcuadrcula4-nfasis5">
    <w:name w:val="Grid Table 4 Accent 5"/>
    <w:basedOn w:val="Tablanormal"/>
    <w:uiPriority w:val="49"/>
    <w:rsid w:val="00791EF6"/>
    <w:pPr>
      <w:widowControl/>
      <w:autoSpaceDE/>
      <w:autoSpaceDN/>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arkoun3kuj4y">
    <w:name w:val="markoun3kuj4y"/>
    <w:basedOn w:val="Fuentedeprrafopredeter"/>
    <w:rsid w:val="00350F87"/>
  </w:style>
  <w:style w:type="paragraph" w:customStyle="1" w:styleId="Cuerpo">
    <w:name w:val="Cuerpo"/>
    <w:rsid w:val="008377C9"/>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377C9"/>
    <w:rPr>
      <w:lang w:val="de-DE"/>
    </w:rPr>
  </w:style>
  <w:style w:type="character" w:customStyle="1" w:styleId="SinespaciadoCar">
    <w:name w:val="Sin espaciado Car"/>
    <w:basedOn w:val="Fuentedeprrafopredeter"/>
    <w:link w:val="Sinespaciado"/>
    <w:uiPriority w:val="1"/>
    <w:rsid w:val="004B4811"/>
    <w:rPr>
      <w:rFonts w:ascii="Times New Roman" w:eastAsia="Times New Roman" w:hAnsi="Times New Roman" w:cs="Times New Roman"/>
      <w:sz w:val="24"/>
      <w:szCs w:val="24"/>
      <w:lang w:val="es-MX" w:eastAsia="es-ES_tradnl"/>
    </w:rPr>
  </w:style>
  <w:style w:type="table" w:styleId="Tablaconcuadrcula">
    <w:name w:val="Table Grid"/>
    <w:basedOn w:val="Tablanormal"/>
    <w:uiPriority w:val="59"/>
    <w:rsid w:val="0082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
    <w:link w:val="Prrafodelista"/>
    <w:uiPriority w:val="34"/>
    <w:rsid w:val="009A1C93"/>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797F7-F48D-46AC-B4E6-816D2667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16</Pages>
  <Words>7227</Words>
  <Characters>39750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Usuario</cp:lastModifiedBy>
  <cp:revision>27</cp:revision>
  <cp:lastPrinted>2019-12-27T22:48:00Z</cp:lastPrinted>
  <dcterms:created xsi:type="dcterms:W3CDTF">2021-11-24T14:50:00Z</dcterms:created>
  <dcterms:modified xsi:type="dcterms:W3CDTF">2022-02-03T18:10:00Z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2018-09-13T00:00:00Z</vt:filetime>
  </property>
</Properties>
</file>